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7385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266AE0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200-з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19779B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E2E21" w:rsidRPr="00736C60" w:rsidRDefault="00243120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Pr="004F091C">
        <w:rPr>
          <w:rFonts w:ascii="Times New Roman" w:hAnsi="Times New Roman" w:cs="Times New Roman"/>
          <w:b w:val="0"/>
          <w:sz w:val="28"/>
          <w:szCs w:val="28"/>
        </w:rPr>
        <w:t>о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19779B">
        <w:rPr>
          <w:rFonts w:ascii="Times New Roman" w:hAnsi="Times New Roman" w:cs="Times New Roman"/>
          <w:b w:val="0"/>
          <w:bCs/>
          <w:sz w:val="28"/>
          <w:szCs w:val="28"/>
        </w:rPr>
        <w:t>0339005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19779B">
        <w:rPr>
          <w:rFonts w:ascii="Times New Roman" w:hAnsi="Times New Roman" w:cs="Times New Roman"/>
          <w:b w:val="0"/>
          <w:bCs/>
          <w:sz w:val="28"/>
          <w:szCs w:val="28"/>
        </w:rPr>
        <w:t>89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9779B">
        <w:rPr>
          <w:rFonts w:ascii="Times New Roman" w:hAnsi="Times New Roman" w:cs="Times New Roman"/>
          <w:sz w:val="28"/>
          <w:szCs w:val="28"/>
        </w:rPr>
        <w:t>21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19779B">
        <w:rPr>
          <w:rFonts w:ascii="Times New Roman" w:hAnsi="Times New Roman" w:cs="Times New Roman"/>
          <w:sz w:val="28"/>
          <w:szCs w:val="28"/>
        </w:rPr>
        <w:t>1857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сооружения с кадастровым номером 70:14:</w:t>
      </w:r>
      <w:r w:rsidR="0019779B">
        <w:rPr>
          <w:rFonts w:ascii="Times New Roman" w:hAnsi="Times New Roman" w:cs="Times New Roman"/>
          <w:sz w:val="28"/>
          <w:szCs w:val="28"/>
        </w:rPr>
        <w:t>0339005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19779B">
        <w:rPr>
          <w:rFonts w:ascii="Times New Roman" w:hAnsi="Times New Roman" w:cs="Times New Roman"/>
          <w:sz w:val="28"/>
          <w:szCs w:val="28"/>
        </w:rPr>
        <w:t>391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19779B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243120">
        <w:rPr>
          <w:rFonts w:ascii="Times New Roman" w:hAnsi="Times New Roman" w:cs="Times New Roman"/>
          <w:sz w:val="28"/>
          <w:szCs w:val="28"/>
        </w:rPr>
        <w:t>о</w:t>
      </w:r>
      <w:r w:rsidR="0019779B">
        <w:rPr>
          <w:rFonts w:ascii="Times New Roman" w:hAnsi="Times New Roman" w:cs="Times New Roman"/>
          <w:sz w:val="28"/>
          <w:szCs w:val="28"/>
        </w:rPr>
        <w:t>го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F216C9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proofErr w:type="gramStart"/>
      <w:r w:rsidR="0019779B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19779B">
        <w:rPr>
          <w:rFonts w:ascii="Times New Roman" w:hAnsi="Times New Roman" w:cs="Times New Roman"/>
          <w:sz w:val="28"/>
          <w:szCs w:val="28"/>
        </w:rPr>
        <w:t xml:space="preserve"> «Мемориал» (в </w:t>
      </w:r>
      <w:proofErr w:type="spellStart"/>
      <w:r w:rsidR="0019779B">
        <w:rPr>
          <w:rFonts w:ascii="Times New Roman" w:hAnsi="Times New Roman" w:cs="Times New Roman"/>
          <w:sz w:val="28"/>
          <w:szCs w:val="28"/>
        </w:rPr>
        <w:t>окр</w:t>
      </w:r>
      <w:proofErr w:type="spellEnd"/>
      <w:r w:rsidR="0019779B">
        <w:rPr>
          <w:rFonts w:ascii="Times New Roman" w:hAnsi="Times New Roman" w:cs="Times New Roman"/>
          <w:sz w:val="28"/>
          <w:szCs w:val="28"/>
        </w:rPr>
        <w:t>. Приборного завода), уч. № 156, 168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19779B">
        <w:rPr>
          <w:rFonts w:ascii="Times New Roman" w:hAnsi="Times New Roman" w:cs="Times New Roman"/>
          <w:sz w:val="28"/>
          <w:szCs w:val="28"/>
        </w:rPr>
        <w:t>тер. СНТ «Мемориал»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9779B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proofErr w:type="gramStart"/>
      <w:r w:rsidR="00EE5FA0" w:rsidRPr="00223B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E5FA0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E2E21" w:rsidRPr="00223BD7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977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proofErr w:type="spellStart"/>
      <w:r w:rsidR="0019779B">
        <w:rPr>
          <w:rFonts w:ascii="Times New Roman" w:hAnsi="Times New Roman" w:cs="Times New Roman"/>
          <w:bCs/>
          <w:sz w:val="28"/>
          <w:szCs w:val="28"/>
        </w:rPr>
        <w:t>окр</w:t>
      </w:r>
      <w:proofErr w:type="spellEnd"/>
      <w:r w:rsidR="0019779B">
        <w:rPr>
          <w:rFonts w:ascii="Times New Roman" w:hAnsi="Times New Roman" w:cs="Times New Roman"/>
          <w:bCs/>
          <w:sz w:val="28"/>
          <w:szCs w:val="28"/>
        </w:rPr>
        <w:t xml:space="preserve">. Приборного завода, </w:t>
      </w:r>
      <w:proofErr w:type="spellStart"/>
      <w:r w:rsidR="0019779B">
        <w:rPr>
          <w:rFonts w:ascii="Times New Roman" w:hAnsi="Times New Roman" w:cs="Times New Roman"/>
          <w:bCs/>
          <w:sz w:val="28"/>
          <w:szCs w:val="28"/>
        </w:rPr>
        <w:t>с.т</w:t>
      </w:r>
      <w:proofErr w:type="spellEnd"/>
      <w:r w:rsidR="0019779B">
        <w:rPr>
          <w:rFonts w:ascii="Times New Roman" w:hAnsi="Times New Roman" w:cs="Times New Roman"/>
          <w:bCs/>
          <w:sz w:val="28"/>
          <w:szCs w:val="28"/>
        </w:rPr>
        <w:t>. «Мемориал», уч. № 156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9779B">
        <w:rPr>
          <w:rFonts w:ascii="Times New Roman" w:hAnsi="Times New Roman" w:cs="Times New Roman"/>
          <w:bCs/>
          <w:sz w:val="28"/>
          <w:szCs w:val="28"/>
        </w:rPr>
        <w:t>0339005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9779B">
        <w:rPr>
          <w:rFonts w:ascii="Times New Roman" w:hAnsi="Times New Roman" w:cs="Times New Roman"/>
          <w:bCs/>
          <w:sz w:val="28"/>
          <w:szCs w:val="28"/>
        </w:rPr>
        <w:t>89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243120">
        <w:rPr>
          <w:rFonts w:ascii="Times New Roman" w:hAnsi="Times New Roman" w:cs="Times New Roman"/>
          <w:bCs/>
          <w:sz w:val="28"/>
          <w:szCs w:val="28"/>
        </w:rPr>
        <w:t xml:space="preserve">1 </w:t>
      </w:r>
      <w:r w:rsidR="0019779B">
        <w:rPr>
          <w:rFonts w:ascii="Times New Roman" w:hAnsi="Times New Roman" w:cs="Times New Roman"/>
          <w:bCs/>
          <w:sz w:val="28"/>
          <w:szCs w:val="28"/>
        </w:rPr>
        <w:t>2</w:t>
      </w:r>
      <w:r w:rsidR="00243120">
        <w:rPr>
          <w:rFonts w:ascii="Times New Roman" w:hAnsi="Times New Roman" w:cs="Times New Roman"/>
          <w:bCs/>
          <w:sz w:val="28"/>
          <w:szCs w:val="28"/>
        </w:rPr>
        <w:t>20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197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77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садоводства</w:t>
      </w:r>
      <w:r w:rsidR="00A15CA8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19779B">
        <w:rPr>
          <w:rFonts w:ascii="Times New Roman" w:hAnsi="Times New Roman" w:cs="Times New Roman"/>
          <w:sz w:val="28"/>
          <w:szCs w:val="28"/>
        </w:rPr>
        <w:t xml:space="preserve">402 </w:t>
      </w:r>
      <w:r w:rsidRPr="00223BD7">
        <w:rPr>
          <w:rFonts w:ascii="Times New Roman" w:hAnsi="Times New Roman" w:cs="Times New Roman"/>
          <w:sz w:val="28"/>
          <w:szCs w:val="28"/>
        </w:rPr>
        <w:t>кв. м (З-1).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24312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24312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7FD" w:rsidRDefault="00FF77FD" w:rsidP="005A1D89">
      <w:pPr>
        <w:spacing w:after="0" w:line="240" w:lineRule="auto"/>
      </w:pPr>
      <w:r>
        <w:separator/>
      </w:r>
    </w:p>
  </w:endnote>
  <w:endnote w:type="continuationSeparator" w:id="0">
    <w:p w:rsidR="00FF77FD" w:rsidRDefault="00FF77FD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7FD" w:rsidRDefault="00FF77FD" w:rsidP="005A1D89">
      <w:pPr>
        <w:spacing w:after="0" w:line="240" w:lineRule="auto"/>
      </w:pPr>
      <w:r>
        <w:separator/>
      </w:r>
    </w:p>
  </w:footnote>
  <w:footnote w:type="continuationSeparator" w:id="0">
    <w:p w:rsidR="00FF77FD" w:rsidRDefault="00FF77FD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9779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AE0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0C1B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CB040-E76D-4218-8418-04A9FA32B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7785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99</cp:revision>
  <cp:lastPrinted>2023-01-25T03:40:00Z</cp:lastPrinted>
  <dcterms:created xsi:type="dcterms:W3CDTF">2021-04-19T03:13:00Z</dcterms:created>
  <dcterms:modified xsi:type="dcterms:W3CDTF">2023-10-13T03:17:00Z</dcterms:modified>
</cp:coreProperties>
</file>