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C0C" w14:textId="77777777" w:rsidR="00D30750" w:rsidRDefault="00D30750" w:rsidP="009A226E">
      <w:pPr>
        <w:pStyle w:val="a8"/>
        <w:spacing w:after="120"/>
      </w:pPr>
      <w:r w:rsidRPr="00186F21">
        <w:rPr>
          <w:sz w:val="20"/>
        </w:rPr>
        <w:object w:dxaOrig="806" w:dyaOrig="1049" w14:anchorId="00B72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52559626" r:id="rId9"/>
        </w:object>
      </w:r>
    </w:p>
    <w:p w14:paraId="6E8BD51D" w14:textId="77777777" w:rsidR="00D30750" w:rsidRDefault="00D30750" w:rsidP="009A226E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57BA3F0" w14:textId="77777777" w:rsidR="00D30750" w:rsidRPr="00BC1B55" w:rsidRDefault="00D30750" w:rsidP="009A226E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34CDEF7" w14:textId="77777777" w:rsidR="00D30750" w:rsidRDefault="00D30750" w:rsidP="009A226E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67128D15" w14:textId="77777777" w:rsidR="00D30750" w:rsidRPr="00995818" w:rsidRDefault="00D30750" w:rsidP="009A226E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DBB5970" w14:textId="6F982B93" w:rsidR="00D30750" w:rsidRPr="00831014" w:rsidRDefault="009A226E" w:rsidP="009A226E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02.08.</w:t>
      </w:r>
      <w:r w:rsidR="00D30750" w:rsidRPr="00831014">
        <w:rPr>
          <w:sz w:val="28"/>
          <w:szCs w:val="28"/>
        </w:rPr>
        <w:t>20</w:t>
      </w:r>
      <w:r w:rsidR="00BE5594">
        <w:rPr>
          <w:sz w:val="28"/>
          <w:szCs w:val="28"/>
        </w:rPr>
        <w:t>2</w:t>
      </w:r>
      <w:r w:rsidR="00D751BF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BE5594">
        <w:rPr>
          <w:sz w:val="28"/>
          <w:szCs w:val="28"/>
        </w:rPr>
        <w:t xml:space="preserve"> </w:t>
      </w:r>
      <w:r>
        <w:rPr>
          <w:sz w:val="28"/>
          <w:szCs w:val="28"/>
        </w:rPr>
        <w:t>413-П</w:t>
      </w:r>
    </w:p>
    <w:p w14:paraId="2762EC5D" w14:textId="440C4532" w:rsidR="00D30750" w:rsidRPr="00831014" w:rsidRDefault="00D30750" w:rsidP="009A226E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19127AFD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504EF28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B971D5" w:rsidRPr="00B971D5">
        <w:rPr>
          <w:sz w:val="28"/>
          <w:szCs w:val="28"/>
        </w:rPr>
        <w:t xml:space="preserve">О внесении изменений </w:t>
      </w:r>
      <w:r w:rsidR="005F74D2" w:rsidRPr="00475C47">
        <w:rPr>
          <w:sz w:val="28"/>
          <w:szCs w:val="28"/>
        </w:rPr>
        <w:t xml:space="preserve">в </w:t>
      </w:r>
      <w:r w:rsidR="00BE5594">
        <w:rPr>
          <w:sz w:val="28"/>
          <w:szCs w:val="28"/>
        </w:rPr>
        <w:t>Генеральный план и Правила землепользования и з</w:t>
      </w:r>
      <w:r w:rsidR="005F74D2">
        <w:rPr>
          <w:sz w:val="28"/>
          <w:szCs w:val="28"/>
        </w:rPr>
        <w:t xml:space="preserve">астройки </w:t>
      </w:r>
      <w:r w:rsidR="005F74D2" w:rsidRPr="00475C47">
        <w:rPr>
          <w:sz w:val="28"/>
          <w:szCs w:val="28"/>
        </w:rPr>
        <w:t>муниципального образования «</w:t>
      </w:r>
      <w:r w:rsidR="00BE5594">
        <w:rPr>
          <w:sz w:val="28"/>
          <w:szCs w:val="28"/>
        </w:rPr>
        <w:t>Спасское</w:t>
      </w:r>
      <w:r w:rsidR="005F74D2" w:rsidRPr="00475C47">
        <w:rPr>
          <w:sz w:val="28"/>
          <w:szCs w:val="28"/>
        </w:rPr>
        <w:t xml:space="preserve"> сельское поселение»</w:t>
      </w:r>
      <w:r w:rsidR="005F74D2">
        <w:rPr>
          <w:sz w:val="28"/>
          <w:szCs w:val="28"/>
        </w:rPr>
        <w:t>, утвержденные</w:t>
      </w:r>
      <w:r w:rsidR="005F74D2" w:rsidRPr="00840627">
        <w:rPr>
          <w:sz w:val="28"/>
          <w:szCs w:val="28"/>
        </w:rPr>
        <w:t xml:space="preserve"> решением </w:t>
      </w:r>
      <w:r w:rsidR="005F74D2">
        <w:rPr>
          <w:sz w:val="28"/>
          <w:szCs w:val="28"/>
        </w:rPr>
        <w:t xml:space="preserve">Совета </w:t>
      </w:r>
      <w:r w:rsidR="00BE5594">
        <w:rPr>
          <w:sz w:val="28"/>
          <w:szCs w:val="28"/>
        </w:rPr>
        <w:t>Спасского</w:t>
      </w:r>
      <w:r w:rsidR="005F74D2">
        <w:rPr>
          <w:sz w:val="28"/>
          <w:szCs w:val="28"/>
        </w:rPr>
        <w:t xml:space="preserve"> сельского поселения </w:t>
      </w:r>
      <w:r w:rsidR="005F74D2" w:rsidRPr="0060291E">
        <w:rPr>
          <w:sz w:val="28"/>
          <w:szCs w:val="28"/>
        </w:rPr>
        <w:t xml:space="preserve">от </w:t>
      </w:r>
      <w:r w:rsidR="00BE5594">
        <w:rPr>
          <w:sz w:val="28"/>
          <w:szCs w:val="28"/>
        </w:rPr>
        <w:t>30.12.2013</w:t>
      </w:r>
      <w:r w:rsidR="005F74D2" w:rsidRPr="0060291E">
        <w:rPr>
          <w:sz w:val="28"/>
          <w:szCs w:val="28"/>
        </w:rPr>
        <w:t xml:space="preserve"> № </w:t>
      </w:r>
      <w:r w:rsidR="00BE5594">
        <w:rPr>
          <w:sz w:val="28"/>
          <w:szCs w:val="28"/>
        </w:rPr>
        <w:t>76</w:t>
      </w:r>
      <w:r w:rsidRPr="00831014">
        <w:rPr>
          <w:sz w:val="28"/>
          <w:szCs w:val="28"/>
        </w:rPr>
        <w:t xml:space="preserve">» </w:t>
      </w:r>
    </w:p>
    <w:p w14:paraId="5957DB06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1A7A5B03" w14:textId="77777777" w:rsidR="007148FA" w:rsidRPr="00831014" w:rsidRDefault="00D751BF" w:rsidP="00C75A63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</w:t>
      </w:r>
      <w:r>
        <w:rPr>
          <w:sz w:val="28"/>
          <w:szCs w:val="28"/>
        </w:rPr>
        <w:t xml:space="preserve"> статьей 7</w:t>
      </w:r>
      <w:r w:rsidRPr="00831014">
        <w:rPr>
          <w:sz w:val="28"/>
          <w:szCs w:val="28"/>
        </w:rPr>
        <w:t xml:space="preserve"> </w:t>
      </w:r>
      <w:r w:rsidRPr="00C607B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607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607B8">
        <w:rPr>
          <w:sz w:val="28"/>
          <w:szCs w:val="28"/>
        </w:rPr>
        <w:t xml:space="preserve"> от 14.03.2022 </w:t>
      </w:r>
      <w:r>
        <w:rPr>
          <w:sz w:val="28"/>
          <w:szCs w:val="28"/>
        </w:rPr>
        <w:t>№</w:t>
      </w:r>
      <w:r w:rsidRPr="00C607B8">
        <w:rPr>
          <w:sz w:val="28"/>
          <w:szCs w:val="28"/>
        </w:rPr>
        <w:t xml:space="preserve"> 58-ФЗ </w:t>
      </w:r>
      <w:r>
        <w:rPr>
          <w:sz w:val="28"/>
          <w:szCs w:val="28"/>
        </w:rPr>
        <w:t>«</w:t>
      </w:r>
      <w:r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</w:p>
    <w:p w14:paraId="63022FCB" w14:textId="77777777" w:rsidR="00C75A63" w:rsidRPr="00831014" w:rsidRDefault="00C75A63" w:rsidP="007700B9">
      <w:pPr>
        <w:jc w:val="both"/>
        <w:rPr>
          <w:color w:val="000000"/>
          <w:sz w:val="28"/>
          <w:szCs w:val="28"/>
        </w:rPr>
      </w:pPr>
    </w:p>
    <w:p w14:paraId="65F0774E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51DCF24" w14:textId="77777777" w:rsidR="00282726" w:rsidRPr="00831014" w:rsidRDefault="00282726" w:rsidP="0097369C">
      <w:pPr>
        <w:rPr>
          <w:sz w:val="28"/>
          <w:szCs w:val="28"/>
        </w:rPr>
      </w:pPr>
    </w:p>
    <w:p w14:paraId="73A06FD1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Pr="00831014">
        <w:rPr>
          <w:sz w:val="28"/>
          <w:szCs w:val="28"/>
        </w:rPr>
        <w:t xml:space="preserve">О внесении изменений в </w:t>
      </w:r>
      <w:r w:rsidR="00C75A63">
        <w:rPr>
          <w:sz w:val="28"/>
          <w:szCs w:val="28"/>
        </w:rPr>
        <w:t xml:space="preserve">Генеральный план и </w:t>
      </w:r>
      <w:r w:rsidRPr="00831014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</w:t>
      </w:r>
      <w:r w:rsidRPr="00831014">
        <w:rPr>
          <w:sz w:val="28"/>
          <w:szCs w:val="28"/>
        </w:rPr>
        <w:t>«</w:t>
      </w:r>
      <w:r>
        <w:rPr>
          <w:sz w:val="28"/>
          <w:szCs w:val="28"/>
        </w:rPr>
        <w:t>Спасское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>
        <w:rPr>
          <w:sz w:val="28"/>
          <w:szCs w:val="28"/>
        </w:rPr>
        <w:t xml:space="preserve">Спасского </w:t>
      </w:r>
      <w:r w:rsidRPr="0083101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83101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1A5C23">
        <w:rPr>
          <w:sz w:val="28"/>
          <w:szCs w:val="28"/>
        </w:rPr>
        <w:t>от 30.12.2013 № 76</w:t>
      </w:r>
      <w:r w:rsidRPr="00831014">
        <w:rPr>
          <w:sz w:val="28"/>
          <w:szCs w:val="28"/>
        </w:rPr>
        <w:t xml:space="preserve">» </w:t>
      </w:r>
      <w:r w:rsidRPr="00CC4EC9">
        <w:rPr>
          <w:sz w:val="28"/>
          <w:szCs w:val="28"/>
        </w:rPr>
        <w:t>в части установления функциональной зоны размещения садовых и дачных участков и территориальной зоны СХ-2 (зона размещения садовых и дачных участков) в отношении земельного участка с кадастровым номером 70:14:0300095:3494;</w:t>
      </w:r>
      <w:r>
        <w:rPr>
          <w:sz w:val="28"/>
          <w:szCs w:val="28"/>
        </w:rPr>
        <w:t xml:space="preserve"> </w:t>
      </w:r>
      <w:r w:rsidRPr="00CC4EC9">
        <w:rPr>
          <w:sz w:val="28"/>
          <w:szCs w:val="28"/>
        </w:rPr>
        <w:t xml:space="preserve">установления функциональной зоны малоэтажной застройки индивидуальными жилыми домами с земельными участками и территориальной зоны Ж-3 (зона малоэтажной </w:t>
      </w:r>
      <w:r w:rsidRPr="00CC4EC9">
        <w:rPr>
          <w:sz w:val="28"/>
          <w:szCs w:val="28"/>
        </w:rPr>
        <w:lastRenderedPageBreak/>
        <w:t>застройки с земельными участками для ведения личного подсобного хозяйства</w:t>
      </w:r>
      <w:r>
        <w:rPr>
          <w:sz w:val="28"/>
          <w:szCs w:val="28"/>
        </w:rPr>
        <w:t>)</w:t>
      </w:r>
      <w:r w:rsidRPr="00CC4EC9">
        <w:rPr>
          <w:sz w:val="28"/>
          <w:szCs w:val="28"/>
        </w:rPr>
        <w:t xml:space="preserve"> в отношении земельн</w:t>
      </w:r>
      <w:r>
        <w:rPr>
          <w:sz w:val="28"/>
          <w:szCs w:val="28"/>
        </w:rPr>
        <w:t>ых</w:t>
      </w:r>
      <w:r w:rsidRPr="00CC4EC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CC4EC9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CC4EC9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CC4EC9">
        <w:rPr>
          <w:sz w:val="28"/>
          <w:szCs w:val="28"/>
        </w:rPr>
        <w:t xml:space="preserve"> </w:t>
      </w:r>
      <w:r w:rsidRPr="00033FE2">
        <w:rPr>
          <w:sz w:val="28"/>
          <w:szCs w:val="28"/>
        </w:rPr>
        <w:t>70:14:030</w:t>
      </w:r>
      <w:r w:rsidR="00837B5F">
        <w:rPr>
          <w:sz w:val="28"/>
          <w:szCs w:val="28"/>
        </w:rPr>
        <w:t>0</w:t>
      </w:r>
      <w:r w:rsidRPr="00033FE2">
        <w:rPr>
          <w:sz w:val="28"/>
          <w:szCs w:val="28"/>
        </w:rPr>
        <w:t>013:447, 70:14:030</w:t>
      </w:r>
      <w:r w:rsidR="00837B5F">
        <w:rPr>
          <w:sz w:val="28"/>
          <w:szCs w:val="28"/>
        </w:rPr>
        <w:t>0</w:t>
      </w:r>
      <w:r w:rsidRPr="00033FE2">
        <w:rPr>
          <w:sz w:val="28"/>
          <w:szCs w:val="28"/>
        </w:rPr>
        <w:t xml:space="preserve">013:1327 и части смежной территории; </w:t>
      </w:r>
      <w:r w:rsidRPr="00CC4EC9">
        <w:rPr>
          <w:sz w:val="28"/>
          <w:szCs w:val="28"/>
        </w:rPr>
        <w:t>цифровое значение</w:t>
      </w:r>
      <w:r>
        <w:rPr>
          <w:sz w:val="28"/>
          <w:szCs w:val="28"/>
        </w:rPr>
        <w:t xml:space="preserve"> «4»</w:t>
      </w:r>
      <w:r w:rsidRPr="00CC4EC9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здравоохранения</w:t>
      </w:r>
      <w:r w:rsidRPr="00CC4EC9">
        <w:rPr>
          <w:sz w:val="28"/>
          <w:szCs w:val="28"/>
        </w:rPr>
        <w:t xml:space="preserve"> </w:t>
      </w:r>
      <w:r>
        <w:rPr>
          <w:sz w:val="28"/>
          <w:szCs w:val="28"/>
        </w:rPr>
        <w:t>«отделение районной больницы»</w:t>
      </w:r>
      <w:r w:rsidRPr="00CC4EC9">
        <w:rPr>
          <w:sz w:val="28"/>
          <w:szCs w:val="28"/>
        </w:rPr>
        <w:t xml:space="preserve"> перенести </w:t>
      </w:r>
      <w:r>
        <w:rPr>
          <w:sz w:val="28"/>
          <w:szCs w:val="28"/>
        </w:rPr>
        <w:t xml:space="preserve">с земельного участка с кадастровым номером </w:t>
      </w:r>
      <w:r w:rsidRPr="00CC4EC9">
        <w:rPr>
          <w:sz w:val="28"/>
          <w:szCs w:val="28"/>
        </w:rPr>
        <w:t>70:14:030</w:t>
      </w:r>
      <w:r w:rsidR="00837B5F">
        <w:rPr>
          <w:sz w:val="28"/>
          <w:szCs w:val="28"/>
        </w:rPr>
        <w:t>0</w:t>
      </w:r>
      <w:r w:rsidRPr="00CC4EC9">
        <w:rPr>
          <w:sz w:val="28"/>
          <w:szCs w:val="28"/>
        </w:rPr>
        <w:t xml:space="preserve">013:447 на </w:t>
      </w:r>
      <w:r>
        <w:rPr>
          <w:sz w:val="28"/>
          <w:szCs w:val="28"/>
        </w:rPr>
        <w:t xml:space="preserve">земельный участок </w:t>
      </w:r>
      <w:r w:rsidRPr="00CC4EC9">
        <w:rPr>
          <w:sz w:val="28"/>
          <w:szCs w:val="28"/>
        </w:rPr>
        <w:t xml:space="preserve"> с </w:t>
      </w:r>
      <w:r>
        <w:rPr>
          <w:sz w:val="28"/>
          <w:szCs w:val="28"/>
        </w:rPr>
        <w:t>кадастровым номером 70:14:0300013:1337</w:t>
      </w:r>
      <w:r w:rsidRPr="00831014">
        <w:rPr>
          <w:sz w:val="28"/>
          <w:szCs w:val="28"/>
        </w:rPr>
        <w:t xml:space="preserve"> (приложение 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общественных обсуждений по проекту – </w:t>
      </w:r>
      <w:r w:rsidR="00C75A63">
        <w:rPr>
          <w:color w:val="000000"/>
          <w:sz w:val="28"/>
          <w:szCs w:val="28"/>
        </w:rPr>
        <w:t>0</w:t>
      </w:r>
      <w:r w:rsidR="00CB4168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общественных обсуждений по проекту – </w:t>
      </w:r>
      <w:r w:rsidR="00CB4168">
        <w:rPr>
          <w:color w:val="000000"/>
          <w:sz w:val="28"/>
          <w:szCs w:val="28"/>
        </w:rPr>
        <w:t>30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6CEE99A9" w14:textId="77777777" w:rsidR="00D751BF" w:rsidRPr="00831014" w:rsidRDefault="00D751BF" w:rsidP="00D751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общественные обсуждения по проекту </w:t>
      </w:r>
      <w:r w:rsidRPr="00831014">
        <w:rPr>
          <w:rFonts w:eastAsia="Calibri"/>
          <w:sz w:val="28"/>
          <w:szCs w:val="28"/>
        </w:rPr>
        <w:t xml:space="preserve">проводятся в </w:t>
      </w:r>
      <w:r w:rsidR="00C75A63">
        <w:rPr>
          <w:rFonts w:eastAsia="Calibri"/>
          <w:sz w:val="28"/>
          <w:szCs w:val="28"/>
        </w:rPr>
        <w:t>следующих</w:t>
      </w:r>
      <w:r w:rsidRPr="00831014">
        <w:rPr>
          <w:rFonts w:eastAsia="Calibri"/>
          <w:sz w:val="28"/>
          <w:szCs w:val="28"/>
        </w:rPr>
        <w:t xml:space="preserve"> населенн</w:t>
      </w:r>
      <w:r w:rsidR="00C75A63">
        <w:rPr>
          <w:rFonts w:eastAsia="Calibri"/>
          <w:sz w:val="28"/>
          <w:szCs w:val="28"/>
        </w:rPr>
        <w:t>ых</w:t>
      </w:r>
      <w:r w:rsidRPr="00831014">
        <w:rPr>
          <w:rFonts w:eastAsia="Calibri"/>
          <w:sz w:val="28"/>
          <w:szCs w:val="28"/>
        </w:rPr>
        <w:t xml:space="preserve"> пункт</w:t>
      </w:r>
      <w:r w:rsidR="00C75A63">
        <w:rPr>
          <w:rFonts w:eastAsia="Calibri"/>
          <w:sz w:val="28"/>
          <w:szCs w:val="28"/>
        </w:rPr>
        <w:t>ах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Спасское</w:t>
      </w:r>
      <w:r w:rsidR="00C75A63">
        <w:rPr>
          <w:color w:val="000000"/>
          <w:sz w:val="28"/>
          <w:szCs w:val="28"/>
        </w:rPr>
        <w:t xml:space="preserve"> сельское поселение»: </w:t>
      </w:r>
      <w:proofErr w:type="spellStart"/>
      <w:r w:rsidR="00C75A63">
        <w:rPr>
          <w:color w:val="000000"/>
          <w:sz w:val="28"/>
          <w:szCs w:val="28"/>
        </w:rPr>
        <w:t>п.Синий</w:t>
      </w:r>
      <w:proofErr w:type="spellEnd"/>
      <w:r w:rsidR="00C75A63">
        <w:rPr>
          <w:color w:val="000000"/>
          <w:sz w:val="28"/>
          <w:szCs w:val="28"/>
        </w:rPr>
        <w:t xml:space="preserve"> Утёс, </w:t>
      </w:r>
      <w:proofErr w:type="spellStart"/>
      <w:r w:rsidR="00C75A63">
        <w:rPr>
          <w:color w:val="000000"/>
          <w:sz w:val="28"/>
          <w:szCs w:val="28"/>
        </w:rPr>
        <w:t>с.Коларово</w:t>
      </w:r>
      <w:proofErr w:type="spellEnd"/>
      <w:r w:rsidR="00C75A63">
        <w:rPr>
          <w:color w:val="000000"/>
          <w:sz w:val="28"/>
          <w:szCs w:val="28"/>
        </w:rPr>
        <w:t>.</w:t>
      </w:r>
    </w:p>
    <w:p w14:paraId="1889E899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7DAD0753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CB4168">
        <w:rPr>
          <w:color w:val="000000"/>
          <w:sz w:val="28"/>
          <w:szCs w:val="28"/>
        </w:rPr>
        <w:t>14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71FF01DF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2) срок проведения экспозиции проекта – с </w:t>
      </w:r>
      <w:r w:rsidR="00CB4168">
        <w:rPr>
          <w:color w:val="000000"/>
          <w:sz w:val="28"/>
          <w:szCs w:val="28"/>
        </w:rPr>
        <w:t>14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 по </w:t>
      </w:r>
      <w:r w:rsidR="00CB4168">
        <w:rPr>
          <w:color w:val="000000"/>
          <w:sz w:val="28"/>
          <w:szCs w:val="28"/>
        </w:rPr>
        <w:t>25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 включительно;</w:t>
      </w:r>
    </w:p>
    <w:p w14:paraId="5EF7B8A1" w14:textId="77777777" w:rsidR="00D751BF" w:rsidRPr="007227DE" w:rsidRDefault="00D751BF" w:rsidP="00D75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6072D2A0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) срок для подготовки и оформления протокола общественных обсуждений по проекту – </w:t>
      </w:r>
      <w:r w:rsidR="00CB4168">
        <w:rPr>
          <w:color w:val="000000"/>
          <w:sz w:val="28"/>
          <w:szCs w:val="28"/>
        </w:rPr>
        <w:t>29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300731AC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F095C64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52A380D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7FB52EC0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64CF6865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03E4D338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C87CDBA" w14:textId="77777777" w:rsidR="00D751BF" w:rsidRDefault="00D751BF" w:rsidP="00D751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 xml:space="preserve"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</w:t>
      </w:r>
      <w:r>
        <w:rPr>
          <w:sz w:val="28"/>
          <w:szCs w:val="28"/>
        </w:rPr>
        <w:lastRenderedPageBreak/>
        <w:t>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00EC563B" w14:textId="77777777" w:rsidR="00D751BF" w:rsidRDefault="00D751BF" w:rsidP="00C75A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C75A63">
        <w:rPr>
          <w:rFonts w:eastAsia="Calibri"/>
          <w:sz w:val="28"/>
          <w:szCs w:val="28"/>
        </w:rPr>
        <w:t>следующих</w:t>
      </w:r>
      <w:r w:rsidR="00C75A63" w:rsidRPr="00831014">
        <w:rPr>
          <w:rFonts w:eastAsia="Calibri"/>
          <w:sz w:val="28"/>
          <w:szCs w:val="28"/>
        </w:rPr>
        <w:t xml:space="preserve"> населенн</w:t>
      </w:r>
      <w:r w:rsidR="00C75A63">
        <w:rPr>
          <w:rFonts w:eastAsia="Calibri"/>
          <w:sz w:val="28"/>
          <w:szCs w:val="28"/>
        </w:rPr>
        <w:t>ых</w:t>
      </w:r>
      <w:r w:rsidR="00C75A63" w:rsidRPr="00831014">
        <w:rPr>
          <w:rFonts w:eastAsia="Calibri"/>
          <w:sz w:val="28"/>
          <w:szCs w:val="28"/>
        </w:rPr>
        <w:t xml:space="preserve"> пункт</w:t>
      </w:r>
      <w:r w:rsidR="00C75A63">
        <w:rPr>
          <w:rFonts w:eastAsia="Calibri"/>
          <w:sz w:val="28"/>
          <w:szCs w:val="28"/>
        </w:rPr>
        <w:t>ах</w:t>
      </w:r>
      <w:r w:rsidR="00C75A63"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C75A63">
        <w:rPr>
          <w:color w:val="000000"/>
          <w:sz w:val="28"/>
          <w:szCs w:val="28"/>
        </w:rPr>
        <w:t xml:space="preserve">Спасское сельское поселение»: </w:t>
      </w:r>
      <w:proofErr w:type="spellStart"/>
      <w:r w:rsidR="00C75A63">
        <w:rPr>
          <w:color w:val="000000"/>
          <w:sz w:val="28"/>
          <w:szCs w:val="28"/>
        </w:rPr>
        <w:t>п.Синий</w:t>
      </w:r>
      <w:proofErr w:type="spellEnd"/>
      <w:r w:rsidR="00C75A63">
        <w:rPr>
          <w:color w:val="000000"/>
          <w:sz w:val="28"/>
          <w:szCs w:val="28"/>
        </w:rPr>
        <w:t xml:space="preserve"> Утёс, </w:t>
      </w:r>
      <w:proofErr w:type="spellStart"/>
      <w:r w:rsidR="00C75A63">
        <w:rPr>
          <w:color w:val="000000"/>
          <w:sz w:val="28"/>
          <w:szCs w:val="28"/>
        </w:rPr>
        <w:t>с.Коларово</w:t>
      </w:r>
      <w:proofErr w:type="spellEnd"/>
      <w:r>
        <w:rPr>
          <w:color w:val="000000"/>
          <w:sz w:val="28"/>
          <w:szCs w:val="28"/>
        </w:rPr>
        <w:t>;</w:t>
      </w:r>
    </w:p>
    <w:p w14:paraId="05B4BA14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01533DEE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17B75F5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869362A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74FA413" w14:textId="77777777" w:rsidR="00D751BF" w:rsidRDefault="00D751BF" w:rsidP="00D75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CB4168" w:rsidRPr="00CB4168">
        <w:rPr>
          <w:color w:val="000000"/>
          <w:sz w:val="28"/>
          <w:szCs w:val="28"/>
        </w:rPr>
        <w:t xml:space="preserve">14.08.2023 по 25.08.2023 </w:t>
      </w:r>
      <w:r>
        <w:rPr>
          <w:sz w:val="28"/>
          <w:szCs w:val="28"/>
        </w:rPr>
        <w:t>включительно;</w:t>
      </w:r>
    </w:p>
    <w:p w14:paraId="75565D4B" w14:textId="77777777" w:rsidR="00D751BF" w:rsidRDefault="00D751BF" w:rsidP="00D75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CB416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0D45F1C6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4F58DF38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1F783A37" w14:textId="77777777" w:rsidR="00D751BF" w:rsidRDefault="00D751BF" w:rsidP="00D751BF">
      <w:pPr>
        <w:jc w:val="both"/>
        <w:rPr>
          <w:color w:val="000000"/>
          <w:sz w:val="28"/>
          <w:szCs w:val="28"/>
        </w:rPr>
      </w:pPr>
    </w:p>
    <w:p w14:paraId="625E25C6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</w:p>
    <w:p w14:paraId="50DBF5F2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</w:p>
    <w:p w14:paraId="217716AA" w14:textId="77777777" w:rsidR="00D751BF" w:rsidRPr="005F7ED9" w:rsidRDefault="00D751BF" w:rsidP="00D751BF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1642189E" w14:textId="15B02F4E" w:rsidR="005512BB" w:rsidRPr="001376C7" w:rsidRDefault="00D751BF" w:rsidP="009A226E">
      <w:pPr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 xml:space="preserve">                                 А.Н. Масловский</w:t>
      </w:r>
    </w:p>
    <w:sectPr w:rsidR="005512BB" w:rsidRPr="001376C7" w:rsidSect="00C75A63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624F" w14:textId="77777777" w:rsidR="00AD6D0B" w:rsidRDefault="00AD6D0B" w:rsidP="003152D4">
      <w:r>
        <w:separator/>
      </w:r>
    </w:p>
  </w:endnote>
  <w:endnote w:type="continuationSeparator" w:id="0">
    <w:p w14:paraId="0DA90ADD" w14:textId="77777777" w:rsidR="00AD6D0B" w:rsidRDefault="00AD6D0B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F6ED" w14:textId="77777777" w:rsidR="00AD6D0B" w:rsidRDefault="00AD6D0B" w:rsidP="003152D4">
      <w:r>
        <w:separator/>
      </w:r>
    </w:p>
  </w:footnote>
  <w:footnote w:type="continuationSeparator" w:id="0">
    <w:p w14:paraId="1DB83844" w14:textId="77777777" w:rsidR="00AD6D0B" w:rsidRDefault="00AD6D0B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563366">
    <w:abstractNumId w:val="0"/>
  </w:num>
  <w:num w:numId="2" w16cid:durableId="783114376">
    <w:abstractNumId w:val="6"/>
  </w:num>
  <w:num w:numId="3" w16cid:durableId="60907200">
    <w:abstractNumId w:val="32"/>
  </w:num>
  <w:num w:numId="4" w16cid:durableId="1065881905">
    <w:abstractNumId w:val="27"/>
  </w:num>
  <w:num w:numId="5" w16cid:durableId="1190948245">
    <w:abstractNumId w:val="5"/>
  </w:num>
  <w:num w:numId="6" w16cid:durableId="518740331">
    <w:abstractNumId w:val="26"/>
  </w:num>
  <w:num w:numId="7" w16cid:durableId="604313794">
    <w:abstractNumId w:val="21"/>
  </w:num>
  <w:num w:numId="8" w16cid:durableId="1350060157">
    <w:abstractNumId w:val="8"/>
  </w:num>
  <w:num w:numId="9" w16cid:durableId="10504965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1736906">
    <w:abstractNumId w:val="33"/>
  </w:num>
  <w:num w:numId="11" w16cid:durableId="669986538">
    <w:abstractNumId w:val="14"/>
  </w:num>
  <w:num w:numId="12" w16cid:durableId="920984372">
    <w:abstractNumId w:val="19"/>
  </w:num>
  <w:num w:numId="13" w16cid:durableId="765928496">
    <w:abstractNumId w:val="16"/>
  </w:num>
  <w:num w:numId="14" w16cid:durableId="1369644976">
    <w:abstractNumId w:val="7"/>
  </w:num>
  <w:num w:numId="15" w16cid:durableId="1957592519">
    <w:abstractNumId w:val="36"/>
  </w:num>
  <w:num w:numId="16" w16cid:durableId="2141192397">
    <w:abstractNumId w:val="24"/>
  </w:num>
  <w:num w:numId="17" w16cid:durableId="1359507682">
    <w:abstractNumId w:val="29"/>
  </w:num>
  <w:num w:numId="18" w16cid:durableId="1596089299">
    <w:abstractNumId w:val="37"/>
  </w:num>
  <w:num w:numId="19" w16cid:durableId="185564022">
    <w:abstractNumId w:val="3"/>
  </w:num>
  <w:num w:numId="20" w16cid:durableId="315378549">
    <w:abstractNumId w:val="28"/>
  </w:num>
  <w:num w:numId="21" w16cid:durableId="357202319">
    <w:abstractNumId w:val="34"/>
  </w:num>
  <w:num w:numId="22" w16cid:durableId="883520274">
    <w:abstractNumId w:val="1"/>
  </w:num>
  <w:num w:numId="23" w16cid:durableId="2143887475">
    <w:abstractNumId w:val="11"/>
  </w:num>
  <w:num w:numId="24" w16cid:durableId="1587882548">
    <w:abstractNumId w:val="13"/>
  </w:num>
  <w:num w:numId="25" w16cid:durableId="1283878591">
    <w:abstractNumId w:val="23"/>
  </w:num>
  <w:num w:numId="26" w16cid:durableId="1136214638">
    <w:abstractNumId w:val="20"/>
  </w:num>
  <w:num w:numId="27" w16cid:durableId="487477812">
    <w:abstractNumId w:val="30"/>
  </w:num>
  <w:num w:numId="28" w16cid:durableId="863520723">
    <w:abstractNumId w:val="10"/>
  </w:num>
  <w:num w:numId="29" w16cid:durableId="2127774733">
    <w:abstractNumId w:val="4"/>
  </w:num>
  <w:num w:numId="30" w16cid:durableId="923223121">
    <w:abstractNumId w:val="25"/>
  </w:num>
  <w:num w:numId="31" w16cid:durableId="1673020480">
    <w:abstractNumId w:val="35"/>
  </w:num>
  <w:num w:numId="32" w16cid:durableId="648052372">
    <w:abstractNumId w:val="12"/>
  </w:num>
  <w:num w:numId="33" w16cid:durableId="547375181">
    <w:abstractNumId w:val="17"/>
  </w:num>
  <w:num w:numId="34" w16cid:durableId="317928104">
    <w:abstractNumId w:val="18"/>
  </w:num>
  <w:num w:numId="35" w16cid:durableId="1036470643">
    <w:abstractNumId w:val="2"/>
  </w:num>
  <w:num w:numId="36" w16cid:durableId="2132556415">
    <w:abstractNumId w:val="31"/>
  </w:num>
  <w:num w:numId="37" w16cid:durableId="1715808663">
    <w:abstractNumId w:val="22"/>
  </w:num>
  <w:num w:numId="38" w16cid:durableId="706872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49AA"/>
    <w:rsid w:val="000450F6"/>
    <w:rsid w:val="00045AB5"/>
    <w:rsid w:val="0005487A"/>
    <w:rsid w:val="00063DA8"/>
    <w:rsid w:val="000661C9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13C1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32C46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E7142"/>
    <w:rsid w:val="002F6CDE"/>
    <w:rsid w:val="003152D4"/>
    <w:rsid w:val="00315A89"/>
    <w:rsid w:val="003225BB"/>
    <w:rsid w:val="00350CAA"/>
    <w:rsid w:val="003654ED"/>
    <w:rsid w:val="00365A2F"/>
    <w:rsid w:val="00383E5C"/>
    <w:rsid w:val="003925D2"/>
    <w:rsid w:val="003937F4"/>
    <w:rsid w:val="00393F71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26E0"/>
    <w:rsid w:val="0050310A"/>
    <w:rsid w:val="00504F7B"/>
    <w:rsid w:val="00512458"/>
    <w:rsid w:val="00512A71"/>
    <w:rsid w:val="00512CAD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6680C"/>
    <w:rsid w:val="005741A3"/>
    <w:rsid w:val="005746B0"/>
    <w:rsid w:val="00584C8A"/>
    <w:rsid w:val="00597E33"/>
    <w:rsid w:val="005A2A97"/>
    <w:rsid w:val="005B0F17"/>
    <w:rsid w:val="005B59F2"/>
    <w:rsid w:val="005C6FF0"/>
    <w:rsid w:val="005D18AF"/>
    <w:rsid w:val="005D506B"/>
    <w:rsid w:val="005D7810"/>
    <w:rsid w:val="005E277E"/>
    <w:rsid w:val="005E5491"/>
    <w:rsid w:val="005F343F"/>
    <w:rsid w:val="005F74D2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30DA"/>
    <w:rsid w:val="00747E86"/>
    <w:rsid w:val="00756EB5"/>
    <w:rsid w:val="00766AC5"/>
    <w:rsid w:val="007700B9"/>
    <w:rsid w:val="00774241"/>
    <w:rsid w:val="00776477"/>
    <w:rsid w:val="007769F3"/>
    <w:rsid w:val="007779F6"/>
    <w:rsid w:val="00786ADD"/>
    <w:rsid w:val="0078704C"/>
    <w:rsid w:val="00792BA3"/>
    <w:rsid w:val="00796A5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10C2C"/>
    <w:rsid w:val="0082188E"/>
    <w:rsid w:val="00824A60"/>
    <w:rsid w:val="00831014"/>
    <w:rsid w:val="00837316"/>
    <w:rsid w:val="00837554"/>
    <w:rsid w:val="00837B5F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8F789E"/>
    <w:rsid w:val="008F7F79"/>
    <w:rsid w:val="00925BD2"/>
    <w:rsid w:val="009263B5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26E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444B"/>
    <w:rsid w:val="00A05F58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18B0"/>
    <w:rsid w:val="00A55768"/>
    <w:rsid w:val="00A63DA6"/>
    <w:rsid w:val="00A64DCF"/>
    <w:rsid w:val="00A70028"/>
    <w:rsid w:val="00A76A91"/>
    <w:rsid w:val="00A807CE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0257"/>
    <w:rsid w:val="00AD2BAA"/>
    <w:rsid w:val="00AD6D0B"/>
    <w:rsid w:val="00AF7168"/>
    <w:rsid w:val="00AF7A49"/>
    <w:rsid w:val="00B01B12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7656D"/>
    <w:rsid w:val="00B877BD"/>
    <w:rsid w:val="00B94887"/>
    <w:rsid w:val="00B955A6"/>
    <w:rsid w:val="00B955CF"/>
    <w:rsid w:val="00B971D5"/>
    <w:rsid w:val="00BA26AC"/>
    <w:rsid w:val="00BA6F07"/>
    <w:rsid w:val="00BA78CE"/>
    <w:rsid w:val="00BB160B"/>
    <w:rsid w:val="00BB5D8A"/>
    <w:rsid w:val="00BC1B55"/>
    <w:rsid w:val="00BC39E1"/>
    <w:rsid w:val="00BD7A1E"/>
    <w:rsid w:val="00BE0B7F"/>
    <w:rsid w:val="00BE2A18"/>
    <w:rsid w:val="00BE2C75"/>
    <w:rsid w:val="00BE3F2B"/>
    <w:rsid w:val="00BE5594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1C99"/>
    <w:rsid w:val="00C624C8"/>
    <w:rsid w:val="00C6632A"/>
    <w:rsid w:val="00C75A63"/>
    <w:rsid w:val="00C76BD2"/>
    <w:rsid w:val="00C87114"/>
    <w:rsid w:val="00C912C9"/>
    <w:rsid w:val="00C92AAD"/>
    <w:rsid w:val="00C9682B"/>
    <w:rsid w:val="00CA64F7"/>
    <w:rsid w:val="00CB132D"/>
    <w:rsid w:val="00CB4168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254BB"/>
    <w:rsid w:val="00D27492"/>
    <w:rsid w:val="00D30750"/>
    <w:rsid w:val="00D40B76"/>
    <w:rsid w:val="00D41C38"/>
    <w:rsid w:val="00D430D8"/>
    <w:rsid w:val="00D44F7D"/>
    <w:rsid w:val="00D50D5D"/>
    <w:rsid w:val="00D52EF4"/>
    <w:rsid w:val="00D54AFB"/>
    <w:rsid w:val="00D61731"/>
    <w:rsid w:val="00D636CE"/>
    <w:rsid w:val="00D64A32"/>
    <w:rsid w:val="00D65930"/>
    <w:rsid w:val="00D751BF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DF2D76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4FED"/>
    <w:rsid w:val="00E82441"/>
    <w:rsid w:val="00E87631"/>
    <w:rsid w:val="00E919DA"/>
    <w:rsid w:val="00E97EBC"/>
    <w:rsid w:val="00EB3BB9"/>
    <w:rsid w:val="00EC6453"/>
    <w:rsid w:val="00EC6D73"/>
    <w:rsid w:val="00ED2E27"/>
    <w:rsid w:val="00EE36A3"/>
    <w:rsid w:val="00EE49AD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424F0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0BC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6DB40"/>
  <w15:docId w15:val="{BE0D4B84-CCCD-4DE5-BCC8-9B018011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5759-48D4-4BB9-BB61-FCC9669D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2021-04-23T10:12:00Z</cp:lastPrinted>
  <dcterms:created xsi:type="dcterms:W3CDTF">2023-08-03T02:19:00Z</dcterms:created>
  <dcterms:modified xsi:type="dcterms:W3CDTF">2023-08-03T02:21:00Z</dcterms:modified>
</cp:coreProperties>
</file>