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62.85pt" o:ole="" fillcolor="window">
            <v:imagedata r:id="rId7" o:title=""/>
          </v:shape>
          <o:OLEObject Type="Embed" ProgID="Word.Picture.8" ShapeID="_x0000_i1025" DrawAspect="Content" ObjectID="_1708845464" r:id="rId8"/>
        </w:object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Default="001948B3" w:rsidP="001948B3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:rsidR="001948B3" w:rsidRDefault="001948B3" w:rsidP="001948B3"/>
    <w:p w:rsidR="001948B3" w:rsidRDefault="00FB2823" w:rsidP="001948B3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948B3" w:rsidRDefault="00F9100C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09.03.</w:t>
      </w:r>
      <w:r w:rsidR="001948B3">
        <w:rPr>
          <w:sz w:val="28"/>
        </w:rPr>
        <w:t>20</w:t>
      </w:r>
      <w:r>
        <w:rPr>
          <w:sz w:val="28"/>
        </w:rPr>
        <w:t>22</w:t>
      </w:r>
      <w:r w:rsidR="001948B3">
        <w:rPr>
          <w:sz w:val="28"/>
        </w:rPr>
        <w:tab/>
        <w:t xml:space="preserve">№ </w:t>
      </w:r>
      <w:r>
        <w:rPr>
          <w:sz w:val="28"/>
        </w:rPr>
        <w:t>77-П</w:t>
      </w:r>
    </w:p>
    <w:p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FB2823" w:rsidRPr="00FB2823" w:rsidRDefault="00FB2823" w:rsidP="00FB2823">
      <w:pPr>
        <w:jc w:val="both"/>
        <w:rPr>
          <w:sz w:val="28"/>
          <w:szCs w:val="28"/>
        </w:rPr>
      </w:pPr>
      <w:r w:rsidRPr="00FB2823">
        <w:rPr>
          <w:sz w:val="28"/>
          <w:szCs w:val="28"/>
        </w:rPr>
        <w:t xml:space="preserve">Об утверждении Устава редакции сетевого издания </w:t>
      </w:r>
    </w:p>
    <w:p w:rsidR="001948B3" w:rsidRDefault="00FB2823" w:rsidP="00FB2823">
      <w:pPr>
        <w:pStyle w:val="a3"/>
        <w:tabs>
          <w:tab w:val="clear" w:pos="6804"/>
        </w:tabs>
        <w:spacing w:before="0"/>
        <w:rPr>
          <w:sz w:val="28"/>
        </w:rPr>
      </w:pPr>
      <w:r w:rsidRPr="00FB2823">
        <w:rPr>
          <w:sz w:val="28"/>
          <w:szCs w:val="28"/>
        </w:rPr>
        <w:t>«Официальный сайт Администрации Томского района</w:t>
      </w:r>
      <w:r w:rsidRPr="00FB2823">
        <w:rPr>
          <w:sz w:val="28"/>
          <w:szCs w:val="28"/>
          <w:lang w:bidi="ru-RU"/>
        </w:rPr>
        <w:t>»</w:t>
      </w:r>
      <w:r w:rsidR="001948B3">
        <w:rPr>
          <w:sz w:val="28"/>
        </w:rPr>
        <w:br/>
      </w:r>
    </w:p>
    <w:p w:rsidR="001948B3" w:rsidRPr="00FB2823" w:rsidRDefault="00FB2823" w:rsidP="003C2DC1">
      <w:pPr>
        <w:pStyle w:val="a3"/>
        <w:tabs>
          <w:tab w:val="clear" w:pos="6804"/>
        </w:tabs>
        <w:spacing w:before="0"/>
        <w:ind w:firstLine="720"/>
        <w:jc w:val="both"/>
        <w:rPr>
          <w:sz w:val="28"/>
          <w:szCs w:val="28"/>
        </w:rPr>
      </w:pPr>
      <w:r w:rsidRPr="00FB2823">
        <w:rPr>
          <w:sz w:val="28"/>
          <w:szCs w:val="28"/>
          <w:lang w:bidi="ru-RU"/>
        </w:rPr>
        <w:t>В соответствии с</w:t>
      </w:r>
      <w:r w:rsidR="003C2DC1">
        <w:rPr>
          <w:sz w:val="28"/>
          <w:szCs w:val="28"/>
          <w:lang w:bidi="ru-RU"/>
        </w:rPr>
        <w:t xml:space="preserve"> </w:t>
      </w:r>
      <w:r w:rsidRPr="00FB2823">
        <w:rPr>
          <w:sz w:val="28"/>
          <w:szCs w:val="28"/>
          <w:lang w:bidi="ru-RU"/>
        </w:rPr>
        <w:t>Федеральн</w:t>
      </w:r>
      <w:r w:rsidR="003C2DC1">
        <w:rPr>
          <w:sz w:val="28"/>
          <w:szCs w:val="28"/>
          <w:lang w:bidi="ru-RU"/>
        </w:rPr>
        <w:t>ым</w:t>
      </w:r>
      <w:r w:rsidRPr="00FB2823">
        <w:rPr>
          <w:sz w:val="28"/>
          <w:szCs w:val="28"/>
          <w:lang w:bidi="ru-RU"/>
        </w:rPr>
        <w:t xml:space="preserve"> закон</w:t>
      </w:r>
      <w:r w:rsidR="003C2DC1">
        <w:rPr>
          <w:sz w:val="28"/>
          <w:szCs w:val="28"/>
          <w:lang w:bidi="ru-RU"/>
        </w:rPr>
        <w:t>ом</w:t>
      </w:r>
      <w:r w:rsidRPr="00FB2823">
        <w:rPr>
          <w:sz w:val="28"/>
          <w:szCs w:val="28"/>
          <w:lang w:bidi="ru-RU"/>
        </w:rPr>
        <w:t xml:space="preserve"> от 06.10.2003 № 131-ФЗ «Об общих принципах организации местного самоуправления в Российской Федерации», статьями 7, 20 Закона Российской Федерации от 27.12.1991 № 2124-1</w:t>
      </w:r>
      <w:r w:rsidR="00473E6D">
        <w:rPr>
          <w:sz w:val="28"/>
          <w:szCs w:val="28"/>
          <w:lang w:bidi="ru-RU"/>
        </w:rPr>
        <w:t xml:space="preserve"> </w:t>
      </w:r>
      <w:r w:rsidRPr="00FB2823">
        <w:rPr>
          <w:sz w:val="28"/>
          <w:szCs w:val="28"/>
          <w:lang w:bidi="ru-RU"/>
        </w:rPr>
        <w:t xml:space="preserve">«О средствах массовой информации», на основании протокола собрания коллектива редакции сетевого издания «Официальный сайт Администрации Томского района» от </w:t>
      </w:r>
      <w:r w:rsidR="00F9100C">
        <w:rPr>
          <w:sz w:val="28"/>
          <w:szCs w:val="28"/>
          <w:lang w:bidi="ru-RU"/>
        </w:rPr>
        <w:t>28.02.2022 №1.</w:t>
      </w:r>
    </w:p>
    <w:p w:rsidR="001948B3" w:rsidRDefault="00FB282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br/>
        <w:t>ПОСТАНОВЛЯЮ</w:t>
      </w:r>
      <w:r w:rsidR="001948B3">
        <w:rPr>
          <w:b/>
          <w:sz w:val="28"/>
        </w:rPr>
        <w:t>:</w:t>
      </w:r>
    </w:p>
    <w:p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:rsidR="00FB2823" w:rsidRPr="00FB2823" w:rsidRDefault="00FB2823" w:rsidP="00FB2823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FB2823">
        <w:rPr>
          <w:sz w:val="28"/>
          <w:szCs w:val="28"/>
        </w:rPr>
        <w:t xml:space="preserve">Утвердить Устав редакции сетевого издания «Официальный сайт Администрации Томского района» согласно </w:t>
      </w:r>
      <w:proofErr w:type="gramStart"/>
      <w:r w:rsidRPr="00FB2823">
        <w:rPr>
          <w:sz w:val="28"/>
          <w:szCs w:val="28"/>
        </w:rPr>
        <w:t>приложению</w:t>
      </w:r>
      <w:proofErr w:type="gramEnd"/>
      <w:r w:rsidRPr="00FB2823">
        <w:rPr>
          <w:sz w:val="28"/>
          <w:szCs w:val="28"/>
        </w:rPr>
        <w:t xml:space="preserve"> к настоящему постановлению.</w:t>
      </w:r>
    </w:p>
    <w:p w:rsidR="00FB2823" w:rsidRDefault="00FB2823" w:rsidP="00FB2823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FB2823">
        <w:rPr>
          <w:sz w:val="28"/>
          <w:szCs w:val="28"/>
        </w:rPr>
        <w:t>Направить Устав редакции сетевого издания «Официальный сайт Администрации Томского района» в Федеральную службу по надзору в сфере связи, информационных технологий и массовых коммуникаций (</w:t>
      </w:r>
      <w:proofErr w:type="spellStart"/>
      <w:r w:rsidRPr="00FB2823">
        <w:rPr>
          <w:sz w:val="28"/>
          <w:szCs w:val="28"/>
        </w:rPr>
        <w:t>Роскомнадзор</w:t>
      </w:r>
      <w:proofErr w:type="spellEnd"/>
      <w:r w:rsidRPr="00FB2823">
        <w:rPr>
          <w:sz w:val="28"/>
          <w:szCs w:val="28"/>
        </w:rPr>
        <w:t>).</w:t>
      </w:r>
    </w:p>
    <w:p w:rsidR="002768B9" w:rsidRPr="002768B9" w:rsidRDefault="002768B9" w:rsidP="00FB2823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2768B9">
        <w:rPr>
          <w:color w:val="000000"/>
          <w:sz w:val="28"/>
          <w:szCs w:val="28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 - 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FB2823" w:rsidRPr="00FB2823" w:rsidRDefault="00FB2823" w:rsidP="00FB2823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FB2823">
        <w:rPr>
          <w:sz w:val="28"/>
          <w:szCs w:val="28"/>
        </w:rPr>
        <w:t xml:space="preserve">Настоящее постановление вступает в силу с </w:t>
      </w:r>
      <w:r w:rsidR="002768B9">
        <w:rPr>
          <w:sz w:val="28"/>
          <w:szCs w:val="28"/>
        </w:rPr>
        <w:t>момента</w:t>
      </w:r>
      <w:r w:rsidRPr="00FB2823">
        <w:rPr>
          <w:sz w:val="28"/>
          <w:szCs w:val="28"/>
        </w:rPr>
        <w:t xml:space="preserve"> его подписания.</w:t>
      </w:r>
    </w:p>
    <w:p w:rsidR="00FB2823" w:rsidRPr="00FB2823" w:rsidRDefault="00FB2823" w:rsidP="00FB2823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CA72DC">
        <w:rPr>
          <w:bCs/>
          <w:sz w:val="28"/>
          <w:szCs w:val="28"/>
        </w:rPr>
        <w:t>Контроль за исполнением настоящего распоряжения возложить на заместителя Главы Томского района – начальника Управления Делами.</w:t>
      </w:r>
    </w:p>
    <w:p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:rsidR="001948B3" w:rsidRDefault="001948B3" w:rsidP="009E6925">
      <w:pPr>
        <w:pStyle w:val="10"/>
        <w:ind w:left="3600" w:hanging="3600"/>
        <w:jc w:val="both"/>
        <w:rPr>
          <w:sz w:val="28"/>
        </w:rPr>
      </w:pPr>
      <w:r>
        <w:rPr>
          <w:sz w:val="28"/>
        </w:rPr>
        <w:t>Глава Томского района</w:t>
      </w:r>
      <w:r w:rsidR="00334097">
        <w:rPr>
          <w:sz w:val="28"/>
        </w:rPr>
        <w:tab/>
      </w:r>
      <w:r w:rsidR="00334097">
        <w:rPr>
          <w:sz w:val="28"/>
        </w:rPr>
        <w:tab/>
      </w:r>
      <w:r w:rsidR="00334097">
        <w:rPr>
          <w:sz w:val="28"/>
        </w:rPr>
        <w:tab/>
      </w:r>
      <w:r>
        <w:rPr>
          <w:sz w:val="28"/>
        </w:rPr>
        <w:t xml:space="preserve">             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3C2DC1">
        <w:rPr>
          <w:sz w:val="28"/>
        </w:rPr>
        <w:t xml:space="preserve">        </w:t>
      </w:r>
      <w:proofErr w:type="spellStart"/>
      <w:r w:rsidR="00FB2823">
        <w:rPr>
          <w:sz w:val="28"/>
        </w:rPr>
        <w:t>А</w:t>
      </w:r>
      <w:r w:rsidR="009E6925">
        <w:rPr>
          <w:sz w:val="28"/>
        </w:rPr>
        <w:t>.</w:t>
      </w:r>
      <w:r w:rsidR="00FB2823">
        <w:rPr>
          <w:sz w:val="28"/>
        </w:rPr>
        <w:t>А</w:t>
      </w:r>
      <w:r w:rsidR="009E6925">
        <w:rPr>
          <w:sz w:val="28"/>
        </w:rPr>
        <w:t>.</w:t>
      </w:r>
      <w:r w:rsidR="00FB2823">
        <w:rPr>
          <w:sz w:val="28"/>
        </w:rPr>
        <w:t>Терещенко</w:t>
      </w:r>
      <w:proofErr w:type="spellEnd"/>
    </w:p>
    <w:p w:rsidR="001948B3" w:rsidRPr="001739D9" w:rsidRDefault="001948B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:rsidR="001948B3" w:rsidRPr="001739D9" w:rsidRDefault="001948B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:rsidR="001948B3" w:rsidRDefault="001948B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:rsidR="001948B3" w:rsidRDefault="00FB2823" w:rsidP="001948B3">
      <w:pPr>
        <w:pStyle w:val="a3"/>
        <w:spacing w:before="0"/>
        <w:rPr>
          <w:sz w:val="20"/>
        </w:rPr>
      </w:pPr>
      <w:r>
        <w:rPr>
          <w:sz w:val="20"/>
        </w:rPr>
        <w:t>Непомнящих Андрей Валерьевич</w:t>
      </w:r>
    </w:p>
    <w:p w:rsidR="00FB2823" w:rsidRDefault="00334097" w:rsidP="001948B3">
      <w:pPr>
        <w:pStyle w:val="a3"/>
        <w:spacing w:before="0"/>
        <w:rPr>
          <w:sz w:val="20"/>
        </w:rPr>
      </w:pPr>
      <w:r>
        <w:rPr>
          <w:sz w:val="20"/>
        </w:rPr>
        <w:t xml:space="preserve">+7(3822) </w:t>
      </w:r>
      <w:r w:rsidR="00FB2823">
        <w:rPr>
          <w:sz w:val="20"/>
        </w:rPr>
        <w:t>40</w:t>
      </w:r>
      <w:r>
        <w:rPr>
          <w:sz w:val="20"/>
        </w:rPr>
        <w:t>-4</w:t>
      </w:r>
      <w:r w:rsidR="00FB2823">
        <w:rPr>
          <w:sz w:val="20"/>
        </w:rPr>
        <w:t>7</w:t>
      </w:r>
      <w:r>
        <w:rPr>
          <w:sz w:val="20"/>
        </w:rPr>
        <w:t>-</w:t>
      </w:r>
      <w:r w:rsidR="00FB2823">
        <w:rPr>
          <w:sz w:val="20"/>
        </w:rPr>
        <w:t>34</w:t>
      </w:r>
    </w:p>
    <w:p w:rsidR="00FB2823" w:rsidRDefault="00FB2823" w:rsidP="00FB2823">
      <w:pPr>
        <w:jc w:val="right"/>
      </w:pPr>
      <w:r>
        <w:br w:type="page"/>
      </w:r>
      <w:r>
        <w:lastRenderedPageBreak/>
        <w:t xml:space="preserve">Приложение </w:t>
      </w:r>
    </w:p>
    <w:p w:rsidR="00FB2823" w:rsidRDefault="00FB2823" w:rsidP="00FB2823">
      <w:pPr>
        <w:jc w:val="right"/>
      </w:pPr>
      <w:r>
        <w:t xml:space="preserve">к </w:t>
      </w:r>
      <w:r w:rsidR="003C2DC1">
        <w:t>п</w:t>
      </w:r>
      <w:r>
        <w:t>остановлению Администрации Томского района</w:t>
      </w:r>
    </w:p>
    <w:p w:rsidR="00FB2823" w:rsidRDefault="00FB2823" w:rsidP="00FB2823">
      <w:pPr>
        <w:jc w:val="right"/>
      </w:pPr>
      <w:r>
        <w:t xml:space="preserve"> от </w:t>
      </w:r>
      <w:r w:rsidR="00F9100C">
        <w:t>09.03.2022 № 77-П</w:t>
      </w:r>
    </w:p>
    <w:p w:rsidR="00FB2823" w:rsidRDefault="00FB2823" w:rsidP="00FB2823">
      <w:pPr>
        <w:jc w:val="right"/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tbl>
      <w:tblPr>
        <w:tblW w:w="8662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3984"/>
        <w:gridCol w:w="4678"/>
      </w:tblGrid>
      <w:tr w:rsidR="00FB2823" w:rsidRPr="003C4068" w:rsidTr="00D45FB0">
        <w:trPr>
          <w:trHeight w:val="2205"/>
        </w:trPr>
        <w:tc>
          <w:tcPr>
            <w:tcW w:w="3984" w:type="dxa"/>
          </w:tcPr>
          <w:p w:rsidR="00FB2823" w:rsidRPr="003C4068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  <w:r w:rsidRPr="003C4068">
              <w:rPr>
                <w:sz w:val="24"/>
                <w:szCs w:val="24"/>
                <w:lang w:bidi="ru-RU"/>
              </w:rPr>
              <w:t>ПРИНЯТ</w:t>
            </w:r>
          </w:p>
          <w:p w:rsidR="00FB2823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  <w:r w:rsidRPr="003C4068">
              <w:rPr>
                <w:sz w:val="24"/>
                <w:szCs w:val="24"/>
                <w:lang w:bidi="ru-RU"/>
              </w:rPr>
              <w:t>собранием коллектива редакции сетевого издания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3C4068">
              <w:rPr>
                <w:sz w:val="24"/>
                <w:szCs w:val="24"/>
                <w:lang w:bidi="ru-RU"/>
              </w:rPr>
              <w:t xml:space="preserve">«Официальный сайт </w:t>
            </w:r>
            <w:r>
              <w:rPr>
                <w:sz w:val="24"/>
                <w:szCs w:val="24"/>
                <w:lang w:bidi="ru-RU"/>
              </w:rPr>
              <w:t>Администрации</w:t>
            </w:r>
          </w:p>
          <w:p w:rsidR="00F9100C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Томского района» </w:t>
            </w:r>
          </w:p>
          <w:p w:rsidR="00FB2823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  <w:r w:rsidRPr="003D7824">
              <w:rPr>
                <w:sz w:val="24"/>
                <w:szCs w:val="24"/>
                <w:lang w:bidi="ru-RU"/>
              </w:rPr>
              <w:t xml:space="preserve">(протокол от </w:t>
            </w:r>
            <w:r w:rsidR="00F9100C">
              <w:rPr>
                <w:sz w:val="24"/>
                <w:szCs w:val="24"/>
                <w:lang w:bidi="ru-RU"/>
              </w:rPr>
              <w:t>28.02.2022 №1</w:t>
            </w:r>
            <w:r w:rsidRPr="003D7824">
              <w:rPr>
                <w:sz w:val="24"/>
                <w:szCs w:val="24"/>
                <w:lang w:bidi="ru-RU"/>
              </w:rPr>
              <w:t>)</w:t>
            </w:r>
          </w:p>
          <w:p w:rsidR="00FB2823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FB2823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FB2823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FB2823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Главный редактор</w:t>
            </w:r>
          </w:p>
          <w:p w:rsidR="00FB2823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FB2823" w:rsidRPr="003C4068" w:rsidRDefault="00FB2823" w:rsidP="002768B9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____________</w:t>
            </w:r>
            <w:proofErr w:type="gramStart"/>
            <w:r>
              <w:rPr>
                <w:sz w:val="24"/>
                <w:szCs w:val="24"/>
                <w:lang w:bidi="ru-RU"/>
              </w:rPr>
              <w:t xml:space="preserve">_  </w:t>
            </w:r>
            <w:r w:rsidR="002768B9">
              <w:rPr>
                <w:sz w:val="24"/>
                <w:szCs w:val="24"/>
                <w:lang w:bidi="ru-RU"/>
              </w:rPr>
              <w:t>Н</w:t>
            </w:r>
            <w:r>
              <w:rPr>
                <w:sz w:val="24"/>
                <w:szCs w:val="24"/>
                <w:lang w:bidi="ru-RU"/>
              </w:rPr>
              <w:t>.</w:t>
            </w:r>
            <w:r w:rsidR="002768B9">
              <w:rPr>
                <w:sz w:val="24"/>
                <w:szCs w:val="24"/>
                <w:lang w:bidi="ru-RU"/>
              </w:rPr>
              <w:t>К</w:t>
            </w:r>
            <w:r>
              <w:rPr>
                <w:sz w:val="24"/>
                <w:szCs w:val="24"/>
                <w:lang w:bidi="ru-RU"/>
              </w:rPr>
              <w:t>.</w:t>
            </w:r>
            <w:proofErr w:type="gramEnd"/>
            <w:r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="002768B9">
              <w:rPr>
                <w:sz w:val="24"/>
                <w:szCs w:val="24"/>
                <w:lang w:bidi="ru-RU"/>
              </w:rPr>
              <w:t>Блинова</w:t>
            </w:r>
            <w:proofErr w:type="spellEnd"/>
          </w:p>
        </w:tc>
        <w:tc>
          <w:tcPr>
            <w:tcW w:w="4678" w:type="dxa"/>
          </w:tcPr>
          <w:p w:rsidR="00FB2823" w:rsidRPr="003C4068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  <w:r w:rsidRPr="003C4068">
              <w:rPr>
                <w:sz w:val="24"/>
                <w:szCs w:val="24"/>
                <w:lang w:bidi="ru-RU"/>
              </w:rPr>
              <w:t>УТВЕРЖД</w:t>
            </w:r>
            <w:r>
              <w:rPr>
                <w:sz w:val="24"/>
                <w:szCs w:val="24"/>
                <w:lang w:bidi="ru-RU"/>
              </w:rPr>
              <w:t>ЁН</w:t>
            </w:r>
          </w:p>
          <w:p w:rsidR="00FB2823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постановлением Администрации </w:t>
            </w:r>
          </w:p>
          <w:p w:rsidR="00FB2823" w:rsidRDefault="002768B9" w:rsidP="00D45F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Томского района</w:t>
            </w:r>
          </w:p>
          <w:p w:rsidR="00FB2823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  <w:r w:rsidRPr="003D7824">
              <w:rPr>
                <w:sz w:val="24"/>
                <w:szCs w:val="24"/>
                <w:lang w:bidi="ru-RU"/>
              </w:rPr>
              <w:t xml:space="preserve">от </w:t>
            </w:r>
            <w:r w:rsidR="00F9100C">
              <w:rPr>
                <w:sz w:val="24"/>
                <w:szCs w:val="24"/>
                <w:lang w:bidi="ru-RU"/>
              </w:rPr>
              <w:t>09.03.2022</w:t>
            </w:r>
            <w:r w:rsidRPr="003D7824">
              <w:rPr>
                <w:sz w:val="24"/>
                <w:szCs w:val="24"/>
                <w:lang w:bidi="ru-RU"/>
              </w:rPr>
              <w:t xml:space="preserve"> № </w:t>
            </w:r>
            <w:r w:rsidR="00F9100C">
              <w:rPr>
                <w:sz w:val="24"/>
                <w:szCs w:val="24"/>
                <w:lang w:bidi="ru-RU"/>
              </w:rPr>
              <w:t>77-П</w:t>
            </w:r>
            <w:bookmarkStart w:id="0" w:name="_GoBack"/>
            <w:bookmarkEnd w:id="0"/>
          </w:p>
          <w:p w:rsidR="00FB2823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FB2823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FB2823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FB2823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FB2823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FB2823" w:rsidRPr="003C4068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Глава Томского района </w:t>
            </w:r>
          </w:p>
          <w:p w:rsidR="00FB2823" w:rsidRPr="003C4068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FB2823" w:rsidRPr="003C4068" w:rsidRDefault="00FB2823" w:rsidP="00D45F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</w:t>
            </w:r>
            <w:r w:rsidR="002768B9">
              <w:rPr>
                <w:sz w:val="24"/>
                <w:szCs w:val="24"/>
                <w:lang w:bidi="ru-RU"/>
              </w:rPr>
              <w:t xml:space="preserve">                </w:t>
            </w:r>
            <w:r w:rsidRPr="00716B99">
              <w:rPr>
                <w:sz w:val="24"/>
                <w:szCs w:val="24"/>
                <w:lang w:bidi="ru-RU"/>
              </w:rPr>
              <w:t>____________</w:t>
            </w:r>
            <w:proofErr w:type="gramStart"/>
            <w:r w:rsidRPr="00716B99">
              <w:rPr>
                <w:sz w:val="24"/>
                <w:szCs w:val="24"/>
                <w:lang w:bidi="ru-RU"/>
              </w:rPr>
              <w:t xml:space="preserve">_  </w:t>
            </w:r>
            <w:r>
              <w:rPr>
                <w:sz w:val="24"/>
                <w:szCs w:val="24"/>
                <w:lang w:bidi="ru-RU"/>
              </w:rPr>
              <w:t>А.А.</w:t>
            </w:r>
            <w:proofErr w:type="gramEnd"/>
            <w:r>
              <w:rPr>
                <w:sz w:val="24"/>
                <w:szCs w:val="24"/>
                <w:lang w:bidi="ru-RU"/>
              </w:rPr>
              <w:t xml:space="preserve"> Терещенко</w:t>
            </w:r>
          </w:p>
        </w:tc>
      </w:tr>
    </w:tbl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rPr>
          <w:sz w:val="24"/>
          <w:szCs w:val="24"/>
        </w:rPr>
      </w:pPr>
    </w:p>
    <w:p w:rsidR="00FB2823" w:rsidRPr="00716B99" w:rsidRDefault="00FB2823" w:rsidP="00FB28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УСТАВ РЕДАКЦИИ СЕТЕВОГО ИЗДАНИЯ</w:t>
      </w:r>
      <w:r w:rsidRPr="00716B99">
        <w:rPr>
          <w:b/>
          <w:sz w:val="24"/>
          <w:szCs w:val="24"/>
        </w:rPr>
        <w:t xml:space="preserve"> </w:t>
      </w:r>
    </w:p>
    <w:p w:rsidR="00FB2823" w:rsidRPr="00716B99" w:rsidRDefault="00FB2823" w:rsidP="00FB2823">
      <w:pPr>
        <w:jc w:val="center"/>
        <w:rPr>
          <w:b/>
          <w:sz w:val="24"/>
          <w:szCs w:val="24"/>
        </w:rPr>
      </w:pPr>
      <w:r w:rsidRPr="00716B9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ОФИЦИАЛЬНЫЙ САЙТ АДМИНИСТРАЦИИ ТОМСКОГО РАЙОНА</w:t>
      </w:r>
      <w:r w:rsidRPr="00716B99">
        <w:rPr>
          <w:b/>
          <w:sz w:val="24"/>
          <w:szCs w:val="24"/>
        </w:rPr>
        <w:t>»</w:t>
      </w: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Томск, 20</w:t>
      </w:r>
      <w:r w:rsidR="00F9100C">
        <w:rPr>
          <w:sz w:val="24"/>
          <w:szCs w:val="24"/>
        </w:rPr>
        <w:t>22</w:t>
      </w:r>
      <w:r>
        <w:rPr>
          <w:sz w:val="24"/>
          <w:szCs w:val="24"/>
        </w:rPr>
        <w:t xml:space="preserve"> год</w:t>
      </w: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Default="00FB2823" w:rsidP="00FB2823">
      <w:pPr>
        <w:jc w:val="center"/>
        <w:rPr>
          <w:sz w:val="24"/>
          <w:szCs w:val="24"/>
        </w:rPr>
      </w:pPr>
    </w:p>
    <w:p w:rsidR="00FB2823" w:rsidRPr="00FB2823" w:rsidRDefault="00FB2823" w:rsidP="00FB2823">
      <w:pPr>
        <w:jc w:val="center"/>
        <w:rPr>
          <w:b/>
          <w:sz w:val="28"/>
          <w:szCs w:val="28"/>
          <w:lang w:bidi="ru-RU"/>
        </w:rPr>
      </w:pPr>
      <w:r>
        <w:rPr>
          <w:b/>
          <w:sz w:val="24"/>
          <w:szCs w:val="24"/>
          <w:lang w:bidi="ru-RU"/>
        </w:rPr>
        <w:br w:type="page"/>
      </w:r>
      <w:r w:rsidRPr="00FB2823">
        <w:rPr>
          <w:b/>
          <w:sz w:val="28"/>
          <w:szCs w:val="28"/>
          <w:lang w:bidi="ru-RU"/>
        </w:rPr>
        <w:lastRenderedPageBreak/>
        <w:t>Общие положения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 xml:space="preserve">1. Устав редакции сетевого издания «Официальный сайт Администрации Томского района» (далее – Устав) в соответствии с   Законом   Российской   Федерации </w:t>
      </w:r>
      <w:proofErr w:type="gramStart"/>
      <w:r w:rsidRPr="00FB2823">
        <w:rPr>
          <w:sz w:val="28"/>
          <w:szCs w:val="28"/>
          <w:lang w:bidi="ru-RU"/>
        </w:rPr>
        <w:t>от  27.12.1991</w:t>
      </w:r>
      <w:proofErr w:type="gramEnd"/>
      <w:r w:rsidR="007A70D8">
        <w:rPr>
          <w:sz w:val="28"/>
          <w:szCs w:val="28"/>
          <w:lang w:bidi="ru-RU"/>
        </w:rPr>
        <w:t xml:space="preserve"> </w:t>
      </w:r>
      <w:r w:rsidRPr="00FB2823">
        <w:rPr>
          <w:sz w:val="28"/>
          <w:szCs w:val="28"/>
          <w:lang w:bidi="ru-RU"/>
        </w:rPr>
        <w:t>№   2124-1 «О средствах массовой информации» определяет организационные и правовые основы деятельности редакции сетевого издания «Официальный сайт Администрации Томского района» (далее – Редакция).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2. Сетевое издание «Официальный сайт Администрации Томского района» (далее – Сетевое издание) является официальным сайтом органов местного самоуправления Томского района в информационно-телекоммуникационной сети «Интернет», зарегистрированным в установленном порядке в качестве средства массовой информации (регистрационный номер и дата принятия Федеральной службой по надзору в сфере связи, информационных технологий и массовых коммуникаций решения о регистрации: серия Эл № ФС 77-79186 от 22 сентября 2020 г.).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3. Учредителем Сетевого издания является Администрация Томского района (далее – Учредитель).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4. Редакция не является юридическим лицом, самостоятельным хозяйствующим субъектом. Функции Редакции осуществляют уполномоченные сотрудники Учредителя, назначаемые распоряжением Учредителя.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5. Финансирование деятельности Редакции осуществляется за счет средств Учредителя.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6. Доступ к Сетевому изданию в сети Интернет осуществляется по адресу:</w:t>
      </w:r>
      <w:r w:rsidRPr="00FB2823">
        <w:rPr>
          <w:sz w:val="28"/>
          <w:szCs w:val="28"/>
        </w:rPr>
        <w:t xml:space="preserve"> </w:t>
      </w:r>
      <w:hyperlink r:id="rId9" w:history="1">
        <w:r w:rsidR="007A70D8" w:rsidRPr="00710BA3">
          <w:rPr>
            <w:rStyle w:val="a7"/>
            <w:sz w:val="28"/>
            <w:szCs w:val="28"/>
            <w:lang w:bidi="ru-RU"/>
          </w:rPr>
          <w:t>http</w:t>
        </w:r>
        <w:r w:rsidR="007A70D8" w:rsidRPr="00710BA3">
          <w:rPr>
            <w:rStyle w:val="a7"/>
            <w:sz w:val="28"/>
            <w:szCs w:val="28"/>
            <w:lang w:val="en-US" w:bidi="ru-RU"/>
          </w:rPr>
          <w:t>s</w:t>
        </w:r>
        <w:r w:rsidR="007A70D8" w:rsidRPr="00710BA3">
          <w:rPr>
            <w:rStyle w:val="a7"/>
            <w:sz w:val="28"/>
            <w:szCs w:val="28"/>
            <w:lang w:bidi="ru-RU"/>
          </w:rPr>
          <w:t>://</w:t>
        </w:r>
        <w:r w:rsidR="007A70D8" w:rsidRPr="00710BA3">
          <w:rPr>
            <w:rStyle w:val="a7"/>
            <w:sz w:val="28"/>
            <w:szCs w:val="28"/>
            <w:lang w:val="en-US" w:bidi="ru-RU"/>
          </w:rPr>
          <w:t>www</w:t>
        </w:r>
        <w:r w:rsidR="007A70D8" w:rsidRPr="00710BA3">
          <w:rPr>
            <w:rStyle w:val="a7"/>
            <w:sz w:val="28"/>
            <w:szCs w:val="28"/>
            <w:lang w:bidi="ru-RU"/>
          </w:rPr>
          <w:t>.</w:t>
        </w:r>
        <w:r w:rsidR="007A70D8" w:rsidRPr="00710BA3">
          <w:rPr>
            <w:rStyle w:val="a7"/>
            <w:sz w:val="28"/>
            <w:szCs w:val="28"/>
            <w:lang w:val="en-US" w:bidi="ru-RU"/>
          </w:rPr>
          <w:t>tradm</w:t>
        </w:r>
        <w:r w:rsidR="007A70D8" w:rsidRPr="00710BA3">
          <w:rPr>
            <w:rStyle w:val="a7"/>
            <w:sz w:val="28"/>
            <w:szCs w:val="28"/>
            <w:lang w:bidi="ru-RU"/>
          </w:rPr>
          <w:t>.ru.</w:t>
        </w:r>
      </w:hyperlink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7. Адрес Редакции: 634050, Томская область, город Томск, ул. Карла Маркса, 56</w:t>
      </w:r>
      <w:r w:rsidR="007A70D8">
        <w:rPr>
          <w:sz w:val="28"/>
          <w:szCs w:val="28"/>
          <w:lang w:bidi="ru-RU"/>
        </w:rPr>
        <w:t>, кабинет 404.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8. Сетевое издание распространяется на русском языке.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9. Доступ к Сетевому изданию является бесплатным.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</w:p>
    <w:p w:rsidR="00FB2823" w:rsidRPr="00FB2823" w:rsidRDefault="00FB2823" w:rsidP="00FB2823">
      <w:pPr>
        <w:jc w:val="center"/>
        <w:rPr>
          <w:b/>
          <w:bCs/>
          <w:sz w:val="28"/>
          <w:szCs w:val="28"/>
          <w:lang w:bidi="ru-RU"/>
        </w:rPr>
      </w:pPr>
      <w:r w:rsidRPr="00FB2823">
        <w:rPr>
          <w:b/>
          <w:bCs/>
          <w:sz w:val="28"/>
          <w:szCs w:val="28"/>
          <w:lang w:bidi="ru-RU"/>
        </w:rPr>
        <w:t>Цели деятельности и задачи Редакции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10. Цели деятельности Редакции:</w:t>
      </w:r>
    </w:p>
    <w:p w:rsidR="00FB2823" w:rsidRPr="00FB2823" w:rsidRDefault="00FB2823" w:rsidP="00FB2823">
      <w:pPr>
        <w:numPr>
          <w:ilvl w:val="1"/>
          <w:numId w:val="2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обеспечение доступа граждан и организаций к информации о деятельности органов местного самоуправления муниципального образования «Томский район», в том числе к муниципальным правовым актам и иной правовой информации органов местного самоуправления муниципального образования «Томский район»;</w:t>
      </w:r>
    </w:p>
    <w:p w:rsidR="00FB2823" w:rsidRPr="00FB2823" w:rsidRDefault="00FB2823" w:rsidP="00FB2823">
      <w:pPr>
        <w:numPr>
          <w:ilvl w:val="1"/>
          <w:numId w:val="2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обеспечение информационной открытости органов местного самоуправления муниципального образования «Томский район»;</w:t>
      </w:r>
    </w:p>
    <w:p w:rsidR="00FB2823" w:rsidRPr="00FB2823" w:rsidRDefault="00FB2823" w:rsidP="00FB2823">
      <w:pPr>
        <w:numPr>
          <w:ilvl w:val="1"/>
          <w:numId w:val="2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обеспечение прав пользователей информации свободно искать и получать информацию, затрагивающую их права, свободы, законные интересы и обязанности;</w:t>
      </w:r>
    </w:p>
    <w:p w:rsidR="00FB2823" w:rsidRPr="00FB2823" w:rsidRDefault="00FB2823" w:rsidP="00FB2823">
      <w:pPr>
        <w:numPr>
          <w:ilvl w:val="1"/>
          <w:numId w:val="2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обеспечение участия населения в осуществлении местного самоуправления на территории Томского района Томской области;</w:t>
      </w:r>
    </w:p>
    <w:p w:rsidR="00FB2823" w:rsidRPr="00FB2823" w:rsidRDefault="00FB2823" w:rsidP="00FB2823">
      <w:pPr>
        <w:numPr>
          <w:ilvl w:val="1"/>
          <w:numId w:val="2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официальное опубликование муниципальных правовых актов;</w:t>
      </w:r>
    </w:p>
    <w:p w:rsidR="00FB2823" w:rsidRPr="00FB2823" w:rsidRDefault="00FB2823" w:rsidP="00004626">
      <w:pPr>
        <w:ind w:left="567" w:firstLine="141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lastRenderedPageBreak/>
        <w:t>11. Основной задачей деятельности Редакции является организация выпуска Сетевого издания в соответствии с тематикой (специализацией),</w:t>
      </w:r>
      <w:r w:rsidR="003C2DC1">
        <w:rPr>
          <w:sz w:val="28"/>
          <w:szCs w:val="28"/>
          <w:lang w:bidi="ru-RU"/>
        </w:rPr>
        <w:t xml:space="preserve"> заявленной при его регистрации</w:t>
      </w:r>
      <w:r w:rsidRPr="00FB2823">
        <w:rPr>
          <w:sz w:val="28"/>
          <w:szCs w:val="28"/>
          <w:lang w:bidi="ru-RU"/>
        </w:rPr>
        <w:t xml:space="preserve"> и настоящим Уставом.</w:t>
      </w:r>
    </w:p>
    <w:p w:rsidR="00FB2823" w:rsidRPr="00FB2823" w:rsidRDefault="00FB2823" w:rsidP="00FB2823">
      <w:pPr>
        <w:jc w:val="both"/>
        <w:rPr>
          <w:sz w:val="28"/>
          <w:szCs w:val="28"/>
          <w:lang w:bidi="ru-RU"/>
        </w:rPr>
      </w:pPr>
    </w:p>
    <w:p w:rsidR="00FB2823" w:rsidRPr="00FB2823" w:rsidRDefault="00FB2823" w:rsidP="00FB2823">
      <w:pPr>
        <w:jc w:val="center"/>
        <w:rPr>
          <w:b/>
          <w:sz w:val="28"/>
          <w:szCs w:val="28"/>
          <w:lang w:bidi="ru-RU"/>
        </w:rPr>
      </w:pPr>
      <w:r w:rsidRPr="00FB2823">
        <w:rPr>
          <w:b/>
          <w:sz w:val="28"/>
          <w:szCs w:val="28"/>
          <w:lang w:bidi="ru-RU"/>
        </w:rPr>
        <w:t>Права и обязанности Учредителя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12. Учредитель имеет право: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- утверждать Устав редакции;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- принимать изменения и дополнения к Уставу редакции;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- формировать состав Редакции;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- определять язык, тематику, специализацию, периодичность публикации материалов, территорию распространения и форму периодического распространения Сетевого издания;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- прекратить или приостановить деятельность Сетевого издания в случаях и в порядке, установленных настоящим Уставом;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- помещать бесплатно и в указанный им срок сообщения и материалы от своего имени (заявление Учредителя);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- выступать в качестве представителя Редакции, собственника имущества Редакции.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13. Учредитель обязан: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- соблюдать положения настоящего Устава;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- в течение месяца со дня изменения места нахождения Учредителя и (или) Редакции, периодичности выпуска и максимального объема Сетевого издания, принятия решения о прекращении, приостановлении или возобновлении деятельности Сетевого издания уведомить об этом регистрирующий орган.</w:t>
      </w:r>
    </w:p>
    <w:p w:rsidR="00FB2823" w:rsidRPr="00FB2823" w:rsidRDefault="00FB2823" w:rsidP="00FB2823">
      <w:pPr>
        <w:jc w:val="both"/>
        <w:rPr>
          <w:sz w:val="28"/>
          <w:szCs w:val="28"/>
          <w:lang w:bidi="ru-RU"/>
        </w:rPr>
      </w:pPr>
    </w:p>
    <w:p w:rsidR="00FB2823" w:rsidRPr="00FB2823" w:rsidRDefault="00FB2823" w:rsidP="00FB2823">
      <w:pPr>
        <w:jc w:val="center"/>
        <w:rPr>
          <w:b/>
          <w:bCs/>
          <w:sz w:val="28"/>
          <w:szCs w:val="28"/>
          <w:lang w:bidi="ru-RU"/>
        </w:rPr>
      </w:pPr>
      <w:r w:rsidRPr="00FB2823">
        <w:rPr>
          <w:b/>
          <w:bCs/>
          <w:sz w:val="28"/>
          <w:szCs w:val="28"/>
          <w:lang w:bidi="ru-RU"/>
        </w:rPr>
        <w:t>Права и обязанности Редакции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14. Редакция имеет право:</w:t>
      </w:r>
    </w:p>
    <w:p w:rsidR="00FB2823" w:rsidRPr="00FB2823" w:rsidRDefault="00FB2823" w:rsidP="00FB2823">
      <w:pPr>
        <w:numPr>
          <w:ilvl w:val="1"/>
          <w:numId w:val="3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принимать Устав редакции и представлять его для утверждения Учредителю;</w:t>
      </w:r>
    </w:p>
    <w:p w:rsidR="00FB2823" w:rsidRPr="00FB2823" w:rsidRDefault="00FB2823" w:rsidP="00FB2823">
      <w:pPr>
        <w:numPr>
          <w:ilvl w:val="1"/>
          <w:numId w:val="3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самостоятельно планировать свою деятельность, связанную с выпуском Сетевого издания, в рамках установленной при регистрации тематики (специализации) Сетевого издания;</w:t>
      </w:r>
    </w:p>
    <w:p w:rsidR="00FB2823" w:rsidRPr="00FB2823" w:rsidRDefault="00FB2823" w:rsidP="00FB2823">
      <w:pPr>
        <w:numPr>
          <w:ilvl w:val="1"/>
          <w:numId w:val="3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в соответствии со своей компетенцией решать вопросы содержания и оформления (структуры, дизайна) Сетевого издания;</w:t>
      </w:r>
    </w:p>
    <w:p w:rsidR="00FB2823" w:rsidRPr="00FB2823" w:rsidRDefault="00FB2823" w:rsidP="00FB2823">
      <w:pPr>
        <w:numPr>
          <w:ilvl w:val="1"/>
          <w:numId w:val="3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формировать содержание выпуска (обновления) Сетевого издания с соблюдением требований настоящего Устава и действующего законодательства;</w:t>
      </w:r>
    </w:p>
    <w:p w:rsidR="00FB2823" w:rsidRPr="00FB2823" w:rsidRDefault="00FB2823" w:rsidP="00FB2823">
      <w:pPr>
        <w:numPr>
          <w:ilvl w:val="1"/>
          <w:numId w:val="3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вносить предложения Учредителю и Главному редактору по развитию Сетевого издания.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15. Редакция обязана:</w:t>
      </w:r>
    </w:p>
    <w:p w:rsidR="00FB2823" w:rsidRPr="00FB2823" w:rsidRDefault="00FB2823" w:rsidP="00FB2823">
      <w:pPr>
        <w:numPr>
          <w:ilvl w:val="1"/>
          <w:numId w:val="3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осуществлять выпуск Сетевого издания с соблюдением заявленных при его регистрации тематики (специализации), периодичности выпуска (частоты обновления) и максимального объема;</w:t>
      </w:r>
    </w:p>
    <w:p w:rsidR="00FB2823" w:rsidRPr="00FB2823" w:rsidRDefault="00FB2823" w:rsidP="00FB2823">
      <w:pPr>
        <w:numPr>
          <w:ilvl w:val="1"/>
          <w:numId w:val="3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осуществлять</w:t>
      </w:r>
      <w:r w:rsidRPr="00FB2823">
        <w:rPr>
          <w:sz w:val="28"/>
          <w:szCs w:val="28"/>
          <w:lang w:bidi="ru-RU"/>
        </w:rPr>
        <w:tab/>
        <w:t xml:space="preserve">   организационно-правовое</w:t>
      </w:r>
      <w:r w:rsidR="003C2DC1">
        <w:rPr>
          <w:sz w:val="28"/>
          <w:szCs w:val="28"/>
          <w:lang w:bidi="ru-RU"/>
        </w:rPr>
        <w:t xml:space="preserve"> </w:t>
      </w:r>
      <w:r w:rsidRPr="00FB2823">
        <w:rPr>
          <w:sz w:val="28"/>
          <w:szCs w:val="28"/>
          <w:lang w:bidi="ru-RU"/>
        </w:rPr>
        <w:t>обеспечение функционирования Сетевого издания;</w:t>
      </w:r>
    </w:p>
    <w:p w:rsidR="00FB2823" w:rsidRPr="00FB2823" w:rsidRDefault="00FB2823" w:rsidP="00FB2823">
      <w:pPr>
        <w:numPr>
          <w:ilvl w:val="1"/>
          <w:numId w:val="3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lastRenderedPageBreak/>
        <w:t>обеспечивать размещение (опубликование) в Сетевом издании сообщений и материалов от имени Учредителя.</w:t>
      </w:r>
    </w:p>
    <w:p w:rsidR="00FB2823" w:rsidRPr="00FB2823" w:rsidRDefault="00FB2823" w:rsidP="00FB2823">
      <w:pPr>
        <w:ind w:left="567"/>
        <w:jc w:val="both"/>
        <w:rPr>
          <w:sz w:val="28"/>
          <w:szCs w:val="28"/>
          <w:lang w:bidi="ru-RU"/>
        </w:rPr>
      </w:pPr>
    </w:p>
    <w:p w:rsidR="00FB2823" w:rsidRPr="00FB2823" w:rsidRDefault="00FB2823" w:rsidP="00FB2823">
      <w:pPr>
        <w:jc w:val="center"/>
        <w:rPr>
          <w:b/>
          <w:bCs/>
          <w:sz w:val="28"/>
          <w:szCs w:val="28"/>
          <w:lang w:bidi="ru-RU"/>
        </w:rPr>
      </w:pPr>
      <w:r w:rsidRPr="00FB2823">
        <w:rPr>
          <w:b/>
          <w:bCs/>
          <w:sz w:val="28"/>
          <w:szCs w:val="28"/>
          <w:lang w:bidi="ru-RU"/>
        </w:rPr>
        <w:t>Управление Редакцией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16. Состав Редакции формируется Учредителем и утверждается распоряжением Учредителя. Члены Редакции включаются в состав Редакции и исключаются из состава Редакции распоряжением Учредителя.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17. Управление Редакцией осуществляет Главный редактор в пределах своей компетенции, установленной настоящим Уставом и законодательством в сфере средств массовой информации.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18. Главный редактор Сетевого издания назначается на должность и освобождается от должности Учредителем.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19. Главный редактор Сетевого издания назначается Учредителем из числа уполномоченных сотрудников Учредителя.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20. Главный редактор:</w:t>
      </w:r>
    </w:p>
    <w:p w:rsidR="00FB2823" w:rsidRPr="00FB2823" w:rsidRDefault="00FB2823" w:rsidP="00FB2823">
      <w:pPr>
        <w:numPr>
          <w:ilvl w:val="1"/>
          <w:numId w:val="3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осуществляет общее руководство деятельностью Редакции;</w:t>
      </w:r>
    </w:p>
    <w:p w:rsidR="00FB2823" w:rsidRPr="00FB2823" w:rsidRDefault="00FB2823" w:rsidP="00FB2823">
      <w:pPr>
        <w:numPr>
          <w:ilvl w:val="1"/>
          <w:numId w:val="3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в пределах своих полномочий дает указания, обязательные для исполнения всеми членами Редакции;</w:t>
      </w:r>
    </w:p>
    <w:p w:rsidR="00FB2823" w:rsidRPr="00FB2823" w:rsidRDefault="00FB2823" w:rsidP="00FB2823">
      <w:pPr>
        <w:numPr>
          <w:ilvl w:val="1"/>
          <w:numId w:val="3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распределяет обязанности между членами Редакции;</w:t>
      </w:r>
    </w:p>
    <w:p w:rsidR="00FB2823" w:rsidRPr="00FB2823" w:rsidRDefault="00FB2823" w:rsidP="00FB2823">
      <w:pPr>
        <w:numPr>
          <w:ilvl w:val="1"/>
          <w:numId w:val="3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представляет Редакцию в отношениях с третьими лицами, в том числе с Учредителем, гражданами, организациями, общественными объединениями, государственными органами;</w:t>
      </w:r>
    </w:p>
    <w:p w:rsidR="00FB2823" w:rsidRPr="00FB2823" w:rsidRDefault="00FB2823" w:rsidP="00FB2823">
      <w:pPr>
        <w:numPr>
          <w:ilvl w:val="1"/>
          <w:numId w:val="3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осуществляет контроль формирования и наполнения выпусков (обновлений) Сетевого издания, а также соблюдения сроков выпуска (обновления) Сетевого издания в соответствии с заявленной периодичностью выпуска (частотой обновления);</w:t>
      </w:r>
    </w:p>
    <w:p w:rsidR="00FB2823" w:rsidRPr="00FB2823" w:rsidRDefault="00FB2823" w:rsidP="00FB2823">
      <w:pPr>
        <w:numPr>
          <w:ilvl w:val="1"/>
          <w:numId w:val="3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осуществляет иные полномочия по управлению деятельностью Редакции, связанной с подготовкой и выпуском Сетевого издания.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21. В отсутствие Главного редактора его полномочия осуществляет член Редакции</w:t>
      </w:r>
      <w:r w:rsidR="003C2DC1">
        <w:rPr>
          <w:sz w:val="28"/>
          <w:szCs w:val="28"/>
          <w:lang w:bidi="ru-RU"/>
        </w:rPr>
        <w:t>.</w:t>
      </w:r>
    </w:p>
    <w:p w:rsidR="00FB2823" w:rsidRPr="00FB2823" w:rsidRDefault="00FB2823" w:rsidP="00FB2823">
      <w:pPr>
        <w:ind w:left="567"/>
        <w:jc w:val="both"/>
        <w:rPr>
          <w:sz w:val="28"/>
          <w:szCs w:val="28"/>
          <w:lang w:bidi="ru-RU"/>
        </w:rPr>
      </w:pPr>
    </w:p>
    <w:p w:rsidR="00FB2823" w:rsidRPr="00FB2823" w:rsidRDefault="00FB2823" w:rsidP="00FB2823">
      <w:pPr>
        <w:jc w:val="center"/>
        <w:rPr>
          <w:b/>
          <w:bCs/>
          <w:sz w:val="28"/>
          <w:szCs w:val="28"/>
          <w:lang w:bidi="ru-RU"/>
        </w:rPr>
      </w:pPr>
      <w:r w:rsidRPr="00FB2823">
        <w:rPr>
          <w:b/>
          <w:bCs/>
          <w:sz w:val="28"/>
          <w:szCs w:val="28"/>
          <w:lang w:bidi="ru-RU"/>
        </w:rPr>
        <w:t>Полномочия Редакции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22. Редакция осуществляет следующие полномочия по обеспечению деятельности Сетевого издания: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- определяет организационную структуру Сетевого издания;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- определяет концепцию Сетевого издания, включая решение вопросов содержания и оформления (структуры, дизайна) Сетевого издания;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- осуществляет сбор и размещение в Сетевом издании информации о деятельности органов местного самоуправления муниципального образования «Томский район», принимает решение об отнесении информации к соответствующему тематическому разделу;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- разрабатывает и вносит для рассмотрения Главному редактору предложения о направлениях развития Сетевого издания;</w:t>
      </w:r>
    </w:p>
    <w:p w:rsidR="005F7BFA" w:rsidRDefault="00FB2823" w:rsidP="002768B9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-</w:t>
      </w:r>
      <w:r w:rsidRPr="00FB2823">
        <w:rPr>
          <w:sz w:val="28"/>
          <w:szCs w:val="28"/>
          <w:lang w:bidi="ru-RU"/>
        </w:rPr>
        <w:tab/>
        <w:t xml:space="preserve">обеспечивает организационно-правовое сопровождение деятельности Сетевого издания, разрабатывает </w:t>
      </w:r>
      <w:r w:rsidR="003C2DC1">
        <w:rPr>
          <w:sz w:val="28"/>
          <w:szCs w:val="28"/>
          <w:lang w:bidi="ru-RU"/>
        </w:rPr>
        <w:t>правовые</w:t>
      </w:r>
      <w:r w:rsidRPr="00FB2823">
        <w:rPr>
          <w:sz w:val="28"/>
          <w:szCs w:val="28"/>
          <w:lang w:bidi="ru-RU"/>
        </w:rPr>
        <w:t xml:space="preserve"> акты соответствующей тематики.</w:t>
      </w:r>
    </w:p>
    <w:p w:rsidR="002768B9" w:rsidRDefault="002768B9" w:rsidP="002768B9">
      <w:pPr>
        <w:ind w:firstLine="567"/>
        <w:jc w:val="both"/>
        <w:rPr>
          <w:b/>
          <w:bCs/>
          <w:sz w:val="28"/>
          <w:szCs w:val="28"/>
          <w:lang w:bidi="ru-RU"/>
        </w:rPr>
      </w:pPr>
    </w:p>
    <w:p w:rsidR="00FB2823" w:rsidRPr="00FB2823" w:rsidRDefault="00FB2823" w:rsidP="00FB2823">
      <w:pPr>
        <w:jc w:val="center"/>
        <w:rPr>
          <w:b/>
          <w:bCs/>
          <w:sz w:val="28"/>
          <w:szCs w:val="28"/>
          <w:lang w:bidi="ru-RU"/>
        </w:rPr>
      </w:pPr>
      <w:r w:rsidRPr="00FB2823">
        <w:rPr>
          <w:b/>
          <w:bCs/>
          <w:sz w:val="28"/>
          <w:szCs w:val="28"/>
          <w:lang w:bidi="ru-RU"/>
        </w:rPr>
        <w:t>Прекращение и приостановление выпуска Сетевого издания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23. Выпуск Сетевого издания может быть прекращен или приостановлен только по решению Учредителя либо судом в порядке гражданского судопроизводства по иску регистрирующего органа.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24. Учредитель вправе приостановить или прекратить выпуск Сетевого издания в случае, если:</w:t>
      </w:r>
    </w:p>
    <w:p w:rsidR="00FB2823" w:rsidRPr="00FB2823" w:rsidRDefault="00FB2823" w:rsidP="00FB2823">
      <w:pPr>
        <w:numPr>
          <w:ilvl w:val="1"/>
          <w:numId w:val="3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внесены изменения в законодательство Российской Федерации, в соответствии с которыми прекращаются полномочия Учредителя по учреждению и выпуску Сетевого издания;</w:t>
      </w:r>
    </w:p>
    <w:p w:rsidR="00FB2823" w:rsidRPr="00FB2823" w:rsidRDefault="00FB2823" w:rsidP="00FB2823">
      <w:pPr>
        <w:numPr>
          <w:ilvl w:val="1"/>
          <w:numId w:val="3"/>
        </w:numPr>
        <w:ind w:left="0"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выпуск Сетевого издания признан Учредителем нецелесообразным по иным основаниям.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25. Принятие Учредителем решения о прекращении деятельности Сетевого издания влечет недействительность настоящего Устава. Редакция в этом случае подлежит ликвидации.</w:t>
      </w:r>
    </w:p>
    <w:p w:rsidR="00FB2823" w:rsidRPr="00FB2823" w:rsidRDefault="00FB2823" w:rsidP="00FB2823">
      <w:pPr>
        <w:jc w:val="both"/>
        <w:rPr>
          <w:sz w:val="28"/>
          <w:szCs w:val="28"/>
          <w:lang w:bidi="ru-RU"/>
        </w:rPr>
      </w:pPr>
    </w:p>
    <w:p w:rsidR="00FB2823" w:rsidRPr="00FB2823" w:rsidRDefault="00FB2823" w:rsidP="00FB2823">
      <w:pPr>
        <w:jc w:val="center"/>
        <w:rPr>
          <w:b/>
          <w:bCs/>
          <w:sz w:val="28"/>
          <w:szCs w:val="28"/>
          <w:lang w:bidi="ru-RU"/>
        </w:rPr>
      </w:pPr>
      <w:r w:rsidRPr="00FB2823">
        <w:rPr>
          <w:b/>
          <w:bCs/>
          <w:sz w:val="28"/>
          <w:szCs w:val="28"/>
          <w:lang w:bidi="ru-RU"/>
        </w:rPr>
        <w:t>Право на название Сетевого издания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26. Право на выпуск Сетевого издания под заявленным при его регистрации названием (право на название) принадлежит Учредителю.</w:t>
      </w:r>
    </w:p>
    <w:p w:rsidR="00FB2823" w:rsidRPr="00FB2823" w:rsidRDefault="00FB2823" w:rsidP="00FB2823">
      <w:pPr>
        <w:jc w:val="both"/>
        <w:rPr>
          <w:sz w:val="28"/>
          <w:szCs w:val="28"/>
          <w:lang w:bidi="ru-RU"/>
        </w:rPr>
      </w:pPr>
    </w:p>
    <w:p w:rsidR="00FB2823" w:rsidRPr="00FB2823" w:rsidRDefault="00FB2823" w:rsidP="00FB2823">
      <w:pPr>
        <w:jc w:val="center"/>
        <w:rPr>
          <w:b/>
          <w:bCs/>
          <w:sz w:val="28"/>
          <w:szCs w:val="28"/>
          <w:lang w:bidi="ru-RU"/>
        </w:rPr>
      </w:pPr>
      <w:r w:rsidRPr="00FB2823">
        <w:rPr>
          <w:b/>
          <w:bCs/>
          <w:sz w:val="28"/>
          <w:szCs w:val="28"/>
          <w:lang w:bidi="ru-RU"/>
        </w:rPr>
        <w:t>Последствия смены учредителя Сетевого издания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27. В случае смены Учредителя Сетевое издание продолжает свою деятельность после перерегистрации в установленном законом порядке.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28. В случае реорганизации Учредителя его права и обязанности в полном объеме переходят к правопреемнику.</w:t>
      </w:r>
    </w:p>
    <w:p w:rsidR="00FB2823" w:rsidRPr="00FB2823" w:rsidRDefault="00FB2823" w:rsidP="00FB2823">
      <w:pPr>
        <w:ind w:firstLine="567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29. В случае</w:t>
      </w:r>
      <w:r w:rsidRPr="00FB2823">
        <w:rPr>
          <w:sz w:val="28"/>
          <w:szCs w:val="28"/>
          <w:lang w:bidi="ru-RU"/>
        </w:rPr>
        <w:tab/>
        <w:t xml:space="preserve"> ликвидации</w:t>
      </w:r>
      <w:r w:rsidRPr="00FB2823">
        <w:rPr>
          <w:sz w:val="28"/>
          <w:szCs w:val="28"/>
          <w:lang w:bidi="ru-RU"/>
        </w:rPr>
        <w:tab/>
        <w:t>Учредителя</w:t>
      </w:r>
      <w:r w:rsidRPr="00FB2823">
        <w:rPr>
          <w:sz w:val="28"/>
          <w:szCs w:val="28"/>
          <w:lang w:bidi="ru-RU"/>
        </w:rPr>
        <w:tab/>
      </w:r>
      <w:r w:rsidR="00E76BE8">
        <w:rPr>
          <w:sz w:val="28"/>
          <w:szCs w:val="28"/>
          <w:lang w:bidi="ru-RU"/>
        </w:rPr>
        <w:t xml:space="preserve"> </w:t>
      </w:r>
      <w:r w:rsidRPr="00FB2823">
        <w:rPr>
          <w:sz w:val="28"/>
          <w:szCs w:val="28"/>
          <w:lang w:bidi="ru-RU"/>
        </w:rPr>
        <w:t>его права и обязанности переходят в соответствии с решением о ликвидации Учредителя.</w:t>
      </w:r>
    </w:p>
    <w:p w:rsidR="00FB2823" w:rsidRPr="00FB2823" w:rsidRDefault="00FB2823" w:rsidP="00FB2823">
      <w:pPr>
        <w:jc w:val="both"/>
        <w:rPr>
          <w:sz w:val="28"/>
          <w:szCs w:val="28"/>
          <w:lang w:bidi="ru-RU"/>
        </w:rPr>
      </w:pPr>
    </w:p>
    <w:p w:rsidR="00FB2823" w:rsidRPr="00FB2823" w:rsidRDefault="00FB2823" w:rsidP="00FB2823">
      <w:pPr>
        <w:jc w:val="center"/>
        <w:rPr>
          <w:b/>
          <w:bCs/>
          <w:sz w:val="28"/>
          <w:szCs w:val="28"/>
          <w:lang w:bidi="ru-RU"/>
        </w:rPr>
      </w:pPr>
      <w:r w:rsidRPr="00FB2823">
        <w:rPr>
          <w:b/>
          <w:bCs/>
          <w:sz w:val="28"/>
          <w:szCs w:val="28"/>
          <w:lang w:bidi="ru-RU"/>
        </w:rPr>
        <w:t>Порядок утверждения Устава Редакции и внесения</w:t>
      </w:r>
      <w:r>
        <w:rPr>
          <w:b/>
          <w:bCs/>
          <w:sz w:val="28"/>
          <w:szCs w:val="28"/>
          <w:lang w:bidi="ru-RU"/>
        </w:rPr>
        <w:t xml:space="preserve"> </w:t>
      </w:r>
      <w:r w:rsidRPr="00FB2823">
        <w:rPr>
          <w:b/>
          <w:bCs/>
          <w:sz w:val="28"/>
          <w:szCs w:val="28"/>
          <w:lang w:bidi="ru-RU"/>
        </w:rPr>
        <w:t>в него изменений</w:t>
      </w:r>
    </w:p>
    <w:p w:rsidR="00FB2823" w:rsidRPr="00FB2823" w:rsidRDefault="00FB2823" w:rsidP="00004626">
      <w:pPr>
        <w:ind w:firstLine="708"/>
        <w:jc w:val="both"/>
        <w:rPr>
          <w:sz w:val="28"/>
          <w:szCs w:val="28"/>
          <w:lang w:bidi="ru-RU"/>
        </w:rPr>
      </w:pPr>
      <w:r w:rsidRPr="00FB2823">
        <w:rPr>
          <w:sz w:val="28"/>
          <w:szCs w:val="28"/>
          <w:lang w:bidi="ru-RU"/>
        </w:rPr>
        <w:t>30. Устав Редакции Сетевого издания принимается на общем собрании членов Редакции большинством голосов при наличии не менее двух третей состава Редакции и утверждается Учредителем.</w:t>
      </w:r>
    </w:p>
    <w:p w:rsidR="001948B3" w:rsidRPr="00FB2823" w:rsidRDefault="00FB2823" w:rsidP="00004626">
      <w:pPr>
        <w:ind w:firstLine="708"/>
        <w:jc w:val="both"/>
        <w:rPr>
          <w:sz w:val="28"/>
          <w:szCs w:val="28"/>
        </w:rPr>
      </w:pPr>
      <w:r w:rsidRPr="00FB2823">
        <w:rPr>
          <w:sz w:val="28"/>
          <w:szCs w:val="28"/>
          <w:lang w:bidi="ru-RU"/>
        </w:rPr>
        <w:t>31. Изменения и дополнения в Устав Редакции вносятся Учредителем по собственной инициативе и по предложению Редакции в соответствии с настоящим Устава.</w:t>
      </w:r>
    </w:p>
    <w:sectPr w:rsidR="001948B3" w:rsidRPr="00FB2823" w:rsidSect="003C2DC1">
      <w:headerReference w:type="default" r:id="rId10"/>
      <w:pgSz w:w="11906" w:h="16838" w:code="9"/>
      <w:pgMar w:top="851" w:right="851" w:bottom="1134" w:left="1418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3E" w:rsidRDefault="00CB373E" w:rsidP="002768B9">
      <w:r>
        <w:separator/>
      </w:r>
    </w:p>
  </w:endnote>
  <w:endnote w:type="continuationSeparator" w:id="0">
    <w:p w:rsidR="00CB373E" w:rsidRDefault="00CB373E" w:rsidP="0027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3E" w:rsidRDefault="00CB373E" w:rsidP="002768B9">
      <w:r>
        <w:separator/>
      </w:r>
    </w:p>
  </w:footnote>
  <w:footnote w:type="continuationSeparator" w:id="0">
    <w:p w:rsidR="00CB373E" w:rsidRDefault="00CB373E" w:rsidP="0027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508337"/>
      <w:docPartObj>
        <w:docPartGallery w:val="Page Numbers (Top of Page)"/>
        <w:docPartUnique/>
      </w:docPartObj>
    </w:sdtPr>
    <w:sdtEndPr/>
    <w:sdtContent>
      <w:p w:rsidR="002768B9" w:rsidRDefault="002768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00C">
          <w:rPr>
            <w:noProof/>
          </w:rPr>
          <w:t>6</w:t>
        </w:r>
        <w:r>
          <w:fldChar w:fldCharType="end"/>
        </w:r>
      </w:p>
    </w:sdtContent>
  </w:sdt>
  <w:p w:rsidR="002768B9" w:rsidRDefault="002768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2A029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290275C3"/>
    <w:multiLevelType w:val="hybridMultilevel"/>
    <w:tmpl w:val="04AEDDEC"/>
    <w:lvl w:ilvl="0" w:tplc="53B01418">
      <w:numFmt w:val="bullet"/>
      <w:lvlText w:val="–"/>
      <w:lvlJc w:val="left"/>
      <w:pPr>
        <w:ind w:left="53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A0EE39A">
      <w:numFmt w:val="bullet"/>
      <w:lvlText w:val="-"/>
      <w:lvlJc w:val="left"/>
      <w:pPr>
        <w:ind w:left="31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0F96629C">
      <w:numFmt w:val="bullet"/>
      <w:lvlText w:val="•"/>
      <w:lvlJc w:val="left"/>
      <w:pPr>
        <w:ind w:left="1593" w:hanging="303"/>
      </w:pPr>
      <w:rPr>
        <w:rFonts w:hint="default"/>
        <w:lang w:val="ru-RU" w:eastAsia="ru-RU" w:bidi="ru-RU"/>
      </w:rPr>
    </w:lvl>
    <w:lvl w:ilvl="3" w:tplc="750A92B4">
      <w:numFmt w:val="bullet"/>
      <w:lvlText w:val="•"/>
      <w:lvlJc w:val="left"/>
      <w:pPr>
        <w:ind w:left="2647" w:hanging="303"/>
      </w:pPr>
      <w:rPr>
        <w:rFonts w:hint="default"/>
        <w:lang w:val="ru-RU" w:eastAsia="ru-RU" w:bidi="ru-RU"/>
      </w:rPr>
    </w:lvl>
    <w:lvl w:ilvl="4" w:tplc="A6908AE6">
      <w:numFmt w:val="bullet"/>
      <w:lvlText w:val="•"/>
      <w:lvlJc w:val="left"/>
      <w:pPr>
        <w:ind w:left="3701" w:hanging="303"/>
      </w:pPr>
      <w:rPr>
        <w:rFonts w:hint="default"/>
        <w:lang w:val="ru-RU" w:eastAsia="ru-RU" w:bidi="ru-RU"/>
      </w:rPr>
    </w:lvl>
    <w:lvl w:ilvl="5" w:tplc="0C6628B8">
      <w:numFmt w:val="bullet"/>
      <w:lvlText w:val="•"/>
      <w:lvlJc w:val="left"/>
      <w:pPr>
        <w:ind w:left="4755" w:hanging="303"/>
      </w:pPr>
      <w:rPr>
        <w:rFonts w:hint="default"/>
        <w:lang w:val="ru-RU" w:eastAsia="ru-RU" w:bidi="ru-RU"/>
      </w:rPr>
    </w:lvl>
    <w:lvl w:ilvl="6" w:tplc="6E0E6D94">
      <w:numFmt w:val="bullet"/>
      <w:lvlText w:val="•"/>
      <w:lvlJc w:val="left"/>
      <w:pPr>
        <w:ind w:left="5808" w:hanging="303"/>
      </w:pPr>
      <w:rPr>
        <w:rFonts w:hint="default"/>
        <w:lang w:val="ru-RU" w:eastAsia="ru-RU" w:bidi="ru-RU"/>
      </w:rPr>
    </w:lvl>
    <w:lvl w:ilvl="7" w:tplc="24D08E18">
      <w:numFmt w:val="bullet"/>
      <w:lvlText w:val="•"/>
      <w:lvlJc w:val="left"/>
      <w:pPr>
        <w:ind w:left="6862" w:hanging="303"/>
      </w:pPr>
      <w:rPr>
        <w:rFonts w:hint="default"/>
        <w:lang w:val="ru-RU" w:eastAsia="ru-RU" w:bidi="ru-RU"/>
      </w:rPr>
    </w:lvl>
    <w:lvl w:ilvl="8" w:tplc="988A69DE">
      <w:numFmt w:val="bullet"/>
      <w:lvlText w:val="•"/>
      <w:lvlJc w:val="left"/>
      <w:pPr>
        <w:ind w:left="7916" w:hanging="303"/>
      </w:pPr>
      <w:rPr>
        <w:rFonts w:hint="default"/>
        <w:lang w:val="ru-RU" w:eastAsia="ru-RU" w:bidi="ru-RU"/>
      </w:rPr>
    </w:lvl>
  </w:abstractNum>
  <w:abstractNum w:abstractNumId="2" w15:restartNumberingAfterBreak="0">
    <w:nsid w:val="3D0F1B06"/>
    <w:multiLevelType w:val="hybridMultilevel"/>
    <w:tmpl w:val="C394C16C"/>
    <w:lvl w:ilvl="0" w:tplc="E13A06D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C1463D4">
      <w:numFmt w:val="bullet"/>
      <w:lvlText w:val="-"/>
      <w:lvlJc w:val="left"/>
      <w:pPr>
        <w:ind w:left="319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AD6CF46">
      <w:numFmt w:val="bullet"/>
      <w:lvlText w:val="•"/>
      <w:lvlJc w:val="left"/>
      <w:pPr>
        <w:ind w:left="1398" w:hanging="264"/>
      </w:pPr>
      <w:rPr>
        <w:rFonts w:hint="default"/>
        <w:lang w:val="ru-RU" w:eastAsia="ru-RU" w:bidi="ru-RU"/>
      </w:rPr>
    </w:lvl>
    <w:lvl w:ilvl="3" w:tplc="4C2CB92C">
      <w:numFmt w:val="bullet"/>
      <w:lvlText w:val="•"/>
      <w:lvlJc w:val="left"/>
      <w:pPr>
        <w:ind w:left="2476" w:hanging="264"/>
      </w:pPr>
      <w:rPr>
        <w:rFonts w:hint="default"/>
        <w:lang w:val="ru-RU" w:eastAsia="ru-RU" w:bidi="ru-RU"/>
      </w:rPr>
    </w:lvl>
    <w:lvl w:ilvl="4" w:tplc="6D4EE6D4">
      <w:numFmt w:val="bullet"/>
      <w:lvlText w:val="•"/>
      <w:lvlJc w:val="left"/>
      <w:pPr>
        <w:ind w:left="3554" w:hanging="264"/>
      </w:pPr>
      <w:rPr>
        <w:rFonts w:hint="default"/>
        <w:lang w:val="ru-RU" w:eastAsia="ru-RU" w:bidi="ru-RU"/>
      </w:rPr>
    </w:lvl>
    <w:lvl w:ilvl="5" w:tplc="E1B2E696">
      <w:numFmt w:val="bullet"/>
      <w:lvlText w:val="•"/>
      <w:lvlJc w:val="left"/>
      <w:pPr>
        <w:ind w:left="4632" w:hanging="264"/>
      </w:pPr>
      <w:rPr>
        <w:rFonts w:hint="default"/>
        <w:lang w:val="ru-RU" w:eastAsia="ru-RU" w:bidi="ru-RU"/>
      </w:rPr>
    </w:lvl>
    <w:lvl w:ilvl="6" w:tplc="8654A8CA">
      <w:numFmt w:val="bullet"/>
      <w:lvlText w:val="•"/>
      <w:lvlJc w:val="left"/>
      <w:pPr>
        <w:ind w:left="5711" w:hanging="264"/>
      </w:pPr>
      <w:rPr>
        <w:rFonts w:hint="default"/>
        <w:lang w:val="ru-RU" w:eastAsia="ru-RU" w:bidi="ru-RU"/>
      </w:rPr>
    </w:lvl>
    <w:lvl w:ilvl="7" w:tplc="BBE60CC6">
      <w:numFmt w:val="bullet"/>
      <w:lvlText w:val="•"/>
      <w:lvlJc w:val="left"/>
      <w:pPr>
        <w:ind w:left="6789" w:hanging="264"/>
      </w:pPr>
      <w:rPr>
        <w:rFonts w:hint="default"/>
        <w:lang w:val="ru-RU" w:eastAsia="ru-RU" w:bidi="ru-RU"/>
      </w:rPr>
    </w:lvl>
    <w:lvl w:ilvl="8" w:tplc="4224A93E">
      <w:numFmt w:val="bullet"/>
      <w:lvlText w:val="•"/>
      <w:lvlJc w:val="left"/>
      <w:pPr>
        <w:ind w:left="7867" w:hanging="26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3"/>
    <w:rsid w:val="00004626"/>
    <w:rsid w:val="00163197"/>
    <w:rsid w:val="001948B3"/>
    <w:rsid w:val="002768B9"/>
    <w:rsid w:val="00334097"/>
    <w:rsid w:val="003C2DC1"/>
    <w:rsid w:val="003D7824"/>
    <w:rsid w:val="003E7214"/>
    <w:rsid w:val="00473E6D"/>
    <w:rsid w:val="00514901"/>
    <w:rsid w:val="005F7BFA"/>
    <w:rsid w:val="0074710D"/>
    <w:rsid w:val="00793154"/>
    <w:rsid w:val="007A70D8"/>
    <w:rsid w:val="0093039E"/>
    <w:rsid w:val="009E6925"/>
    <w:rsid w:val="00AE276B"/>
    <w:rsid w:val="00B40773"/>
    <w:rsid w:val="00B42D2F"/>
    <w:rsid w:val="00CB373E"/>
    <w:rsid w:val="00DE5FCE"/>
    <w:rsid w:val="00E76BE8"/>
    <w:rsid w:val="00F9100C"/>
    <w:rsid w:val="00FB259B"/>
    <w:rsid w:val="00FB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BA89F0-BD77-41BC-ACE6-4FDE5CFA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customStyle="1" w:styleId="ConsPlusNormal">
    <w:name w:val="ConsPlusNormal"/>
    <w:uiPriority w:val="99"/>
    <w:rsid w:val="00FB282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7">
    <w:name w:val="Hyperlink"/>
    <w:uiPriority w:val="99"/>
    <w:rsid w:val="00FB2823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2768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68B9"/>
  </w:style>
  <w:style w:type="paragraph" w:styleId="aa">
    <w:name w:val="footer"/>
    <w:basedOn w:val="a"/>
    <w:link w:val="ab"/>
    <w:rsid w:val="002768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7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radm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10475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dc:description/>
  <cp:lastModifiedBy>Непомнящих Андрей</cp:lastModifiedBy>
  <cp:revision>14</cp:revision>
  <dcterms:created xsi:type="dcterms:W3CDTF">2022-02-17T03:02:00Z</dcterms:created>
  <dcterms:modified xsi:type="dcterms:W3CDTF">2022-03-15T03:31:00Z</dcterms:modified>
</cp:coreProperties>
</file>