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93F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188B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073" r:id="rId9"/>
        </w:object>
      </w:r>
    </w:p>
    <w:p w14:paraId="4BB4678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2F4A43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E4CF40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B6C4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7B63D5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0E863" w14:textId="560515DF" w:rsidR="00604222" w:rsidRDefault="00604222" w:rsidP="00604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EF912D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455304E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32AE499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5F908744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70:14:0300092: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3802,</w:t>
      </w:r>
    </w:p>
    <w:p w14:paraId="46A212B2" w14:textId="77777777" w:rsidR="00D272C3" w:rsidRDefault="00D272C3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70:14:0300092:2943, 70:14:0300092:2945</w:t>
      </w:r>
    </w:p>
    <w:p w14:paraId="52B40C15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0405E2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D272C3">
        <w:rPr>
          <w:rFonts w:ascii="Times New Roman" w:hAnsi="Times New Roman" w:cs="Times New Roman"/>
          <w:sz w:val="28"/>
          <w:szCs w:val="28"/>
        </w:rPr>
        <w:t>3918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069579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52DA2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9880C3E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734A8CF3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72C3">
        <w:rPr>
          <w:rFonts w:ascii="Times New Roman" w:hAnsi="Times New Roman" w:cs="Times New Roman"/>
          <w:sz w:val="28"/>
          <w:szCs w:val="28"/>
        </w:rPr>
        <w:t>152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D272C3" w:rsidRPr="00D272C3">
        <w:rPr>
          <w:rFonts w:ascii="Times New Roman" w:hAnsi="Times New Roman" w:cs="Times New Roman"/>
          <w:sz w:val="28"/>
          <w:szCs w:val="28"/>
        </w:rPr>
        <w:t>земельный участок расположен в западной части кадастрового квартала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D272C3">
        <w:rPr>
          <w:rFonts w:ascii="Times New Roman" w:hAnsi="Times New Roman" w:cs="Times New Roman"/>
          <w:sz w:val="28"/>
          <w:szCs w:val="28"/>
        </w:rPr>
        <w:t>3802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272C3">
        <w:rPr>
          <w:rFonts w:ascii="Times New Roman" w:hAnsi="Times New Roman" w:cs="Times New Roman"/>
          <w:sz w:val="28"/>
          <w:szCs w:val="28"/>
        </w:rPr>
        <w:t>675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D272C3">
        <w:rPr>
          <w:rFonts w:ascii="Times New Roman" w:hAnsi="Times New Roman" w:cs="Times New Roman"/>
          <w:sz w:val="28"/>
          <w:szCs w:val="28"/>
        </w:rPr>
        <w:t>размещения автомобильных дорог, воздушных линий электропередачи, энергетики и связи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0E0E2BCF" w14:textId="77777777" w:rsidR="00D272C3" w:rsidRPr="00634284" w:rsidRDefault="00D272C3" w:rsidP="00D272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2943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Pr="00D272C3">
        <w:rPr>
          <w:rFonts w:ascii="Times New Roman" w:hAnsi="Times New Roman" w:cs="Times New Roman"/>
          <w:sz w:val="28"/>
          <w:szCs w:val="28"/>
        </w:rPr>
        <w:t>размещения автомобильных дорог, воздушных линий электропередачи, энергетики и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B35C78" w14:textId="77777777" w:rsidR="00D272C3" w:rsidRPr="00634284" w:rsidRDefault="00D272C3" w:rsidP="00D272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2945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14:paraId="0BEF513F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70C95B5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8D826F5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75B558D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65EDE62D" w14:textId="77777777" w:rsidR="00D272C3" w:rsidRDefault="00D272C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3DD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муниципальной собственности в соответствии со ст. 39.46 Земельного Кодекса Российской Федерации.</w:t>
      </w:r>
    </w:p>
    <w:p w14:paraId="72A43206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>ных участков с кадастровыми номерами: 70:14:0300092:2943, 70:14:0300092:3802</w:t>
      </w:r>
      <w:r w:rsidRPr="009C03DD"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201FFCAE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C03DD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62D534A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3E0FA94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8F9B830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F1BDAA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 xml:space="preserve">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AA05B5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4DCD933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7851CAC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8A9AD3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67737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C6986A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20D14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714C6166" w14:textId="77777777" w:rsidR="00046519" w:rsidRDefault="00046519"/>
    <w:p w14:paraId="1A417B8B" w14:textId="77777777" w:rsidR="009B3853" w:rsidRDefault="009B3853"/>
    <w:p w14:paraId="5D2D5624" w14:textId="77777777" w:rsidR="00AB3AFB" w:rsidRDefault="00AB3AFB"/>
    <w:p w14:paraId="2F4E8A55" w14:textId="77777777" w:rsidR="00AB3AFB" w:rsidRDefault="00AB3AFB"/>
    <w:p w14:paraId="731D9DE4" w14:textId="77777777" w:rsidR="00AB3AFB" w:rsidRDefault="00AB3AFB"/>
    <w:p w14:paraId="523F2AD0" w14:textId="77777777" w:rsidR="00AB3AFB" w:rsidRDefault="00AB3AFB"/>
    <w:p w14:paraId="5C5A587C" w14:textId="77777777" w:rsidR="0086215F" w:rsidRDefault="0086215F"/>
    <w:p w14:paraId="11016E9B" w14:textId="77777777" w:rsidR="0086215F" w:rsidRDefault="0086215F"/>
    <w:p w14:paraId="7EFCF6D0" w14:textId="77777777" w:rsidR="00FA7C0D" w:rsidRDefault="00FA7C0D"/>
    <w:p w14:paraId="499586D8" w14:textId="77777777" w:rsidR="00FA7C0D" w:rsidRDefault="00FA7C0D"/>
    <w:p w14:paraId="0862DAEC" w14:textId="77777777" w:rsidR="00FA7C0D" w:rsidRDefault="00FA7C0D"/>
    <w:p w14:paraId="53754A07" w14:textId="77777777" w:rsidR="0086215F" w:rsidRDefault="0086215F"/>
    <w:p w14:paraId="55A5D485" w14:textId="77777777" w:rsidR="00445712" w:rsidRDefault="00445712"/>
    <w:p w14:paraId="55D6D452" w14:textId="77777777" w:rsidR="00445712" w:rsidRDefault="00445712"/>
    <w:p w14:paraId="2D9C3E1C" w14:textId="77777777" w:rsidR="00445712" w:rsidRDefault="00445712"/>
    <w:p w14:paraId="5E07765C" w14:textId="77777777" w:rsidR="00445712" w:rsidRDefault="00445712"/>
    <w:p w14:paraId="5F549E7B" w14:textId="77777777" w:rsidR="00445712" w:rsidRDefault="00445712"/>
    <w:p w14:paraId="4C50C693" w14:textId="77777777" w:rsidR="0086215F" w:rsidRDefault="0086215F"/>
    <w:p w14:paraId="51DED2D6" w14:textId="77777777" w:rsidR="00AB3AFB" w:rsidRDefault="00AB3AFB"/>
    <w:p w14:paraId="6C4B48FC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F3BE54F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57D8C19E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F6A0" w14:textId="77777777" w:rsidR="00394A71" w:rsidRDefault="00394A71" w:rsidP="005A1D89">
      <w:pPr>
        <w:spacing w:after="0" w:line="240" w:lineRule="auto"/>
      </w:pPr>
      <w:r>
        <w:separator/>
      </w:r>
    </w:p>
  </w:endnote>
  <w:endnote w:type="continuationSeparator" w:id="0">
    <w:p w14:paraId="0E05A777" w14:textId="77777777" w:rsidR="00394A71" w:rsidRDefault="00394A7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5E86" w14:textId="77777777" w:rsidR="00394A71" w:rsidRDefault="00394A71" w:rsidP="005A1D89">
      <w:pPr>
        <w:spacing w:after="0" w:line="240" w:lineRule="auto"/>
      </w:pPr>
      <w:r>
        <w:separator/>
      </w:r>
    </w:p>
  </w:footnote>
  <w:footnote w:type="continuationSeparator" w:id="0">
    <w:p w14:paraId="1C898DB5" w14:textId="77777777" w:rsidR="00394A71" w:rsidRDefault="00394A7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7495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A65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4A7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5712"/>
    <w:rsid w:val="00447C00"/>
    <w:rsid w:val="00481BF2"/>
    <w:rsid w:val="004836EA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4222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D650C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3AAF"/>
  <w15:docId w15:val="{9A6B8D23-2BAF-40F0-8A8F-4BC41AB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5473-4C89-44FC-830F-96A8B7B2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58</cp:revision>
  <cp:lastPrinted>2022-09-27T07:19:00Z</cp:lastPrinted>
  <dcterms:created xsi:type="dcterms:W3CDTF">2021-04-19T03:13:00Z</dcterms:created>
  <dcterms:modified xsi:type="dcterms:W3CDTF">2022-10-25T10:45:00Z</dcterms:modified>
</cp:coreProperties>
</file>