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28EF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4FA16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fillcolor="window">
            <v:imagedata r:id="rId8" o:title=""/>
          </v:shape>
          <o:OLEObject Type="Embed" ProgID="Word.Picture.8" ShapeID="_x0000_i1025" DrawAspect="Content" ObjectID="_1738129882" r:id="rId9"/>
        </w:object>
      </w:r>
    </w:p>
    <w:p w14:paraId="7AAA458B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713AD4D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790412F2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7BBD6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CDC634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FF93C" w14:textId="2D565733" w:rsidR="00AF2F3B" w:rsidRDefault="00AF2F3B" w:rsidP="00AF2F3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</w:p>
    <w:p w14:paraId="612FAA9A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7CB0B15B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2190E0FA" w14:textId="77777777" w:rsidR="002715BF" w:rsidRDefault="004C218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 xml:space="preserve">земель и 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ей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B761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E13A678" w14:textId="77777777" w:rsidR="00B761D8" w:rsidRDefault="00B761D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кадастровым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номер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ами</w:t>
      </w:r>
      <w:r>
        <w:rPr>
          <w:rFonts w:ascii="Times New Roman" w:hAnsi="Times New Roman" w:cs="Times New Roman"/>
          <w:b w:val="0"/>
          <w:sz w:val="28"/>
          <w:szCs w:val="28"/>
        </w:rPr>
        <w:t>: 70:14: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>0000000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>3157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,</w:t>
      </w:r>
    </w:p>
    <w:p w14:paraId="62E626A7" w14:textId="77777777" w:rsidR="00B04A5A" w:rsidRDefault="005D6FE7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>0313002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>156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70:14: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>0313002</w:t>
      </w:r>
      <w:r w:rsidR="00B04A5A">
        <w:rPr>
          <w:rFonts w:ascii="Times New Roman" w:hAnsi="Times New Roman" w:cs="Times New Roman"/>
          <w:b w:val="0"/>
          <w:sz w:val="28"/>
          <w:szCs w:val="28"/>
        </w:rPr>
        <w:t>:</w:t>
      </w:r>
      <w:r w:rsidR="009325A8">
        <w:rPr>
          <w:rFonts w:ascii="Times New Roman" w:hAnsi="Times New Roman" w:cs="Times New Roman"/>
          <w:b w:val="0"/>
          <w:sz w:val="28"/>
          <w:szCs w:val="28"/>
        </w:rPr>
        <w:t>492,</w:t>
      </w:r>
    </w:p>
    <w:p w14:paraId="3265C570" w14:textId="77777777" w:rsidR="009325A8" w:rsidRDefault="009325A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70:14:0313002:550, 70:14:0313002:541,</w:t>
      </w:r>
    </w:p>
    <w:p w14:paraId="05541B54" w14:textId="77777777" w:rsidR="009325A8" w:rsidRPr="00736C60" w:rsidRDefault="009325A8" w:rsidP="00C56C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70:14:0313002:542</w:t>
      </w:r>
    </w:p>
    <w:p w14:paraId="06A91D7E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DD1230" w14:textId="77777777"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9C6E08">
        <w:rPr>
          <w:rFonts w:ascii="Times New Roman" w:hAnsi="Times New Roman" w:cs="Times New Roman"/>
          <w:sz w:val="28"/>
          <w:szCs w:val="28"/>
        </w:rPr>
        <w:t>ООО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9C6E08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9325A8">
        <w:rPr>
          <w:rFonts w:ascii="Times New Roman" w:hAnsi="Times New Roman" w:cs="Times New Roman"/>
          <w:sz w:val="28"/>
          <w:szCs w:val="28"/>
        </w:rPr>
        <w:t>17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9325A8">
        <w:rPr>
          <w:rFonts w:ascii="Times New Roman" w:hAnsi="Times New Roman" w:cs="Times New Roman"/>
          <w:sz w:val="28"/>
          <w:szCs w:val="28"/>
        </w:rPr>
        <w:t>01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9325A8">
        <w:rPr>
          <w:rFonts w:ascii="Times New Roman" w:hAnsi="Times New Roman" w:cs="Times New Roman"/>
          <w:sz w:val="28"/>
          <w:szCs w:val="28"/>
        </w:rPr>
        <w:t>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9325A8">
        <w:rPr>
          <w:rFonts w:ascii="Times New Roman" w:hAnsi="Times New Roman" w:cs="Times New Roman"/>
          <w:sz w:val="28"/>
          <w:szCs w:val="28"/>
        </w:rPr>
        <w:t>01-03-33-168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9325A8">
        <w:rPr>
          <w:rFonts w:ascii="Times New Roman" w:hAnsi="Times New Roman" w:cs="Times New Roman"/>
          <w:sz w:val="28"/>
          <w:szCs w:val="28"/>
        </w:rPr>
        <w:t>3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C0F83BE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3DF4BA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15E26235" w14:textId="77777777" w:rsidR="00811C67" w:rsidRDefault="006257A3" w:rsidP="00C56CC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Установить в интересах ООО «Газпром газораспределение Томск» (ОГРН </w:t>
      </w:r>
      <w:r w:rsidR="00C56CCC">
        <w:rPr>
          <w:rFonts w:ascii="Times New Roman" w:hAnsi="Times New Roman" w:cs="Times New Roman"/>
          <w:sz w:val="28"/>
          <w:szCs w:val="28"/>
        </w:rPr>
        <w:t xml:space="preserve">1087017002533, ИНН 7017203428) </w:t>
      </w:r>
      <w:r w:rsidR="00C56CCC" w:rsidRPr="00C56CCC">
        <w:rPr>
          <w:rFonts w:ascii="Times New Roman" w:hAnsi="Times New Roman" w:cs="Times New Roman"/>
          <w:sz w:val="28"/>
          <w:szCs w:val="28"/>
        </w:rPr>
        <w:t>публичный сервитут согласно приложенной схеме расположения границ публичного сервитута (приложение № 1) и описанию местоположения границ публичного сервитута к настоящему постановлению для сооружения с кадастровым номером 70:14:</w:t>
      </w:r>
      <w:r w:rsidR="00CD7A4E">
        <w:rPr>
          <w:rFonts w:ascii="Times New Roman" w:hAnsi="Times New Roman" w:cs="Times New Roman"/>
          <w:sz w:val="28"/>
          <w:szCs w:val="28"/>
        </w:rPr>
        <w:t>0000000</w:t>
      </w:r>
      <w:r w:rsidR="00C56CCC" w:rsidRPr="00C56CCC">
        <w:rPr>
          <w:rFonts w:ascii="Times New Roman" w:hAnsi="Times New Roman" w:cs="Times New Roman"/>
          <w:sz w:val="28"/>
          <w:szCs w:val="28"/>
        </w:rPr>
        <w:t>:</w:t>
      </w:r>
      <w:r w:rsidR="00CD7A4E">
        <w:rPr>
          <w:rFonts w:ascii="Times New Roman" w:hAnsi="Times New Roman" w:cs="Times New Roman"/>
          <w:sz w:val="28"/>
          <w:szCs w:val="28"/>
        </w:rPr>
        <w:t>3532</w:t>
      </w:r>
      <w:r w:rsidR="00C56CCC" w:rsidRPr="00C56CCC">
        <w:rPr>
          <w:rFonts w:ascii="Times New Roman" w:hAnsi="Times New Roman" w:cs="Times New Roman"/>
          <w:sz w:val="28"/>
          <w:szCs w:val="28"/>
        </w:rPr>
        <w:t>, наименование: «</w:t>
      </w:r>
      <w:r w:rsidR="00C56CCC">
        <w:rPr>
          <w:rFonts w:ascii="Times New Roman" w:hAnsi="Times New Roman" w:cs="Times New Roman"/>
          <w:sz w:val="28"/>
          <w:szCs w:val="28"/>
        </w:rPr>
        <w:t>Газопровод к жил</w:t>
      </w:r>
      <w:r w:rsidR="00CD7A4E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дом</w:t>
      </w:r>
      <w:r w:rsidR="00CD7A4E">
        <w:rPr>
          <w:rFonts w:ascii="Times New Roman" w:hAnsi="Times New Roman" w:cs="Times New Roman"/>
          <w:sz w:val="28"/>
          <w:szCs w:val="28"/>
        </w:rPr>
        <w:t>ам</w:t>
      </w:r>
      <w:r w:rsidR="002B3CEA">
        <w:rPr>
          <w:rFonts w:ascii="Times New Roman" w:hAnsi="Times New Roman" w:cs="Times New Roman"/>
          <w:sz w:val="28"/>
          <w:szCs w:val="28"/>
        </w:rPr>
        <w:t xml:space="preserve">, </w:t>
      </w:r>
      <w:r w:rsidR="00C56CCC">
        <w:rPr>
          <w:rFonts w:ascii="Times New Roman" w:hAnsi="Times New Roman" w:cs="Times New Roman"/>
          <w:sz w:val="28"/>
          <w:szCs w:val="28"/>
        </w:rPr>
        <w:t>расположенн</w:t>
      </w:r>
      <w:r w:rsidR="00CD7A4E">
        <w:rPr>
          <w:rFonts w:ascii="Times New Roman" w:hAnsi="Times New Roman" w:cs="Times New Roman"/>
          <w:sz w:val="28"/>
          <w:szCs w:val="28"/>
        </w:rPr>
        <w:t>ым</w:t>
      </w:r>
      <w:r w:rsidR="00C56CCC">
        <w:rPr>
          <w:rFonts w:ascii="Times New Roman" w:hAnsi="Times New Roman" w:cs="Times New Roman"/>
          <w:sz w:val="28"/>
          <w:szCs w:val="28"/>
        </w:rPr>
        <w:t xml:space="preserve"> по адресу: Томская область, Томский район, </w:t>
      </w:r>
      <w:r w:rsidR="002758FD">
        <w:rPr>
          <w:rFonts w:ascii="Times New Roman" w:hAnsi="Times New Roman" w:cs="Times New Roman"/>
          <w:sz w:val="28"/>
          <w:szCs w:val="28"/>
        </w:rPr>
        <w:t>с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E274EF">
        <w:rPr>
          <w:rFonts w:ascii="Times New Roman" w:hAnsi="Times New Roman" w:cs="Times New Roman"/>
          <w:sz w:val="28"/>
          <w:szCs w:val="28"/>
        </w:rPr>
        <w:t>Корнилово</w:t>
      </w:r>
      <w:r w:rsidR="00C56CCC">
        <w:rPr>
          <w:rFonts w:ascii="Times New Roman" w:hAnsi="Times New Roman" w:cs="Times New Roman"/>
          <w:sz w:val="28"/>
          <w:szCs w:val="28"/>
        </w:rPr>
        <w:t xml:space="preserve">, </w:t>
      </w:r>
      <w:r w:rsidR="00BF5257">
        <w:rPr>
          <w:rFonts w:ascii="Times New Roman" w:hAnsi="Times New Roman" w:cs="Times New Roman"/>
          <w:sz w:val="28"/>
          <w:szCs w:val="28"/>
        </w:rPr>
        <w:t>ул</w:t>
      </w:r>
      <w:r w:rsidR="00C56CCC">
        <w:rPr>
          <w:rFonts w:ascii="Times New Roman" w:hAnsi="Times New Roman" w:cs="Times New Roman"/>
          <w:sz w:val="28"/>
          <w:szCs w:val="28"/>
        </w:rPr>
        <w:t xml:space="preserve">. </w:t>
      </w:r>
      <w:r w:rsidR="00CD7A4E">
        <w:rPr>
          <w:rFonts w:ascii="Times New Roman" w:hAnsi="Times New Roman" w:cs="Times New Roman"/>
          <w:sz w:val="28"/>
          <w:szCs w:val="28"/>
        </w:rPr>
        <w:t>Молодежная</w:t>
      </w:r>
      <w:r w:rsidR="007F0FDD">
        <w:rPr>
          <w:rFonts w:ascii="Times New Roman" w:hAnsi="Times New Roman" w:cs="Times New Roman"/>
          <w:sz w:val="28"/>
          <w:szCs w:val="28"/>
        </w:rPr>
        <w:t>,</w:t>
      </w:r>
      <w:r w:rsidR="00E274EF">
        <w:rPr>
          <w:rFonts w:ascii="Times New Roman" w:hAnsi="Times New Roman" w:cs="Times New Roman"/>
          <w:sz w:val="28"/>
          <w:szCs w:val="28"/>
        </w:rPr>
        <w:t xml:space="preserve"> </w:t>
      </w:r>
      <w:r w:rsidR="00CD7A4E">
        <w:rPr>
          <w:rFonts w:ascii="Times New Roman" w:hAnsi="Times New Roman" w:cs="Times New Roman"/>
          <w:sz w:val="28"/>
          <w:szCs w:val="28"/>
        </w:rPr>
        <w:t>1Е/2, 1/1-Г, д. 1-Е, 1Г, ул. Первомайская, 15а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», расположенный по адресу: </w:t>
      </w:r>
      <w:r w:rsidR="00C56CCC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C56CCC" w:rsidRPr="00C56CCC">
        <w:rPr>
          <w:rFonts w:ascii="Times New Roman" w:hAnsi="Times New Roman" w:cs="Times New Roman"/>
          <w:sz w:val="28"/>
          <w:szCs w:val="28"/>
        </w:rPr>
        <w:t>Томская область, Томский</w:t>
      </w:r>
      <w:r w:rsidR="00BF5257">
        <w:rPr>
          <w:rFonts w:ascii="Times New Roman" w:hAnsi="Times New Roman" w:cs="Times New Roman"/>
          <w:sz w:val="28"/>
          <w:szCs w:val="28"/>
        </w:rPr>
        <w:t xml:space="preserve"> 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E274EF">
        <w:rPr>
          <w:rFonts w:ascii="Times New Roman" w:hAnsi="Times New Roman" w:cs="Times New Roman"/>
          <w:sz w:val="28"/>
          <w:szCs w:val="28"/>
        </w:rPr>
        <w:t>Корниловское</w:t>
      </w:r>
      <w:r w:rsidR="00C56CCC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E274EF" w:rsidRPr="00E274EF">
        <w:rPr>
          <w:rFonts w:ascii="Times New Roman" w:hAnsi="Times New Roman" w:cs="Times New Roman"/>
          <w:sz w:val="28"/>
          <w:szCs w:val="28"/>
        </w:rPr>
        <w:t xml:space="preserve">с. Корнилово, ул. </w:t>
      </w:r>
      <w:r w:rsidR="00CD7A4E">
        <w:rPr>
          <w:rFonts w:ascii="Times New Roman" w:hAnsi="Times New Roman" w:cs="Times New Roman"/>
          <w:sz w:val="28"/>
          <w:szCs w:val="28"/>
        </w:rPr>
        <w:t>Молодежная, ул. Первомайская</w:t>
      </w:r>
      <w:r w:rsidR="00C56CCC" w:rsidRPr="00C56CCC">
        <w:rPr>
          <w:rFonts w:ascii="Times New Roman" w:hAnsi="Times New Roman" w:cs="Times New Roman"/>
          <w:sz w:val="28"/>
          <w:szCs w:val="28"/>
        </w:rPr>
        <w:t>, в целях эксплуатации линейных объектов системы газоснабжения, их неотъемлемых технологических частей,</w:t>
      </w:r>
      <w:r w:rsidR="007F0FDD">
        <w:rPr>
          <w:rFonts w:ascii="Times New Roman" w:hAnsi="Times New Roman" w:cs="Times New Roman"/>
          <w:sz w:val="28"/>
          <w:szCs w:val="28"/>
        </w:rPr>
        <w:t xml:space="preserve"> являющихся объектами местного значения муниципального района,</w:t>
      </w:r>
      <w:r w:rsidR="00C56CCC" w:rsidRPr="00C56CCC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газоснабжения  населения в соответс</w:t>
      </w:r>
      <w:r w:rsidR="00C56CCC">
        <w:rPr>
          <w:rFonts w:ascii="Times New Roman" w:hAnsi="Times New Roman" w:cs="Times New Roman"/>
          <w:sz w:val="28"/>
          <w:szCs w:val="28"/>
        </w:rPr>
        <w:t>твии с п. 1 ст. 39.37 ЗК РФ, на</w:t>
      </w:r>
      <w:r w:rsidR="00AE1D64">
        <w:rPr>
          <w:rFonts w:ascii="Times New Roman" w:hAnsi="Times New Roman" w:cs="Times New Roman"/>
          <w:sz w:val="28"/>
          <w:szCs w:val="28"/>
        </w:rPr>
        <w:t>:</w:t>
      </w:r>
    </w:p>
    <w:p w14:paraId="28DE4E8B" w14:textId="77777777" w:rsidR="00811C67" w:rsidRDefault="00811C67" w:rsidP="00CD7A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603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</w:t>
      </w:r>
      <w:r w:rsidRPr="00811C67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D7A4E" w:rsidRP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район, Муниципальное образование </w:t>
      </w:r>
      <w:r w:rsid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7A4E" w:rsidRP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Корниловское сельское поселение</w:t>
      </w:r>
      <w:r w:rsid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7A4E" w:rsidRP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Корнилово, ул. Молодежная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3157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A4E">
        <w:rPr>
          <w:rFonts w:ascii="Times New Roman" w:eastAsia="Times New Roman" w:hAnsi="Times New Roman" w:cs="Times New Roman"/>
          <w:sz w:val="28"/>
          <w:szCs w:val="28"/>
          <w:lang w:eastAsia="ru-RU"/>
        </w:rPr>
        <w:t>774</w:t>
      </w:r>
      <w:r w:rsidR="00E274EF" w:rsidRPr="00E2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земель: </w:t>
      </w:r>
      <w:r w:rsid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="00BF5257" w:rsidRPr="00BF5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емли населенных пунктов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 разрешенного использования: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земельного участка (территории) общего пользования</w:t>
      </w:r>
      <w:r w:rsidRPr="00811C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77E251" w14:textId="77777777" w:rsidR="005D6FE7" w:rsidRDefault="005D6FE7" w:rsidP="00CD7A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район, Муниципальное образование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Корниловское сельское поселение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Корнилово, ул. Лесная, 19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0313002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3223A0" w14:textId="77777777" w:rsidR="00B04A5A" w:rsidRDefault="00B04A5A" w:rsidP="00CD7A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Томская область, Томский район,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Корнилово, ул. Молодежная, 1-Е/2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0313002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Pr="00B0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категория земель: земли населенных пунктов, вид разрешенного использования: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приусадебного участка личного подсобного хозяйства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8DA809" w14:textId="77777777" w:rsidR="009325A8" w:rsidRDefault="009325A8" w:rsidP="00CD7A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район, МО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Корниловское сельское поселение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Корнилово, ул. Первомайская, уч. 15а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0313002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2 032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личного подсобного хозяйства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74453A" w14:textId="77777777" w:rsidR="009325A8" w:rsidRDefault="009325A8" w:rsidP="00CD7A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Томская область, Томский район, Муниципальное образование "Корниловское сельское поселение", с. Корнилово, ул. Молодежная, 1/1-Г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0313002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индивидуального жилого дома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908189" w14:textId="77777777" w:rsidR="009325A8" w:rsidRDefault="009325A8" w:rsidP="00CD7A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земельного участка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м, расположенного по адресу: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Томская область, Томский район, Муниципальное образование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Корниловское сельское поселение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Корнилово, ул. Молодежная, 1-Г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70:14: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0313002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542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1 600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м, категория земель: земли населенных пунктов, вид разрешенного использования: </w:t>
      </w:r>
      <w:r w:rsidR="00766461"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индивидуального жилого дома</w:t>
      </w:r>
      <w:r w:rsidRPr="005D6F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C638D7" w14:textId="77777777" w:rsidR="009325A8" w:rsidRPr="00811C67" w:rsidRDefault="009325A8" w:rsidP="00B04A5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площадью 255 кв. м (З-1).</w:t>
      </w:r>
    </w:p>
    <w:p w14:paraId="547F624D" w14:textId="77777777" w:rsidR="001C41BC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3E504B">
        <w:rPr>
          <w:rFonts w:ascii="Times New Roman" w:hAnsi="Times New Roman" w:cs="Times New Roman"/>
          <w:sz w:val="28"/>
          <w:szCs w:val="28"/>
        </w:rPr>
        <w:t>49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55F09">
        <w:rPr>
          <w:rFonts w:ascii="Times New Roman" w:hAnsi="Times New Roman" w:cs="Times New Roman"/>
          <w:sz w:val="28"/>
          <w:szCs w:val="28"/>
        </w:rPr>
        <w:t>лет.</w:t>
      </w:r>
    </w:p>
    <w:p w14:paraId="35EB07C7" w14:textId="77777777" w:rsidR="00E73887" w:rsidRDefault="00E73887" w:rsidP="00E738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A7700" w:rsidRPr="009A7700">
        <w:rPr>
          <w:rFonts w:ascii="Times New Roman" w:eastAsia="Calibri" w:hAnsi="Times New Roman" w:cs="Times New Roman"/>
          <w:sz w:val="28"/>
          <w:szCs w:val="28"/>
          <w:lang w:eastAsia="en-US"/>
        </w:rP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(при наличии такого срока): 3 дня.</w:t>
      </w:r>
    </w:p>
    <w:p w14:paraId="14963509" w14:textId="77777777" w:rsidR="00670265" w:rsidRDefault="00E7388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617D68A5" w14:textId="77777777" w:rsidR="00AB42FE" w:rsidRDefault="00AB42FE" w:rsidP="00AB42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F6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собственности,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29.07.1998 № 135-ФЗ  «Об оценочной деятельности в Российской Федерации»,</w:t>
      </w:r>
      <w:r w:rsidRPr="00AB42FE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Минэкономразвития России от 04.06.2019 № 321 «Об утверждении методических рекомендаций по определению </w:t>
      </w:r>
      <w:r w:rsidRPr="00AB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</w:t>
      </w:r>
      <w:r w:rsidR="00A77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245BA2" w14:textId="77777777" w:rsidR="004755E8" w:rsidRDefault="004755E8" w:rsidP="004755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9325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Pr="00475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в соответствии со ст. 39.46 Земельно</w:t>
      </w:r>
      <w:r w:rsid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14:paraId="44DC1996" w14:textId="77777777" w:rsidR="00766461" w:rsidRPr="00AB42FE" w:rsidRDefault="00766461" w:rsidP="007664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земель,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Федерации, исходя из среднего уровня кадастровой стоимости земельных участков по муниципальному району.</w:t>
      </w:r>
    </w:p>
    <w:p w14:paraId="4ACE7120" w14:textId="77777777" w:rsidR="00F715CC" w:rsidRDefault="00F715CC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Размер платы за публичный сервитут в отношении земельн</w:t>
      </w:r>
      <w:r w:rsidR="00CD7A4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7A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</w:t>
      </w:r>
      <w:r w:rsidR="009325A8">
        <w:rPr>
          <w:rFonts w:ascii="Times New Roman" w:hAnsi="Times New Roman" w:cs="Times New Roman"/>
          <w:sz w:val="28"/>
          <w:szCs w:val="28"/>
        </w:rPr>
        <w:t>омер</w:t>
      </w:r>
      <w:r w:rsidR="00CD7A4E">
        <w:rPr>
          <w:rFonts w:ascii="Times New Roman" w:hAnsi="Times New Roman" w:cs="Times New Roman"/>
          <w:sz w:val="28"/>
          <w:szCs w:val="28"/>
        </w:rPr>
        <w:t>ом</w:t>
      </w:r>
      <w:r w:rsidR="009325A8">
        <w:rPr>
          <w:rFonts w:ascii="Times New Roman" w:hAnsi="Times New Roman" w:cs="Times New Roman"/>
          <w:sz w:val="28"/>
          <w:szCs w:val="28"/>
        </w:rPr>
        <w:t>: 70:14:0000000:3157,</w:t>
      </w:r>
      <w:r>
        <w:rPr>
          <w:rFonts w:ascii="Times New Roman" w:hAnsi="Times New Roman" w:cs="Times New Roman"/>
          <w:sz w:val="28"/>
          <w:szCs w:val="28"/>
        </w:rPr>
        <w:t xml:space="preserve"> определен в приложении № 2 к настоящему постановлению.</w:t>
      </w:r>
    </w:p>
    <w:p w14:paraId="6CD6A619" w14:textId="77777777" w:rsidR="009325A8" w:rsidRDefault="009325A8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9325A8">
        <w:rPr>
          <w:rFonts w:ascii="Times New Roman" w:hAnsi="Times New Roman" w:cs="Times New Roman"/>
          <w:sz w:val="28"/>
          <w:szCs w:val="28"/>
        </w:rPr>
        <w:t>Размер платы за публичный сервитут в отношении земель</w:t>
      </w:r>
      <w:r w:rsidRPr="009325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25A8">
        <w:rPr>
          <w:rFonts w:ascii="Times New Roman" w:hAnsi="Times New Roman" w:cs="Times New Roman"/>
          <w:sz w:val="28"/>
          <w:szCs w:val="28"/>
        </w:rPr>
        <w:t xml:space="preserve">определен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25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01AF063F" w14:textId="77777777" w:rsidR="00DB79A9" w:rsidRDefault="00E73887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932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9A9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328F476D" w14:textId="77777777" w:rsidR="0062789E" w:rsidRDefault="00E73887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r w:rsidR="00046519">
        <w:rPr>
          <w:rFonts w:ascii="Times New Roman" w:hAnsi="Times New Roman" w:cs="Times New Roman"/>
          <w:sz w:val="28"/>
          <w:szCs w:val="28"/>
        </w:rPr>
        <w:t>позднее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14:paraId="3DB3DE57" w14:textId="77777777" w:rsidR="000427A6" w:rsidRDefault="00E73887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AE1D64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14:paraId="386593DC" w14:textId="77777777" w:rsidR="00AD3119" w:rsidRDefault="00E73887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2BE63A1C" w14:textId="77777777"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9B3853">
        <w:rPr>
          <w:rFonts w:ascii="Times New Roman" w:hAnsi="Times New Roman" w:cs="Times New Roman"/>
          <w:sz w:val="28"/>
          <w:szCs w:val="28"/>
        </w:rPr>
        <w:t>ООО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9B3853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3A50202F" w14:textId="77777777"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14:paraId="2EEF8703" w14:textId="77777777" w:rsidR="00DD7618" w:rsidRDefault="00E73887" w:rsidP="00B524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519" w:rsidRPr="0004651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B524E4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14:paraId="361B530F" w14:textId="77777777" w:rsidR="00046519" w:rsidRDefault="00E73887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514E3F8A" w14:textId="77777777" w:rsidR="00CD7A4E" w:rsidRDefault="00CD7A4E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869D9" w14:textId="77777777" w:rsidR="00766461" w:rsidRDefault="00766461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318612" w14:textId="77777777" w:rsidR="00766461" w:rsidRPr="00270C49" w:rsidRDefault="00766461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F12B04" w14:textId="77777777" w:rsidR="00C56CCC" w:rsidRPr="00C56CCC" w:rsidRDefault="00C56CCC" w:rsidP="00C56C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3C061005" w14:textId="3982DCA3" w:rsidR="00AB3AFB" w:rsidRPr="00AB3AFB" w:rsidRDefault="00C56CCC" w:rsidP="00AF2F3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C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Томского района                                                                           А.Н. Масловский</w:t>
      </w:r>
      <w:r w:rsidR="00AF2F3B" w:rsidRPr="00AB3AF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B3AFB" w:rsidRPr="00AB3AFB" w:rsidSect="007664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078E" w14:textId="77777777" w:rsidR="000B738E" w:rsidRDefault="000B738E" w:rsidP="005A1D89">
      <w:pPr>
        <w:spacing w:after="0" w:line="240" w:lineRule="auto"/>
      </w:pPr>
      <w:r>
        <w:separator/>
      </w:r>
    </w:p>
  </w:endnote>
  <w:endnote w:type="continuationSeparator" w:id="0">
    <w:p w14:paraId="72816C43" w14:textId="77777777" w:rsidR="000B738E" w:rsidRDefault="000B738E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9F48" w14:textId="77777777" w:rsidR="000B738E" w:rsidRDefault="000B738E" w:rsidP="005A1D89">
      <w:pPr>
        <w:spacing w:after="0" w:line="240" w:lineRule="auto"/>
      </w:pPr>
      <w:r>
        <w:separator/>
      </w:r>
    </w:p>
  </w:footnote>
  <w:footnote w:type="continuationSeparator" w:id="0">
    <w:p w14:paraId="73C4FD8D" w14:textId="77777777" w:rsidR="000B738E" w:rsidRDefault="000B738E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92322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2923"/>
    <w:rsid w:val="00003F80"/>
    <w:rsid w:val="00035CBB"/>
    <w:rsid w:val="000369CB"/>
    <w:rsid w:val="000427A6"/>
    <w:rsid w:val="0004302F"/>
    <w:rsid w:val="00044263"/>
    <w:rsid w:val="00045214"/>
    <w:rsid w:val="00046519"/>
    <w:rsid w:val="00050EB4"/>
    <w:rsid w:val="00074693"/>
    <w:rsid w:val="000A0E01"/>
    <w:rsid w:val="000B038D"/>
    <w:rsid w:val="000B6793"/>
    <w:rsid w:val="000B738E"/>
    <w:rsid w:val="000D4A2C"/>
    <w:rsid w:val="000D58EF"/>
    <w:rsid w:val="00107AD1"/>
    <w:rsid w:val="001120CD"/>
    <w:rsid w:val="00127A4C"/>
    <w:rsid w:val="00135AD9"/>
    <w:rsid w:val="00155F09"/>
    <w:rsid w:val="00156D28"/>
    <w:rsid w:val="00180F2B"/>
    <w:rsid w:val="001810A0"/>
    <w:rsid w:val="001A0575"/>
    <w:rsid w:val="001B00F0"/>
    <w:rsid w:val="001B1D0A"/>
    <w:rsid w:val="001B504D"/>
    <w:rsid w:val="001B797E"/>
    <w:rsid w:val="001C41BC"/>
    <w:rsid w:val="001D3540"/>
    <w:rsid w:val="001D415A"/>
    <w:rsid w:val="001D4D2A"/>
    <w:rsid w:val="001F1E8D"/>
    <w:rsid w:val="001F3632"/>
    <w:rsid w:val="0023258E"/>
    <w:rsid w:val="00234248"/>
    <w:rsid w:val="00245DDF"/>
    <w:rsid w:val="00250EC0"/>
    <w:rsid w:val="002525E5"/>
    <w:rsid w:val="00270C49"/>
    <w:rsid w:val="002715BF"/>
    <w:rsid w:val="002758FD"/>
    <w:rsid w:val="0028138B"/>
    <w:rsid w:val="002813C9"/>
    <w:rsid w:val="00293B14"/>
    <w:rsid w:val="002A5BB4"/>
    <w:rsid w:val="002A6A35"/>
    <w:rsid w:val="002B0DD6"/>
    <w:rsid w:val="002B3CEA"/>
    <w:rsid w:val="002C1797"/>
    <w:rsid w:val="002D6C94"/>
    <w:rsid w:val="002F0A3C"/>
    <w:rsid w:val="002F5A1A"/>
    <w:rsid w:val="00302B97"/>
    <w:rsid w:val="00315077"/>
    <w:rsid w:val="00317C9A"/>
    <w:rsid w:val="00333829"/>
    <w:rsid w:val="0033516D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0285"/>
    <w:rsid w:val="003F4324"/>
    <w:rsid w:val="00402F67"/>
    <w:rsid w:val="00413668"/>
    <w:rsid w:val="00422EB8"/>
    <w:rsid w:val="00441F20"/>
    <w:rsid w:val="00444E32"/>
    <w:rsid w:val="00447C00"/>
    <w:rsid w:val="00471078"/>
    <w:rsid w:val="004755E8"/>
    <w:rsid w:val="00481BF2"/>
    <w:rsid w:val="0048681F"/>
    <w:rsid w:val="00493C86"/>
    <w:rsid w:val="004B37AD"/>
    <w:rsid w:val="004C2188"/>
    <w:rsid w:val="004D741E"/>
    <w:rsid w:val="00505773"/>
    <w:rsid w:val="00511BCE"/>
    <w:rsid w:val="00515671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FE7"/>
    <w:rsid w:val="005F5E34"/>
    <w:rsid w:val="00601230"/>
    <w:rsid w:val="00607C85"/>
    <w:rsid w:val="0061032D"/>
    <w:rsid w:val="00617664"/>
    <w:rsid w:val="0061791D"/>
    <w:rsid w:val="006257A3"/>
    <w:rsid w:val="00625B0D"/>
    <w:rsid w:val="0062789E"/>
    <w:rsid w:val="00634284"/>
    <w:rsid w:val="00644FE8"/>
    <w:rsid w:val="00663B60"/>
    <w:rsid w:val="00663CDF"/>
    <w:rsid w:val="00670265"/>
    <w:rsid w:val="006757BD"/>
    <w:rsid w:val="00695962"/>
    <w:rsid w:val="006965C5"/>
    <w:rsid w:val="006A6144"/>
    <w:rsid w:val="006A7257"/>
    <w:rsid w:val="006B2F1B"/>
    <w:rsid w:val="006D0B3C"/>
    <w:rsid w:val="006D244A"/>
    <w:rsid w:val="006F049C"/>
    <w:rsid w:val="006F3679"/>
    <w:rsid w:val="006F5D52"/>
    <w:rsid w:val="006F5EEA"/>
    <w:rsid w:val="007025C3"/>
    <w:rsid w:val="00723B20"/>
    <w:rsid w:val="00736C60"/>
    <w:rsid w:val="00764065"/>
    <w:rsid w:val="00766461"/>
    <w:rsid w:val="0077302B"/>
    <w:rsid w:val="0077570D"/>
    <w:rsid w:val="00784025"/>
    <w:rsid w:val="00790C10"/>
    <w:rsid w:val="007B177B"/>
    <w:rsid w:val="007B4AB1"/>
    <w:rsid w:val="007C017E"/>
    <w:rsid w:val="007C758F"/>
    <w:rsid w:val="007D13BC"/>
    <w:rsid w:val="007D3A9B"/>
    <w:rsid w:val="007D45A6"/>
    <w:rsid w:val="007F0FDD"/>
    <w:rsid w:val="0080059A"/>
    <w:rsid w:val="00811C67"/>
    <w:rsid w:val="00815AE6"/>
    <w:rsid w:val="008227D9"/>
    <w:rsid w:val="00837A07"/>
    <w:rsid w:val="00841FB4"/>
    <w:rsid w:val="00854561"/>
    <w:rsid w:val="0086306A"/>
    <w:rsid w:val="008714D0"/>
    <w:rsid w:val="00872BCB"/>
    <w:rsid w:val="00875BF6"/>
    <w:rsid w:val="00876281"/>
    <w:rsid w:val="0089256B"/>
    <w:rsid w:val="0089614D"/>
    <w:rsid w:val="00896F8A"/>
    <w:rsid w:val="008A05A7"/>
    <w:rsid w:val="008B5E22"/>
    <w:rsid w:val="008D36C8"/>
    <w:rsid w:val="008E2215"/>
    <w:rsid w:val="008E4089"/>
    <w:rsid w:val="008F1E84"/>
    <w:rsid w:val="008F4095"/>
    <w:rsid w:val="008F6B83"/>
    <w:rsid w:val="00906243"/>
    <w:rsid w:val="009111A9"/>
    <w:rsid w:val="00915708"/>
    <w:rsid w:val="009325A8"/>
    <w:rsid w:val="009326D6"/>
    <w:rsid w:val="009329B2"/>
    <w:rsid w:val="009456C5"/>
    <w:rsid w:val="00947413"/>
    <w:rsid w:val="00947A8A"/>
    <w:rsid w:val="009504D3"/>
    <w:rsid w:val="0095053D"/>
    <w:rsid w:val="0095786F"/>
    <w:rsid w:val="00983FE4"/>
    <w:rsid w:val="00994B80"/>
    <w:rsid w:val="009A7700"/>
    <w:rsid w:val="009B3853"/>
    <w:rsid w:val="009B5210"/>
    <w:rsid w:val="009B622B"/>
    <w:rsid w:val="009C1BED"/>
    <w:rsid w:val="009C6E08"/>
    <w:rsid w:val="009D74CB"/>
    <w:rsid w:val="009E0881"/>
    <w:rsid w:val="009E3DFB"/>
    <w:rsid w:val="009E46C2"/>
    <w:rsid w:val="009F1737"/>
    <w:rsid w:val="009F2928"/>
    <w:rsid w:val="00A01407"/>
    <w:rsid w:val="00A0457B"/>
    <w:rsid w:val="00A2110D"/>
    <w:rsid w:val="00A23775"/>
    <w:rsid w:val="00A45FE2"/>
    <w:rsid w:val="00A46FE6"/>
    <w:rsid w:val="00A66DAB"/>
    <w:rsid w:val="00A70D93"/>
    <w:rsid w:val="00A76569"/>
    <w:rsid w:val="00A770C5"/>
    <w:rsid w:val="00A84488"/>
    <w:rsid w:val="00A85B6B"/>
    <w:rsid w:val="00A91432"/>
    <w:rsid w:val="00A94B61"/>
    <w:rsid w:val="00AA39BB"/>
    <w:rsid w:val="00AA43DE"/>
    <w:rsid w:val="00AA4B5A"/>
    <w:rsid w:val="00AB3AFB"/>
    <w:rsid w:val="00AB42FE"/>
    <w:rsid w:val="00AC1B2A"/>
    <w:rsid w:val="00AC3C85"/>
    <w:rsid w:val="00AC706C"/>
    <w:rsid w:val="00AD3119"/>
    <w:rsid w:val="00AD3EB5"/>
    <w:rsid w:val="00AD7314"/>
    <w:rsid w:val="00AE1D64"/>
    <w:rsid w:val="00AE2CA3"/>
    <w:rsid w:val="00AE4DF9"/>
    <w:rsid w:val="00AF2F3B"/>
    <w:rsid w:val="00AF398B"/>
    <w:rsid w:val="00B04A5A"/>
    <w:rsid w:val="00B052AF"/>
    <w:rsid w:val="00B21376"/>
    <w:rsid w:val="00B2597D"/>
    <w:rsid w:val="00B25AD3"/>
    <w:rsid w:val="00B512A3"/>
    <w:rsid w:val="00B524E4"/>
    <w:rsid w:val="00B52DA6"/>
    <w:rsid w:val="00B6171D"/>
    <w:rsid w:val="00B6737F"/>
    <w:rsid w:val="00B74CF6"/>
    <w:rsid w:val="00B761D8"/>
    <w:rsid w:val="00B861EE"/>
    <w:rsid w:val="00BA3812"/>
    <w:rsid w:val="00BB7E27"/>
    <w:rsid w:val="00BC0178"/>
    <w:rsid w:val="00BC19F9"/>
    <w:rsid w:val="00BD7F4F"/>
    <w:rsid w:val="00BE4094"/>
    <w:rsid w:val="00BF5257"/>
    <w:rsid w:val="00BF6395"/>
    <w:rsid w:val="00C06030"/>
    <w:rsid w:val="00C11079"/>
    <w:rsid w:val="00C26AF1"/>
    <w:rsid w:val="00C35EDC"/>
    <w:rsid w:val="00C36FC6"/>
    <w:rsid w:val="00C44747"/>
    <w:rsid w:val="00C517B8"/>
    <w:rsid w:val="00C56CCC"/>
    <w:rsid w:val="00C56DB4"/>
    <w:rsid w:val="00C67510"/>
    <w:rsid w:val="00C77202"/>
    <w:rsid w:val="00C80D98"/>
    <w:rsid w:val="00CC41CC"/>
    <w:rsid w:val="00CD39E9"/>
    <w:rsid w:val="00CD4169"/>
    <w:rsid w:val="00CD7A4E"/>
    <w:rsid w:val="00CE2A01"/>
    <w:rsid w:val="00D160B7"/>
    <w:rsid w:val="00D33266"/>
    <w:rsid w:val="00D357E9"/>
    <w:rsid w:val="00D44FE8"/>
    <w:rsid w:val="00D47C8B"/>
    <w:rsid w:val="00D54DE4"/>
    <w:rsid w:val="00D676F0"/>
    <w:rsid w:val="00D766B1"/>
    <w:rsid w:val="00D83EA9"/>
    <w:rsid w:val="00DA03B5"/>
    <w:rsid w:val="00DA7CED"/>
    <w:rsid w:val="00DB2266"/>
    <w:rsid w:val="00DB5B16"/>
    <w:rsid w:val="00DB79A9"/>
    <w:rsid w:val="00DD7083"/>
    <w:rsid w:val="00DD7618"/>
    <w:rsid w:val="00DE5182"/>
    <w:rsid w:val="00DF3919"/>
    <w:rsid w:val="00DF7201"/>
    <w:rsid w:val="00E01FCF"/>
    <w:rsid w:val="00E25D28"/>
    <w:rsid w:val="00E26730"/>
    <w:rsid w:val="00E274EF"/>
    <w:rsid w:val="00E311C6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3887"/>
    <w:rsid w:val="00E918AE"/>
    <w:rsid w:val="00E9232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4C01"/>
    <w:rsid w:val="00F41A1E"/>
    <w:rsid w:val="00F51B95"/>
    <w:rsid w:val="00F54A10"/>
    <w:rsid w:val="00F60649"/>
    <w:rsid w:val="00F60AF2"/>
    <w:rsid w:val="00F715CC"/>
    <w:rsid w:val="00F80A85"/>
    <w:rsid w:val="00F92249"/>
    <w:rsid w:val="00F975A4"/>
    <w:rsid w:val="00FA77D9"/>
    <w:rsid w:val="00FA794D"/>
    <w:rsid w:val="00FC5001"/>
    <w:rsid w:val="00FE6258"/>
    <w:rsid w:val="00FF055B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FBE9"/>
  <w15:docId w15:val="{C9D3DD04-8D2E-4EA3-8203-06659361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3907B-3E68-4067-A596-DF6CBBCC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Косач Алёна</cp:lastModifiedBy>
  <cp:revision>90</cp:revision>
  <cp:lastPrinted>2022-12-19T09:22:00Z</cp:lastPrinted>
  <dcterms:created xsi:type="dcterms:W3CDTF">2021-04-19T03:13:00Z</dcterms:created>
  <dcterms:modified xsi:type="dcterms:W3CDTF">2023-02-17T02:05:00Z</dcterms:modified>
</cp:coreProperties>
</file>