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CA47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67075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44552761" r:id="rId7"/>
        </w:object>
      </w:r>
      <w:r w:rsidR="005E1605">
        <w:br w:type="textWrapping" w:clear="all"/>
      </w:r>
    </w:p>
    <w:p w14:paraId="3878DD29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FC93FCB" w14:textId="77777777" w:rsidR="001948B3" w:rsidRDefault="001948B3" w:rsidP="001948B3">
      <w:pPr>
        <w:pStyle w:val="11"/>
        <w:jc w:val="center"/>
        <w:rPr>
          <w:sz w:val="20"/>
        </w:rPr>
      </w:pPr>
    </w:p>
    <w:p w14:paraId="36A116AE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CEFD312" w14:textId="77777777" w:rsidR="001948B3" w:rsidRDefault="001948B3" w:rsidP="001948B3"/>
    <w:p w14:paraId="77814CC7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66B5612" w14:textId="77777777" w:rsidR="00567E09" w:rsidRPr="00567E09" w:rsidRDefault="00567E09" w:rsidP="00567E09">
      <w:pPr>
        <w:pStyle w:val="10"/>
      </w:pPr>
    </w:p>
    <w:p w14:paraId="4ED1BA0B" w14:textId="71E7A395" w:rsidR="001948B3" w:rsidRDefault="0021285F" w:rsidP="00D8560A">
      <w:pPr>
        <w:pStyle w:val="a3"/>
        <w:tabs>
          <w:tab w:val="clear" w:pos="6804"/>
          <w:tab w:val="right" w:pos="9639"/>
        </w:tabs>
        <w:spacing w:before="240" w:after="240"/>
        <w:rPr>
          <w:szCs w:val="24"/>
        </w:rPr>
      </w:pPr>
      <w:r>
        <w:rPr>
          <w:szCs w:val="24"/>
        </w:rPr>
        <w:t>02.05.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8C0999">
        <w:rPr>
          <w:szCs w:val="24"/>
        </w:rPr>
        <w:t>3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</w:t>
      </w:r>
      <w:r w:rsidR="00D8560A">
        <w:rPr>
          <w:szCs w:val="24"/>
        </w:rPr>
        <w:t>141-Р</w:t>
      </w:r>
    </w:p>
    <w:p w14:paraId="5EDB191A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51B02873" w14:textId="0AA29022" w:rsidR="001948B3" w:rsidRPr="00B358D2" w:rsidRDefault="00567E09" w:rsidP="00D8560A">
      <w:pPr>
        <w:pStyle w:val="a3"/>
        <w:tabs>
          <w:tab w:val="clear" w:pos="6804"/>
        </w:tabs>
        <w:spacing w:before="0"/>
        <w:ind w:right="5103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21285F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21285F">
        <w:rPr>
          <w:szCs w:val="24"/>
        </w:rPr>
        <w:t xml:space="preserve"> </w:t>
      </w:r>
      <w:r w:rsidR="008C0999">
        <w:rPr>
          <w:szCs w:val="24"/>
        </w:rPr>
        <w:t>Богашевского</w:t>
      </w:r>
      <w:r w:rsidRPr="00B358D2">
        <w:rPr>
          <w:szCs w:val="24"/>
        </w:rPr>
        <w:t xml:space="preserve"> сельского поселения</w:t>
      </w:r>
      <w:bookmarkEnd w:id="0"/>
    </w:p>
    <w:p w14:paraId="6E0C9333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7377FA0B" w14:textId="77777777" w:rsidR="00992A78" w:rsidRDefault="00567E09" w:rsidP="007C060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805C98" w:rsidRPr="00805C98">
        <w:rPr>
          <w:sz w:val="24"/>
          <w:szCs w:val="24"/>
        </w:rPr>
        <w:t>решени</w:t>
      </w:r>
      <w:r w:rsidR="00805C98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 xml:space="preserve"> Совета </w:t>
      </w:r>
      <w:r w:rsidR="008C0999">
        <w:rPr>
          <w:sz w:val="24"/>
          <w:szCs w:val="24"/>
        </w:rPr>
        <w:t>Богашевского</w:t>
      </w:r>
      <w:r w:rsidR="005B3C0D">
        <w:rPr>
          <w:sz w:val="24"/>
          <w:szCs w:val="24"/>
        </w:rPr>
        <w:t xml:space="preserve"> сельского поселения от </w:t>
      </w:r>
      <w:r w:rsidR="008C0999">
        <w:rPr>
          <w:sz w:val="24"/>
          <w:szCs w:val="24"/>
        </w:rPr>
        <w:t>03</w:t>
      </w:r>
      <w:r w:rsidR="00805C98" w:rsidRPr="00805C98">
        <w:rPr>
          <w:sz w:val="24"/>
          <w:szCs w:val="24"/>
        </w:rPr>
        <w:t>.</w:t>
      </w:r>
      <w:r w:rsidR="008C0999">
        <w:rPr>
          <w:sz w:val="24"/>
          <w:szCs w:val="24"/>
        </w:rPr>
        <w:t>11</w:t>
      </w:r>
      <w:r w:rsidR="00805C98" w:rsidRPr="00805C98">
        <w:rPr>
          <w:sz w:val="24"/>
          <w:szCs w:val="24"/>
        </w:rPr>
        <w:t>.202</w:t>
      </w:r>
      <w:r w:rsidR="008C0999">
        <w:rPr>
          <w:sz w:val="24"/>
          <w:szCs w:val="24"/>
        </w:rPr>
        <w:t>0</w:t>
      </w:r>
      <w:r w:rsidR="00805C98" w:rsidRPr="00805C98">
        <w:rPr>
          <w:sz w:val="24"/>
          <w:szCs w:val="24"/>
        </w:rPr>
        <w:t xml:space="preserve"> № </w:t>
      </w:r>
      <w:r w:rsidR="008C0999">
        <w:rPr>
          <w:sz w:val="24"/>
          <w:szCs w:val="24"/>
        </w:rPr>
        <w:t>38</w:t>
      </w:r>
      <w:r w:rsidR="00805C98" w:rsidRPr="00805C98">
        <w:rPr>
          <w:sz w:val="24"/>
          <w:szCs w:val="24"/>
        </w:rPr>
        <w:t xml:space="preserve"> «</w:t>
      </w:r>
      <w:r w:rsidR="007C0601" w:rsidRPr="007C0601">
        <w:rPr>
          <w:sz w:val="24"/>
          <w:szCs w:val="24"/>
        </w:rPr>
        <w:t>Об утверждении Положения о порядке проведения конкурса по отбору кандидатур</w:t>
      </w:r>
      <w:r w:rsidR="007C0601">
        <w:rPr>
          <w:sz w:val="24"/>
          <w:szCs w:val="24"/>
        </w:rPr>
        <w:t xml:space="preserve"> </w:t>
      </w:r>
      <w:r w:rsidR="007C0601" w:rsidRPr="007C0601">
        <w:rPr>
          <w:sz w:val="24"/>
          <w:szCs w:val="24"/>
        </w:rPr>
        <w:t xml:space="preserve">на должность Главы </w:t>
      </w:r>
      <w:r w:rsidR="008C0999">
        <w:rPr>
          <w:sz w:val="24"/>
          <w:szCs w:val="24"/>
        </w:rPr>
        <w:t>муниципального образования «Богашевское</w:t>
      </w:r>
      <w:r w:rsidR="007C0601" w:rsidRPr="007C0601">
        <w:rPr>
          <w:sz w:val="24"/>
          <w:szCs w:val="24"/>
        </w:rPr>
        <w:t xml:space="preserve"> сельско</w:t>
      </w:r>
      <w:r w:rsidR="008C0999">
        <w:rPr>
          <w:sz w:val="24"/>
          <w:szCs w:val="24"/>
        </w:rPr>
        <w:t>е</w:t>
      </w:r>
      <w:r w:rsidR="007C0601" w:rsidRPr="007C0601">
        <w:rPr>
          <w:sz w:val="24"/>
          <w:szCs w:val="24"/>
        </w:rPr>
        <w:t xml:space="preserve"> поселени</w:t>
      </w:r>
      <w:r w:rsidR="008C0999">
        <w:rPr>
          <w:sz w:val="24"/>
          <w:szCs w:val="24"/>
        </w:rPr>
        <w:t>е</w:t>
      </w:r>
      <w:r w:rsidR="00805C98" w:rsidRPr="00805C98">
        <w:rPr>
          <w:sz w:val="24"/>
          <w:szCs w:val="24"/>
        </w:rPr>
        <w:t>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5CC07533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5E5D1372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33BFE829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643A4E60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8C0999">
        <w:rPr>
          <w:szCs w:val="24"/>
        </w:rPr>
        <w:t>Богашевского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2BDD9EC7" w14:textId="77777777" w:rsidR="001950BF" w:rsidRDefault="00D5157F" w:rsidP="007C0601">
      <w:pPr>
        <w:pStyle w:val="a9"/>
        <w:ind w:firstLine="709"/>
        <w:jc w:val="both"/>
      </w:pPr>
      <w:r w:rsidRPr="00D5157F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</w:t>
      </w:r>
      <w:r w:rsidR="00581F62">
        <w:t>;</w:t>
      </w:r>
    </w:p>
    <w:p w14:paraId="70211354" w14:textId="77777777" w:rsidR="00127B99" w:rsidRDefault="00127B99" w:rsidP="00127B99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3FEF71F4" w14:textId="77777777" w:rsidR="00127B99" w:rsidRDefault="007C0601" w:rsidP="00127B99">
      <w:pPr>
        <w:pStyle w:val="a9"/>
        <w:ind w:firstLine="709"/>
        <w:jc w:val="both"/>
      </w:pPr>
      <w:r>
        <w:t xml:space="preserve">Постернак Яну Михайловну, </w:t>
      </w:r>
      <w:r w:rsidR="00127B99" w:rsidRPr="007B5362">
        <w:t>заместителя Главы Томского района – начальника Управления Делами Администрации Томского района;</w:t>
      </w:r>
    </w:p>
    <w:p w14:paraId="5FF381F8" w14:textId="77777777" w:rsidR="008C0999" w:rsidRPr="007B5362" w:rsidRDefault="008C0999" w:rsidP="00127B99">
      <w:pPr>
        <w:pStyle w:val="a9"/>
        <w:ind w:firstLine="709"/>
        <w:jc w:val="both"/>
      </w:pPr>
      <w:r>
        <w:t xml:space="preserve">Ткачука Александра Александровича, </w:t>
      </w:r>
      <w:r w:rsidRPr="008C0999">
        <w:t>заместителя Главы Томского района - начальника Управления территориального развития;</w:t>
      </w:r>
    </w:p>
    <w:p w14:paraId="1BCDE941" w14:textId="76637AF1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</w:p>
    <w:p w14:paraId="457A1424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77638563" w14:textId="77777777"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40011EC7" w14:textId="77777777" w:rsidR="007C0601" w:rsidRPr="007C0601" w:rsidRDefault="007C0601" w:rsidP="007C0601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61647C74" w14:textId="0BC23E6E" w:rsidR="008F52BC" w:rsidRDefault="007C0601" w:rsidP="0021285F">
      <w:pPr>
        <w:pStyle w:val="a3"/>
        <w:tabs>
          <w:tab w:val="clear" w:pos="6804"/>
          <w:tab w:val="left" w:pos="7938"/>
        </w:tabs>
        <w:spacing w:before="0"/>
        <w:rPr>
          <w:szCs w:val="24"/>
        </w:rPr>
      </w:pPr>
      <w:r w:rsidRPr="007C0601">
        <w:rPr>
          <w:szCs w:val="24"/>
        </w:rPr>
        <w:t>Главы Томского района</w:t>
      </w:r>
      <w:r>
        <w:rPr>
          <w:szCs w:val="24"/>
        </w:rPr>
        <w:tab/>
      </w:r>
      <w:r w:rsidRPr="007C0601">
        <w:rPr>
          <w:szCs w:val="24"/>
        </w:rPr>
        <w:t>А.Н.</w:t>
      </w:r>
      <w:r w:rsidR="0021285F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sectPr w:rsidR="008F52BC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568804950">
    <w:abstractNumId w:val="4"/>
  </w:num>
  <w:num w:numId="2" w16cid:durableId="1553999728">
    <w:abstractNumId w:val="2"/>
  </w:num>
  <w:num w:numId="3" w16cid:durableId="220095468">
    <w:abstractNumId w:val="1"/>
  </w:num>
  <w:num w:numId="4" w16cid:durableId="250353396">
    <w:abstractNumId w:val="3"/>
  </w:num>
  <w:num w:numId="5" w16cid:durableId="74376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09AF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1285F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C0999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61E4E"/>
    <w:rsid w:val="00D662BE"/>
    <w:rsid w:val="00D718C2"/>
    <w:rsid w:val="00D725AE"/>
    <w:rsid w:val="00D76E53"/>
    <w:rsid w:val="00D8560A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1AF5DF"/>
  <w15:docId w15:val="{936FC6DE-4AF5-4EBA-A3D8-21536A7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AE1B-AADF-41F4-BCCB-51A59BA9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2023-04-28T03:39:00Z</cp:lastPrinted>
  <dcterms:created xsi:type="dcterms:W3CDTF">2023-05-02T10:06:00Z</dcterms:created>
  <dcterms:modified xsi:type="dcterms:W3CDTF">2023-05-02T10:13:00Z</dcterms:modified>
</cp:coreProperties>
</file>