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DE8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6F26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5267" r:id="rId9"/>
        </w:object>
      </w:r>
    </w:p>
    <w:p w14:paraId="749E6A4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C60730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B29747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64BCA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3A58BC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20BE85" w14:textId="4B297D2B" w:rsidR="003E08FC" w:rsidRDefault="003E08FC" w:rsidP="003E0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                                                                                                                 №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752A3978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FEBA734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E7A6469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663B60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663B60">
        <w:rPr>
          <w:rFonts w:ascii="Times New Roman" w:hAnsi="Times New Roman" w:cs="Times New Roman"/>
          <w:b w:val="0"/>
          <w:sz w:val="28"/>
          <w:szCs w:val="28"/>
        </w:rPr>
        <w:t>а</w:t>
      </w:r>
      <w:r w:rsidR="0028138B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86AE6FC" w14:textId="77777777" w:rsidR="009329B2" w:rsidRPr="00736C60" w:rsidRDefault="007C758F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8E4089">
        <w:rPr>
          <w:rFonts w:ascii="Times New Roman" w:hAnsi="Times New Roman" w:cs="Times New Roman"/>
          <w:b w:val="0"/>
          <w:sz w:val="28"/>
          <w:szCs w:val="28"/>
        </w:rPr>
        <w:t>03000092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>:</w:t>
      </w:r>
      <w:r w:rsidR="008E4089">
        <w:rPr>
          <w:rFonts w:ascii="Times New Roman" w:hAnsi="Times New Roman" w:cs="Times New Roman"/>
          <w:b w:val="0"/>
          <w:sz w:val="28"/>
          <w:szCs w:val="28"/>
        </w:rPr>
        <w:t>2790</w:t>
      </w:r>
    </w:p>
    <w:p w14:paraId="382C3F64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88C442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32D4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ED32D4">
        <w:rPr>
          <w:rFonts w:ascii="Times New Roman" w:hAnsi="Times New Roman" w:cs="Times New Roman"/>
          <w:sz w:val="28"/>
          <w:szCs w:val="28"/>
        </w:rPr>
        <w:t>39</w:t>
      </w:r>
      <w:r w:rsidR="008E4089">
        <w:rPr>
          <w:rFonts w:ascii="Times New Roman" w:hAnsi="Times New Roman" w:cs="Times New Roman"/>
          <w:sz w:val="28"/>
          <w:szCs w:val="28"/>
        </w:rPr>
        <w:t>32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DDDE527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ACE675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811CF74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7E504A69" w14:textId="77777777" w:rsidR="00D33266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E4089">
        <w:rPr>
          <w:rFonts w:ascii="Times New Roman" w:hAnsi="Times New Roman" w:cs="Times New Roman"/>
          <w:sz w:val="28"/>
          <w:szCs w:val="28"/>
        </w:rPr>
        <w:t>6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="00E9232F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7C758F">
        <w:rPr>
          <w:rFonts w:ascii="Times New Roman" w:hAnsi="Times New Roman" w:cs="Times New Roman"/>
          <w:sz w:val="28"/>
          <w:szCs w:val="28"/>
        </w:rPr>
        <w:t>М</w:t>
      </w:r>
      <w:r w:rsidR="008E4089">
        <w:rPr>
          <w:rFonts w:ascii="Times New Roman" w:hAnsi="Times New Roman" w:cs="Times New Roman"/>
          <w:sz w:val="28"/>
          <w:szCs w:val="28"/>
        </w:rPr>
        <w:t>О</w:t>
      </w:r>
      <w:r w:rsidR="007C758F">
        <w:rPr>
          <w:rFonts w:ascii="Times New Roman" w:hAnsi="Times New Roman" w:cs="Times New Roman"/>
          <w:sz w:val="28"/>
          <w:szCs w:val="28"/>
        </w:rPr>
        <w:t xml:space="preserve"> «</w:t>
      </w:r>
      <w:r w:rsidR="008E4089">
        <w:rPr>
          <w:rFonts w:ascii="Times New Roman" w:hAnsi="Times New Roman" w:cs="Times New Roman"/>
          <w:sz w:val="28"/>
          <w:szCs w:val="28"/>
        </w:rPr>
        <w:t>Зональненское</w:t>
      </w:r>
      <w:r w:rsidR="00E9232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7C758F">
        <w:rPr>
          <w:rFonts w:ascii="Times New Roman" w:hAnsi="Times New Roman" w:cs="Times New Roman"/>
          <w:sz w:val="28"/>
          <w:szCs w:val="28"/>
        </w:rPr>
        <w:t>»</w:t>
      </w:r>
      <w:r w:rsidR="00E9232F">
        <w:rPr>
          <w:rFonts w:ascii="Times New Roman" w:hAnsi="Times New Roman" w:cs="Times New Roman"/>
          <w:sz w:val="28"/>
          <w:szCs w:val="28"/>
        </w:rPr>
        <w:t xml:space="preserve">, </w:t>
      </w:r>
      <w:r w:rsidR="008E4089">
        <w:rPr>
          <w:rFonts w:ascii="Times New Roman" w:hAnsi="Times New Roman" w:cs="Times New Roman"/>
          <w:sz w:val="28"/>
          <w:szCs w:val="28"/>
        </w:rPr>
        <w:t>по</w:t>
      </w:r>
      <w:r w:rsidR="00E9232F">
        <w:rPr>
          <w:rFonts w:ascii="Times New Roman" w:hAnsi="Times New Roman" w:cs="Times New Roman"/>
          <w:sz w:val="28"/>
          <w:szCs w:val="28"/>
        </w:rPr>
        <w:t xml:space="preserve">с. </w:t>
      </w:r>
      <w:r w:rsidR="008E4089">
        <w:rPr>
          <w:rFonts w:ascii="Times New Roman" w:hAnsi="Times New Roman" w:cs="Times New Roman"/>
          <w:sz w:val="28"/>
          <w:szCs w:val="28"/>
        </w:rPr>
        <w:t>Зональная Станция</w:t>
      </w:r>
      <w:r w:rsidR="00E9232F">
        <w:rPr>
          <w:rFonts w:ascii="Times New Roman" w:hAnsi="Times New Roman" w:cs="Times New Roman"/>
          <w:sz w:val="28"/>
          <w:szCs w:val="28"/>
        </w:rPr>
        <w:t xml:space="preserve">, </w:t>
      </w:r>
      <w:r w:rsidR="008E4089">
        <w:rPr>
          <w:rFonts w:ascii="Times New Roman" w:hAnsi="Times New Roman" w:cs="Times New Roman"/>
          <w:sz w:val="28"/>
          <w:szCs w:val="28"/>
        </w:rPr>
        <w:t>ул</w:t>
      </w:r>
      <w:r w:rsidR="00E9232F">
        <w:rPr>
          <w:rFonts w:ascii="Times New Roman" w:hAnsi="Times New Roman" w:cs="Times New Roman"/>
          <w:sz w:val="28"/>
          <w:szCs w:val="28"/>
        </w:rPr>
        <w:t xml:space="preserve">. </w:t>
      </w:r>
      <w:r w:rsidR="008E4089">
        <w:rPr>
          <w:rFonts w:ascii="Times New Roman" w:hAnsi="Times New Roman" w:cs="Times New Roman"/>
          <w:sz w:val="28"/>
          <w:szCs w:val="28"/>
        </w:rPr>
        <w:t>Светлая</w:t>
      </w:r>
      <w:r w:rsidR="00E9232F">
        <w:rPr>
          <w:rFonts w:ascii="Times New Roman" w:hAnsi="Times New Roman" w:cs="Times New Roman"/>
          <w:sz w:val="28"/>
          <w:szCs w:val="28"/>
        </w:rPr>
        <w:t xml:space="preserve">, </w:t>
      </w:r>
      <w:r w:rsidR="008E4089">
        <w:rPr>
          <w:rFonts w:ascii="Times New Roman" w:hAnsi="Times New Roman" w:cs="Times New Roman"/>
          <w:sz w:val="28"/>
          <w:szCs w:val="28"/>
        </w:rPr>
        <w:t>участок 54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7C758F">
        <w:rPr>
          <w:rFonts w:ascii="Times New Roman" w:hAnsi="Times New Roman" w:cs="Times New Roman"/>
          <w:sz w:val="28"/>
          <w:szCs w:val="28"/>
        </w:rPr>
        <w:t>03</w:t>
      </w:r>
      <w:r w:rsidR="009C6E08">
        <w:rPr>
          <w:rFonts w:ascii="Times New Roman" w:hAnsi="Times New Roman" w:cs="Times New Roman"/>
          <w:sz w:val="28"/>
          <w:szCs w:val="28"/>
        </w:rPr>
        <w:t>00092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8E4089">
        <w:rPr>
          <w:rFonts w:ascii="Times New Roman" w:hAnsi="Times New Roman" w:cs="Times New Roman"/>
          <w:sz w:val="28"/>
          <w:szCs w:val="28"/>
        </w:rPr>
        <w:t>2790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E4089">
        <w:rPr>
          <w:rFonts w:ascii="Times New Roman" w:hAnsi="Times New Roman" w:cs="Times New Roman"/>
          <w:sz w:val="28"/>
          <w:szCs w:val="28"/>
        </w:rPr>
        <w:t>879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E9232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8E4089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6943A3F7" w14:textId="77777777" w:rsidR="00F54A10" w:rsidRPr="00634284" w:rsidRDefault="00F54A10" w:rsidP="00F54A1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8E408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м.</w:t>
      </w:r>
    </w:p>
    <w:p w14:paraId="62F62474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7E15B4C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Срок, в течении которого использование земельного участка (его части) и (или) расположенного на нем объекта недвижимого имущества в соответствии с их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3B782E54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C961D71" w14:textId="77777777" w:rsidR="008E4089" w:rsidRDefault="008E4089" w:rsidP="008E4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415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Pr="001D415A"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Федерации»,</w:t>
      </w:r>
      <w:r>
        <w:t xml:space="preserve"> </w:t>
      </w:r>
      <w:r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лицам»;</w:t>
      </w:r>
    </w:p>
    <w:p w14:paraId="75F4321E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433A056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8E4089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8E4089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3B9ACB66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8E40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C79DED2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2A66052B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6E10529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18FB4C3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21165F87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25B8AD7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CEA6147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6A2AE5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073FB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24D9FF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CC0F82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1A7BE271" w14:textId="77777777" w:rsidR="00046519" w:rsidRDefault="00046519"/>
    <w:p w14:paraId="1DAAD854" w14:textId="77777777" w:rsidR="009B3853" w:rsidRDefault="009B3853"/>
    <w:p w14:paraId="3E39C8BC" w14:textId="77777777" w:rsidR="00AB3AFB" w:rsidRDefault="00AB3AFB"/>
    <w:p w14:paraId="49D6B34E" w14:textId="77777777" w:rsidR="00AB3AFB" w:rsidRDefault="00AB3AFB"/>
    <w:p w14:paraId="4CA99D76" w14:textId="77777777" w:rsidR="00AB3AFB" w:rsidRDefault="00AB3AFB"/>
    <w:p w14:paraId="220AA7D0" w14:textId="77777777" w:rsidR="00AB3AFB" w:rsidRDefault="00AB3AFB"/>
    <w:p w14:paraId="0DD49847" w14:textId="77777777" w:rsidR="00AB3AFB" w:rsidRDefault="00AB3AFB"/>
    <w:p w14:paraId="2FE29ABC" w14:textId="77777777" w:rsidR="00AB3AFB" w:rsidRDefault="00AB3AFB"/>
    <w:p w14:paraId="2356E7F4" w14:textId="77777777" w:rsidR="00AB3AFB" w:rsidRDefault="00AB3AFB"/>
    <w:p w14:paraId="580D4452" w14:textId="77777777" w:rsidR="00AB3AFB" w:rsidRDefault="00AB3AFB"/>
    <w:p w14:paraId="1002DEF9" w14:textId="77777777" w:rsidR="00AB3AFB" w:rsidRDefault="00AB3AFB"/>
    <w:p w14:paraId="5930C07C" w14:textId="77777777" w:rsidR="00AB3AFB" w:rsidRDefault="00AB3AFB"/>
    <w:p w14:paraId="3E554092" w14:textId="77777777" w:rsidR="00AB3AFB" w:rsidRDefault="00AB3AFB"/>
    <w:p w14:paraId="679AED9D" w14:textId="77777777" w:rsidR="00AB3AFB" w:rsidRDefault="00AB3AFB"/>
    <w:p w14:paraId="3D9A924D" w14:textId="77777777" w:rsidR="00E9232F" w:rsidRDefault="00E9232F"/>
    <w:p w14:paraId="6DEB6DE2" w14:textId="77777777" w:rsidR="00E9232F" w:rsidRDefault="00E9232F"/>
    <w:p w14:paraId="7BE3761A" w14:textId="77777777" w:rsidR="00E9232F" w:rsidRDefault="00E9232F"/>
    <w:p w14:paraId="6036BF26" w14:textId="77777777" w:rsidR="00E9232F" w:rsidRDefault="00E9232F"/>
    <w:p w14:paraId="2F5010D0" w14:textId="77777777" w:rsidR="00E9232F" w:rsidRDefault="00E9232F"/>
    <w:p w14:paraId="2DA1C6A4" w14:textId="77777777" w:rsidR="00E9232F" w:rsidRDefault="00E9232F"/>
    <w:p w14:paraId="324E5B91" w14:textId="77777777" w:rsidR="00E9232F" w:rsidRDefault="00E9232F"/>
    <w:p w14:paraId="031BA94A" w14:textId="77777777" w:rsidR="00663B60" w:rsidRDefault="00663B60"/>
    <w:p w14:paraId="573A26AA" w14:textId="77777777" w:rsidR="00663B60" w:rsidRDefault="00663B60"/>
    <w:p w14:paraId="6CEA3D18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7136C3CB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5D02292C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3EF0" w14:textId="77777777" w:rsidR="00A54934" w:rsidRDefault="00A54934" w:rsidP="005A1D89">
      <w:pPr>
        <w:spacing w:after="0" w:line="240" w:lineRule="auto"/>
      </w:pPr>
      <w:r>
        <w:separator/>
      </w:r>
    </w:p>
  </w:endnote>
  <w:endnote w:type="continuationSeparator" w:id="0">
    <w:p w14:paraId="51D64E92" w14:textId="77777777" w:rsidR="00A54934" w:rsidRDefault="00A5493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B4DB" w14:textId="77777777" w:rsidR="00A54934" w:rsidRDefault="00A54934" w:rsidP="005A1D89">
      <w:pPr>
        <w:spacing w:after="0" w:line="240" w:lineRule="auto"/>
      </w:pPr>
      <w:r>
        <w:separator/>
      </w:r>
    </w:p>
  </w:footnote>
  <w:footnote w:type="continuationSeparator" w:id="0">
    <w:p w14:paraId="4E34DB52" w14:textId="77777777" w:rsidR="00A54934" w:rsidRDefault="00A5493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21911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55F09"/>
    <w:rsid w:val="00156D28"/>
    <w:rsid w:val="00180F2B"/>
    <w:rsid w:val="00185503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08FC"/>
    <w:rsid w:val="003E504B"/>
    <w:rsid w:val="003F4324"/>
    <w:rsid w:val="00402F67"/>
    <w:rsid w:val="00422EB8"/>
    <w:rsid w:val="00444E32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37A07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54934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E792E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6657"/>
  <w15:docId w15:val="{1EF30139-7521-484F-ABA3-09D664D0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DD5B4-90E4-47AC-B80A-709A5ED2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7141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61</cp:revision>
  <cp:lastPrinted>2022-10-03T05:00:00Z</cp:lastPrinted>
  <dcterms:created xsi:type="dcterms:W3CDTF">2021-04-19T03:13:00Z</dcterms:created>
  <dcterms:modified xsi:type="dcterms:W3CDTF">2022-10-25T10:48:00Z</dcterms:modified>
</cp:coreProperties>
</file>