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3D" w:rsidRDefault="00B4123D" w:rsidP="00B4123D">
      <w:pPr>
        <w:pStyle w:val="a3"/>
        <w:spacing w:after="120"/>
      </w:pPr>
      <w:r w:rsidRPr="00613B5E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5356162" r:id="rId10"/>
        </w:object>
      </w:r>
    </w:p>
    <w:p w:rsidR="00B4123D" w:rsidRDefault="00B4123D" w:rsidP="00B4123D">
      <w:pPr>
        <w:pStyle w:val="a5"/>
        <w:jc w:val="center"/>
        <w:rPr>
          <w:b/>
        </w:rPr>
      </w:pPr>
      <w:r>
        <w:rPr>
          <w:b/>
        </w:rPr>
        <w:t>МУНИЦИПАЛЬ</w:t>
      </w:r>
      <w:r w:rsidR="00996F8C">
        <w:rPr>
          <w:b/>
        </w:rPr>
        <w:t>НОЕ ОБРАЗОВАНИЕ «ТОМСКИЙ РАЙОН»</w:t>
      </w:r>
    </w:p>
    <w:p w:rsidR="003827EB" w:rsidRPr="006A0F89" w:rsidRDefault="003827EB" w:rsidP="00B4123D">
      <w:pPr>
        <w:pStyle w:val="a5"/>
        <w:jc w:val="center"/>
        <w:rPr>
          <w:b/>
          <w:sz w:val="18"/>
          <w:szCs w:val="18"/>
        </w:rPr>
      </w:pPr>
    </w:p>
    <w:p w:rsidR="00B4123D" w:rsidRDefault="00B4123D" w:rsidP="00B412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1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ТОМСКОГО РАЙОНА</w:t>
      </w:r>
    </w:p>
    <w:p w:rsidR="00B4123D" w:rsidRPr="006A0F89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:rsidR="00B4123D" w:rsidRPr="00537BDA" w:rsidRDefault="00CA6DC4" w:rsidP="00B4123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123D" w:rsidRPr="000364CC" w:rsidRDefault="0035471F" w:rsidP="0035471F">
      <w:pPr>
        <w:pStyle w:val="a7"/>
        <w:tabs>
          <w:tab w:val="clear" w:pos="6804"/>
          <w:tab w:val="right" w:pos="9923"/>
        </w:tabs>
        <w:spacing w:before="240" w:after="240"/>
        <w:rPr>
          <w:sz w:val="25"/>
          <w:szCs w:val="25"/>
        </w:rPr>
      </w:pPr>
      <w:r>
        <w:rPr>
          <w:sz w:val="25"/>
          <w:szCs w:val="25"/>
        </w:rPr>
        <w:t>05.12.2024</w:t>
      </w:r>
      <w:r>
        <w:rPr>
          <w:sz w:val="25"/>
          <w:szCs w:val="25"/>
        </w:rPr>
        <w:tab/>
      </w:r>
      <w:r w:rsidR="00B4123D" w:rsidRPr="000364CC">
        <w:rPr>
          <w:sz w:val="25"/>
          <w:szCs w:val="25"/>
        </w:rPr>
        <w:t>№</w:t>
      </w:r>
      <w:r>
        <w:rPr>
          <w:sz w:val="25"/>
          <w:szCs w:val="25"/>
        </w:rPr>
        <w:t xml:space="preserve"> 877-П</w:t>
      </w:r>
    </w:p>
    <w:p w:rsidR="00B329C6" w:rsidRPr="000364CC" w:rsidRDefault="00B2513C" w:rsidP="00B2513C">
      <w:pPr>
        <w:jc w:val="center"/>
        <w:rPr>
          <w:sz w:val="25"/>
          <w:szCs w:val="25"/>
        </w:rPr>
      </w:pPr>
      <w:r w:rsidRPr="000364CC">
        <w:rPr>
          <w:sz w:val="25"/>
          <w:szCs w:val="25"/>
        </w:rPr>
        <w:t>Томск</w:t>
      </w:r>
    </w:p>
    <w:p w:rsidR="00EB03BF" w:rsidRPr="000364CC" w:rsidRDefault="00EB03BF" w:rsidP="00A05EE3">
      <w:pPr>
        <w:rPr>
          <w:sz w:val="25"/>
          <w:szCs w:val="25"/>
        </w:rPr>
      </w:pPr>
    </w:p>
    <w:p w:rsidR="00631DD1" w:rsidRPr="000364CC" w:rsidRDefault="00ED05D6" w:rsidP="00A05EE3">
      <w:pPr>
        <w:ind w:right="4164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</w:t>
      </w:r>
      <w:r w:rsidR="00B517AA" w:rsidRPr="000364CC">
        <w:rPr>
          <w:sz w:val="25"/>
          <w:szCs w:val="25"/>
        </w:rPr>
        <w:t xml:space="preserve"> мероприятия «Приобретение жилого помещения в муниципальную собственность»</w:t>
      </w:r>
      <w:r w:rsidRPr="000364CC">
        <w:rPr>
          <w:sz w:val="25"/>
          <w:szCs w:val="25"/>
        </w:rPr>
        <w:t xml:space="preserve"> </w:t>
      </w:r>
    </w:p>
    <w:p w:rsidR="004A7F6D" w:rsidRPr="000364CC" w:rsidRDefault="004A7F6D" w:rsidP="00A05EE3">
      <w:pPr>
        <w:rPr>
          <w:b/>
          <w:sz w:val="25"/>
          <w:szCs w:val="25"/>
        </w:rPr>
      </w:pPr>
    </w:p>
    <w:p w:rsidR="007C323A" w:rsidRPr="000364CC" w:rsidRDefault="007C323A" w:rsidP="00A05EE3">
      <w:pPr>
        <w:ind w:firstLine="708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В соответствии со статьей 86 Бюджетного кодекса Российской Федерации</w:t>
      </w:r>
      <w:r w:rsidR="000B2786" w:rsidRPr="000364CC">
        <w:rPr>
          <w:sz w:val="25"/>
          <w:szCs w:val="25"/>
        </w:rPr>
        <w:t>,</w:t>
      </w:r>
      <w:r w:rsidRPr="000364CC">
        <w:rPr>
          <w:sz w:val="25"/>
          <w:szCs w:val="25"/>
        </w:rPr>
        <w:t xml:space="preserve"> в целях реализации мероприятия «</w:t>
      </w:r>
      <w:r w:rsidR="005C152C" w:rsidRPr="000364CC">
        <w:rPr>
          <w:sz w:val="25"/>
          <w:szCs w:val="25"/>
        </w:rPr>
        <w:t>Приобретение жилого помещения в муниципальную собственность</w:t>
      </w:r>
      <w:r w:rsidRPr="000364CC">
        <w:rPr>
          <w:sz w:val="25"/>
          <w:szCs w:val="25"/>
        </w:rPr>
        <w:t>», в рамках основного мероприятия «</w:t>
      </w:r>
      <w:r w:rsidR="005C152C" w:rsidRPr="000364CC">
        <w:rPr>
          <w:sz w:val="25"/>
          <w:szCs w:val="25"/>
        </w:rPr>
        <w:t>Формирование благоприятной социальной среды Томского района</w:t>
      </w:r>
      <w:r w:rsidRPr="000364CC">
        <w:rPr>
          <w:sz w:val="25"/>
          <w:szCs w:val="25"/>
        </w:rPr>
        <w:t>», предусмотренного муниципальной программой «Соц</w:t>
      </w:r>
      <w:r w:rsidR="00B517AA" w:rsidRPr="000364CC">
        <w:rPr>
          <w:sz w:val="25"/>
          <w:szCs w:val="25"/>
        </w:rPr>
        <w:t>иальное развитие Томского района</w:t>
      </w:r>
      <w:r w:rsidRPr="000364CC">
        <w:rPr>
          <w:sz w:val="25"/>
          <w:szCs w:val="25"/>
        </w:rPr>
        <w:t>», утвержденной Постановлением Администрации Томского района от 0</w:t>
      </w:r>
      <w:r w:rsidR="00B517AA" w:rsidRPr="000364CC">
        <w:rPr>
          <w:sz w:val="25"/>
          <w:szCs w:val="25"/>
        </w:rPr>
        <w:t>2</w:t>
      </w:r>
      <w:r w:rsidR="000B2786" w:rsidRPr="000364CC">
        <w:rPr>
          <w:sz w:val="25"/>
          <w:szCs w:val="25"/>
        </w:rPr>
        <w:t xml:space="preserve"> ноября </w:t>
      </w:r>
      <w:r w:rsidRPr="000364CC">
        <w:rPr>
          <w:sz w:val="25"/>
          <w:szCs w:val="25"/>
        </w:rPr>
        <w:t>20</w:t>
      </w:r>
      <w:r w:rsidR="00B517AA" w:rsidRPr="000364CC">
        <w:rPr>
          <w:sz w:val="25"/>
          <w:szCs w:val="25"/>
        </w:rPr>
        <w:t>20</w:t>
      </w:r>
      <w:r w:rsidR="000B2786" w:rsidRPr="000364CC">
        <w:rPr>
          <w:sz w:val="25"/>
          <w:szCs w:val="25"/>
        </w:rPr>
        <w:t xml:space="preserve"> года</w:t>
      </w:r>
      <w:r w:rsidRPr="000364CC">
        <w:rPr>
          <w:sz w:val="25"/>
          <w:szCs w:val="25"/>
        </w:rPr>
        <w:t xml:space="preserve"> № 3</w:t>
      </w:r>
      <w:r w:rsidR="00B517AA" w:rsidRPr="000364CC">
        <w:rPr>
          <w:sz w:val="25"/>
          <w:szCs w:val="25"/>
        </w:rPr>
        <w:t>99</w:t>
      </w:r>
      <w:r w:rsidRPr="000364CC">
        <w:rPr>
          <w:sz w:val="25"/>
          <w:szCs w:val="25"/>
        </w:rPr>
        <w:t xml:space="preserve"> «Об утверждении муниципальной программы «Социальное развитие Томского района»,</w:t>
      </w:r>
    </w:p>
    <w:p w:rsidR="00910CA1" w:rsidRPr="000364CC" w:rsidRDefault="00910CA1" w:rsidP="00A05EE3">
      <w:pPr>
        <w:ind w:firstLine="708"/>
        <w:jc w:val="both"/>
        <w:rPr>
          <w:sz w:val="25"/>
          <w:szCs w:val="25"/>
        </w:rPr>
      </w:pPr>
    </w:p>
    <w:p w:rsidR="00CA6DC4" w:rsidRPr="000364CC" w:rsidRDefault="00CA6DC4" w:rsidP="00A05EE3">
      <w:pPr>
        <w:jc w:val="both"/>
        <w:rPr>
          <w:b/>
          <w:caps/>
          <w:sz w:val="25"/>
          <w:szCs w:val="25"/>
        </w:rPr>
      </w:pPr>
      <w:r w:rsidRPr="000364CC">
        <w:rPr>
          <w:b/>
          <w:caps/>
          <w:sz w:val="25"/>
          <w:szCs w:val="25"/>
        </w:rPr>
        <w:t>постановляю:</w:t>
      </w:r>
    </w:p>
    <w:p w:rsidR="00D9475E" w:rsidRPr="000364CC" w:rsidRDefault="00D9475E" w:rsidP="00A05EE3">
      <w:pPr>
        <w:rPr>
          <w:sz w:val="25"/>
          <w:szCs w:val="25"/>
        </w:rPr>
      </w:pPr>
    </w:p>
    <w:p w:rsidR="000364CC" w:rsidRPr="000364CC" w:rsidRDefault="000364CC" w:rsidP="000364CC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Утвердить Порядок предоставления иных межбюджетных трансфертов бюджетам сельских поселений, входящим в состав муниципального образования «Томский район»,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района», согласно приложению к настоящему постановлению.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 xml:space="preserve">Уполномочить заместителя Главы Томского района – начальника Управления по социальной </w:t>
      </w:r>
      <w:proofErr w:type="gramStart"/>
      <w:r w:rsidRPr="000364CC">
        <w:rPr>
          <w:sz w:val="25"/>
          <w:szCs w:val="25"/>
        </w:rPr>
        <w:t>политике на заключение</w:t>
      </w:r>
      <w:proofErr w:type="gramEnd"/>
      <w:r w:rsidRPr="000364CC">
        <w:rPr>
          <w:sz w:val="25"/>
          <w:szCs w:val="25"/>
        </w:rPr>
        <w:t>, подписание и исполнение с Администрациями сельских поселений, входящих в состав муниципального образования «Томский район», соглашений о предоставлении иных межбюджетных трансфертов на реализацию мероприятия «Приобретение жилого помещения в муниципальную собственность».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Управлению Делами Администрации Томского района опубликовать настоящее постановление в периодическом печатном издании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Настоящее постановление вступает в силу после его официального обнародования.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proofErr w:type="gramStart"/>
      <w:r w:rsidRPr="000364CC">
        <w:rPr>
          <w:sz w:val="25"/>
          <w:szCs w:val="25"/>
        </w:rPr>
        <w:t>Контроль за</w:t>
      </w:r>
      <w:proofErr w:type="gramEnd"/>
      <w:r w:rsidRPr="000364CC">
        <w:rPr>
          <w:sz w:val="25"/>
          <w:szCs w:val="25"/>
        </w:rPr>
        <w:t xml:space="preserve">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:rsidR="007C323A" w:rsidRDefault="007C323A" w:rsidP="00A05EE3">
      <w:pPr>
        <w:pStyle w:val="ac"/>
        <w:rPr>
          <w:sz w:val="25"/>
          <w:szCs w:val="25"/>
          <w:lang w:eastAsia="ru-RU"/>
        </w:rPr>
      </w:pPr>
    </w:p>
    <w:p w:rsidR="000364CC" w:rsidRPr="000364CC" w:rsidRDefault="000364CC" w:rsidP="00A05EE3">
      <w:pPr>
        <w:pStyle w:val="ac"/>
        <w:rPr>
          <w:sz w:val="25"/>
          <w:szCs w:val="25"/>
          <w:lang w:eastAsia="ru-RU"/>
        </w:rPr>
      </w:pPr>
    </w:p>
    <w:p w:rsidR="003D43DD" w:rsidRPr="000364CC" w:rsidRDefault="003D43DD" w:rsidP="00A05EE3">
      <w:pPr>
        <w:pStyle w:val="ac"/>
        <w:rPr>
          <w:sz w:val="25"/>
          <w:szCs w:val="25"/>
          <w:lang w:eastAsia="ru-RU"/>
        </w:rPr>
      </w:pPr>
      <w:r w:rsidRPr="000364CC">
        <w:rPr>
          <w:sz w:val="25"/>
          <w:szCs w:val="25"/>
          <w:lang w:eastAsia="ru-RU"/>
        </w:rPr>
        <w:t xml:space="preserve">Временно </w:t>
      </w:r>
      <w:proofErr w:type="gramStart"/>
      <w:r w:rsidRPr="000364CC">
        <w:rPr>
          <w:sz w:val="25"/>
          <w:szCs w:val="25"/>
          <w:lang w:eastAsia="ru-RU"/>
        </w:rPr>
        <w:t>исполняющий</w:t>
      </w:r>
      <w:proofErr w:type="gramEnd"/>
      <w:r w:rsidRPr="000364CC">
        <w:rPr>
          <w:sz w:val="25"/>
          <w:szCs w:val="25"/>
          <w:lang w:eastAsia="ru-RU"/>
        </w:rPr>
        <w:t xml:space="preserve"> полномочия </w:t>
      </w:r>
    </w:p>
    <w:p w:rsidR="00D9475E" w:rsidRPr="000364CC" w:rsidRDefault="00A6504C" w:rsidP="0035471F">
      <w:pPr>
        <w:pStyle w:val="ac"/>
        <w:tabs>
          <w:tab w:val="left" w:pos="8222"/>
        </w:tabs>
        <w:rPr>
          <w:sz w:val="25"/>
          <w:szCs w:val="25"/>
        </w:rPr>
      </w:pPr>
      <w:r w:rsidRPr="000364CC">
        <w:rPr>
          <w:sz w:val="25"/>
          <w:szCs w:val="25"/>
          <w:lang w:eastAsia="ru-RU"/>
        </w:rPr>
        <w:t>Глав</w:t>
      </w:r>
      <w:r w:rsidR="003D43DD" w:rsidRPr="000364CC">
        <w:rPr>
          <w:sz w:val="25"/>
          <w:szCs w:val="25"/>
          <w:lang w:eastAsia="ru-RU"/>
        </w:rPr>
        <w:t>ы</w:t>
      </w:r>
      <w:r w:rsidRPr="000364CC">
        <w:rPr>
          <w:sz w:val="25"/>
          <w:szCs w:val="25"/>
          <w:lang w:eastAsia="ru-RU"/>
        </w:rPr>
        <w:t xml:space="preserve"> Томского района</w:t>
      </w:r>
      <w:r w:rsidR="0035471F">
        <w:rPr>
          <w:sz w:val="25"/>
          <w:szCs w:val="25"/>
          <w:lang w:eastAsia="ru-RU"/>
        </w:rPr>
        <w:tab/>
      </w:r>
      <w:r w:rsidR="003D43DD" w:rsidRPr="000364CC">
        <w:rPr>
          <w:sz w:val="25"/>
          <w:szCs w:val="25"/>
          <w:lang w:eastAsia="ru-RU"/>
        </w:rPr>
        <w:t>В</w:t>
      </w:r>
      <w:r w:rsidR="007C323A" w:rsidRPr="000364CC">
        <w:rPr>
          <w:sz w:val="25"/>
          <w:szCs w:val="25"/>
          <w:lang w:eastAsia="ru-RU"/>
        </w:rPr>
        <w:t>.</w:t>
      </w:r>
      <w:r w:rsidR="003D43DD" w:rsidRPr="000364CC">
        <w:rPr>
          <w:sz w:val="25"/>
          <w:szCs w:val="25"/>
          <w:lang w:eastAsia="ru-RU"/>
        </w:rPr>
        <w:t>Л.</w:t>
      </w:r>
      <w:r w:rsidR="0035471F">
        <w:rPr>
          <w:sz w:val="25"/>
          <w:szCs w:val="25"/>
          <w:lang w:eastAsia="ru-RU"/>
        </w:rPr>
        <w:t xml:space="preserve"> </w:t>
      </w:r>
      <w:r w:rsidR="003D43DD" w:rsidRPr="000364CC">
        <w:rPr>
          <w:sz w:val="25"/>
          <w:szCs w:val="25"/>
          <w:lang w:eastAsia="ru-RU"/>
        </w:rPr>
        <w:t>Челокьян</w:t>
      </w:r>
    </w:p>
    <w:p w:rsidR="00CD720C" w:rsidRPr="000364CC" w:rsidRDefault="00CD720C" w:rsidP="00996F8C">
      <w:pPr>
        <w:pStyle w:val="ac"/>
        <w:spacing w:line="0" w:lineRule="atLeast"/>
        <w:rPr>
          <w:sz w:val="25"/>
          <w:szCs w:val="25"/>
        </w:rPr>
      </w:pPr>
    </w:p>
    <w:p w:rsidR="000D0431" w:rsidRDefault="000D0431" w:rsidP="00A05EE3">
      <w:pPr>
        <w:pStyle w:val="ac"/>
        <w:ind w:left="6096"/>
        <w:jc w:val="both"/>
        <w:rPr>
          <w:sz w:val="26"/>
          <w:szCs w:val="26"/>
        </w:rPr>
      </w:pPr>
      <w:r>
        <w:rPr>
          <w:sz w:val="20"/>
          <w:szCs w:val="20"/>
        </w:rPr>
        <w:br w:type="page"/>
      </w:r>
      <w:r w:rsidR="00A05EE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к </w:t>
      </w:r>
      <w:r w:rsidR="00F93FE1">
        <w:rPr>
          <w:sz w:val="26"/>
          <w:szCs w:val="26"/>
        </w:rPr>
        <w:t>постановлению</w:t>
      </w:r>
      <w:r w:rsidR="00D9475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Томского района</w:t>
      </w:r>
      <w:r w:rsidR="00A05EE3">
        <w:rPr>
          <w:sz w:val="26"/>
          <w:szCs w:val="26"/>
        </w:rPr>
        <w:t xml:space="preserve"> </w:t>
      </w:r>
      <w:r w:rsidR="0035471F">
        <w:rPr>
          <w:sz w:val="26"/>
          <w:szCs w:val="26"/>
        </w:rPr>
        <w:t>05.12.2024</w:t>
      </w:r>
      <w:r w:rsidR="00DF159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5471F">
        <w:rPr>
          <w:sz w:val="26"/>
          <w:szCs w:val="26"/>
        </w:rPr>
        <w:t xml:space="preserve"> </w:t>
      </w:r>
      <w:r w:rsidR="0035471F">
        <w:rPr>
          <w:sz w:val="25"/>
          <w:szCs w:val="25"/>
        </w:rPr>
        <w:t>877-П</w:t>
      </w:r>
    </w:p>
    <w:p w:rsidR="000D0431" w:rsidRDefault="000D0431" w:rsidP="00A05EE3">
      <w:pPr>
        <w:pStyle w:val="ac"/>
        <w:rPr>
          <w:sz w:val="26"/>
          <w:szCs w:val="26"/>
        </w:rPr>
      </w:pPr>
    </w:p>
    <w:p w:rsidR="00B36AC5" w:rsidRPr="00131EAA" w:rsidRDefault="00CA6DC4" w:rsidP="00A05EE3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Порядок</w:t>
      </w:r>
    </w:p>
    <w:p w:rsidR="00722B9F" w:rsidRDefault="00144190" w:rsidP="00A05EE3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предоставления иных межбюджетных трансфертов бюджетам сельских поселений, входящим в состав муниципального образования «Томский район»,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</w:t>
      </w:r>
    </w:p>
    <w:p w:rsidR="00144190" w:rsidRPr="00131EAA" w:rsidRDefault="00144190" w:rsidP="00A05EE3">
      <w:pPr>
        <w:pStyle w:val="ac"/>
        <w:jc w:val="center"/>
        <w:rPr>
          <w:sz w:val="26"/>
          <w:szCs w:val="26"/>
        </w:rPr>
      </w:pPr>
    </w:p>
    <w:p w:rsidR="003A0610" w:rsidRPr="00131EAA" w:rsidRDefault="00C64F3F" w:rsidP="007A3260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Настоящий Порядок устанавливает правила предоставления из бюджета Томского района бюджетам сельских поселений, входящи</w:t>
      </w:r>
      <w:r w:rsidR="00144190" w:rsidRPr="00131EAA">
        <w:rPr>
          <w:sz w:val="26"/>
          <w:szCs w:val="26"/>
        </w:rPr>
        <w:t>м</w:t>
      </w:r>
      <w:r w:rsidRPr="00131EAA">
        <w:rPr>
          <w:sz w:val="26"/>
          <w:szCs w:val="26"/>
        </w:rPr>
        <w:t xml:space="preserve"> в состав </w:t>
      </w:r>
      <w:r w:rsidR="00144190" w:rsidRPr="00131EAA">
        <w:rPr>
          <w:sz w:val="26"/>
          <w:szCs w:val="26"/>
        </w:rPr>
        <w:t>муниципального образования «</w:t>
      </w:r>
      <w:r w:rsidRPr="00131EAA">
        <w:rPr>
          <w:sz w:val="26"/>
          <w:szCs w:val="26"/>
        </w:rPr>
        <w:t>Томск</w:t>
      </w:r>
      <w:r w:rsidR="00144190" w:rsidRPr="00131EAA">
        <w:rPr>
          <w:sz w:val="26"/>
          <w:szCs w:val="26"/>
        </w:rPr>
        <w:t>ий</w:t>
      </w:r>
      <w:r w:rsidRPr="00131EAA">
        <w:rPr>
          <w:sz w:val="26"/>
          <w:szCs w:val="26"/>
        </w:rPr>
        <w:t xml:space="preserve"> район</w:t>
      </w:r>
      <w:r w:rsidR="00144190" w:rsidRPr="00131EAA">
        <w:rPr>
          <w:sz w:val="26"/>
          <w:szCs w:val="26"/>
        </w:rPr>
        <w:t>»</w:t>
      </w:r>
      <w:r w:rsidRPr="00131EAA">
        <w:rPr>
          <w:sz w:val="26"/>
          <w:szCs w:val="26"/>
        </w:rPr>
        <w:t xml:space="preserve">, </w:t>
      </w:r>
      <w:r w:rsidR="00722B9F" w:rsidRPr="00131EAA">
        <w:rPr>
          <w:sz w:val="26"/>
          <w:szCs w:val="26"/>
        </w:rPr>
        <w:t>иных межбюджетных трансфертов на реализацию мероприятия «Приобретение жилого помещения в муниципальную собственность»</w:t>
      </w:r>
      <w:r w:rsidR="00144190" w:rsidRPr="00131EAA">
        <w:rPr>
          <w:sz w:val="26"/>
          <w:szCs w:val="26"/>
        </w:rPr>
        <w:t>, предусмотренного муниципальной программой «Социальное развитие Томского района»</w:t>
      </w:r>
      <w:r w:rsidR="00722B9F" w:rsidRPr="00131EAA"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(далее </w:t>
      </w:r>
      <w:r w:rsidR="00961157" w:rsidRPr="00131EAA">
        <w:rPr>
          <w:sz w:val="26"/>
          <w:szCs w:val="26"/>
        </w:rPr>
        <w:t>–</w:t>
      </w:r>
      <w:r w:rsidRPr="00131EAA">
        <w:rPr>
          <w:sz w:val="26"/>
          <w:szCs w:val="26"/>
        </w:rPr>
        <w:t xml:space="preserve"> </w:t>
      </w:r>
      <w:r w:rsidR="00961157" w:rsidRPr="00131EAA">
        <w:rPr>
          <w:sz w:val="26"/>
          <w:szCs w:val="26"/>
        </w:rPr>
        <w:t xml:space="preserve">иные </w:t>
      </w:r>
      <w:r w:rsidRPr="00131EAA">
        <w:rPr>
          <w:sz w:val="26"/>
          <w:szCs w:val="26"/>
        </w:rPr>
        <w:t>межбюджетные трансферты).</w:t>
      </w:r>
    </w:p>
    <w:p w:rsidR="00B759CE" w:rsidRDefault="00961157" w:rsidP="007A3260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Иные м</w:t>
      </w:r>
      <w:r w:rsidR="00C64F3F" w:rsidRPr="00131EAA">
        <w:rPr>
          <w:sz w:val="26"/>
          <w:szCs w:val="26"/>
        </w:rPr>
        <w:t>ежбюджетные трансферты предоставляются в целях приобретения жилых помещений в муниципальную собственность</w:t>
      </w:r>
      <w:r w:rsidR="00B759CE" w:rsidRPr="00131EAA">
        <w:rPr>
          <w:sz w:val="26"/>
          <w:szCs w:val="26"/>
        </w:rPr>
        <w:t>.</w:t>
      </w:r>
    </w:p>
    <w:p w:rsidR="00BF2852" w:rsidRPr="00131EAA" w:rsidRDefault="00BF2852" w:rsidP="007A3260">
      <w:pPr>
        <w:pStyle w:val="ac"/>
        <w:ind w:firstLine="709"/>
        <w:jc w:val="both"/>
        <w:rPr>
          <w:sz w:val="26"/>
          <w:szCs w:val="26"/>
        </w:rPr>
      </w:pPr>
      <w:r w:rsidRPr="00BF2852">
        <w:rPr>
          <w:sz w:val="26"/>
          <w:szCs w:val="26"/>
        </w:rPr>
        <w:t>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Федерации.</w:t>
      </w:r>
    </w:p>
    <w:p w:rsidR="003A0610" w:rsidRDefault="007A3260" w:rsidP="007A3260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610">
        <w:rPr>
          <w:sz w:val="26"/>
          <w:szCs w:val="26"/>
        </w:rPr>
        <w:t>Право на получение иных межбюджетных трансфертов имеют сельские поселения, входящие в состав муниципального образования «Томский район», соответствующие следующим критериям:</w:t>
      </w:r>
    </w:p>
    <w:p w:rsidR="00534DEB" w:rsidRDefault="007A3260" w:rsidP="00865A6A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610">
        <w:rPr>
          <w:sz w:val="26"/>
          <w:szCs w:val="26"/>
        </w:rPr>
        <w:t xml:space="preserve">наличие в сельском поселении, входящим в состав муниципального образования «Томский район», неисполненного решения суда </w:t>
      </w:r>
      <w:r w:rsidR="007608FC">
        <w:rPr>
          <w:sz w:val="26"/>
          <w:szCs w:val="26"/>
        </w:rPr>
        <w:t>обязывающего сельское поселение предоставить</w:t>
      </w:r>
      <w:r w:rsidR="00534DEB">
        <w:rPr>
          <w:sz w:val="26"/>
          <w:szCs w:val="26"/>
        </w:rPr>
        <w:t xml:space="preserve"> жило</w:t>
      </w:r>
      <w:r w:rsidR="00626409">
        <w:rPr>
          <w:sz w:val="26"/>
          <w:szCs w:val="26"/>
        </w:rPr>
        <w:t>е</w:t>
      </w:r>
      <w:r w:rsidR="00534DEB">
        <w:rPr>
          <w:sz w:val="26"/>
          <w:szCs w:val="26"/>
        </w:rPr>
        <w:t xml:space="preserve"> помещени</w:t>
      </w:r>
      <w:r w:rsidR="00626409">
        <w:rPr>
          <w:sz w:val="26"/>
          <w:szCs w:val="26"/>
        </w:rPr>
        <w:t>е</w:t>
      </w:r>
      <w:r w:rsidR="00534DEB">
        <w:rPr>
          <w:sz w:val="26"/>
          <w:szCs w:val="26"/>
        </w:rPr>
        <w:t>.</w:t>
      </w:r>
    </w:p>
    <w:p w:rsidR="00534DEB" w:rsidRDefault="007A3260" w:rsidP="007A3260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34DEB" w:rsidRPr="00534DEB">
        <w:rPr>
          <w:sz w:val="26"/>
          <w:szCs w:val="26"/>
        </w:rPr>
        <w:t xml:space="preserve">Предоставление иных межбюджетных трансфертов бюджетам сельских поселений, входящим в состав муниципального образования «Томский район», осуществляется на основании заявок, поданных Администрациями сельских поселений в Администрацию Томского </w:t>
      </w:r>
      <w:r w:rsidR="00534DEB" w:rsidRPr="00865A6A">
        <w:rPr>
          <w:sz w:val="26"/>
          <w:szCs w:val="26"/>
        </w:rPr>
        <w:t xml:space="preserve">района </w:t>
      </w:r>
      <w:r w:rsidR="00865A6A" w:rsidRPr="00865A6A">
        <w:rPr>
          <w:sz w:val="26"/>
          <w:szCs w:val="26"/>
        </w:rPr>
        <w:t xml:space="preserve">в пределах объема денежных средств, заложенных в бюджете Томского района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района», </w:t>
      </w:r>
      <w:r w:rsidR="00534DEB" w:rsidRPr="00534DEB">
        <w:rPr>
          <w:sz w:val="26"/>
          <w:szCs w:val="26"/>
        </w:rPr>
        <w:t xml:space="preserve">по </w:t>
      </w:r>
      <w:hyperlink w:anchor="P108" w:history="1">
        <w:r w:rsidR="00534DEB" w:rsidRPr="00534DEB">
          <w:rPr>
            <w:sz w:val="26"/>
            <w:szCs w:val="26"/>
          </w:rPr>
          <w:t>форме</w:t>
        </w:r>
      </w:hyperlink>
      <w:r w:rsidR="00534DEB" w:rsidRPr="00534DEB">
        <w:rPr>
          <w:sz w:val="26"/>
          <w:szCs w:val="26"/>
        </w:rPr>
        <w:t>, приведенной в приложении к Порядку, с</w:t>
      </w:r>
      <w:proofErr w:type="gramEnd"/>
      <w:r w:rsidR="00534DEB" w:rsidRPr="00534DEB">
        <w:rPr>
          <w:sz w:val="26"/>
          <w:szCs w:val="26"/>
        </w:rPr>
        <w:t xml:space="preserve"> приложением копий документов, подтверждающих потребность в денежных средствах, а именно:</w:t>
      </w:r>
    </w:p>
    <w:p w:rsidR="00534DEB" w:rsidRPr="00335DB4" w:rsidRDefault="00BF2852" w:rsidP="007A3260">
      <w:pPr>
        <w:pStyle w:val="ac"/>
        <w:ind w:firstLine="282"/>
        <w:jc w:val="both"/>
        <w:rPr>
          <w:bCs/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="00534DEB">
        <w:rPr>
          <w:sz w:val="26"/>
          <w:szCs w:val="26"/>
          <w:lang w:eastAsia="ru-RU"/>
        </w:rPr>
        <w:t xml:space="preserve">- </w:t>
      </w:r>
      <w:r w:rsidR="00534DEB" w:rsidRPr="00335DB4">
        <w:rPr>
          <w:sz w:val="26"/>
          <w:szCs w:val="26"/>
          <w:lang w:eastAsia="ru-RU"/>
        </w:rPr>
        <w:t>расчета начальной максимальной цены</w:t>
      </w:r>
      <w:r w:rsidR="007A3260" w:rsidRPr="00335DB4">
        <w:rPr>
          <w:sz w:val="26"/>
          <w:szCs w:val="26"/>
          <w:lang w:eastAsia="ru-RU"/>
        </w:rPr>
        <w:t xml:space="preserve"> контракта</w:t>
      </w:r>
      <w:r w:rsidR="00335DB4" w:rsidRPr="00335DB4">
        <w:rPr>
          <w:sz w:val="26"/>
          <w:szCs w:val="26"/>
          <w:lang w:eastAsia="ru-RU"/>
        </w:rPr>
        <w:t xml:space="preserve"> в соответствии со ст</w:t>
      </w:r>
      <w:r w:rsidR="000F4DF1">
        <w:rPr>
          <w:sz w:val="26"/>
          <w:szCs w:val="26"/>
          <w:lang w:eastAsia="ru-RU"/>
        </w:rPr>
        <w:t xml:space="preserve">атьей </w:t>
      </w:r>
      <w:r w:rsidR="00335DB4" w:rsidRPr="00335DB4">
        <w:rPr>
          <w:sz w:val="26"/>
          <w:szCs w:val="26"/>
          <w:lang w:eastAsia="ru-RU"/>
        </w:rPr>
        <w:t xml:space="preserve">22 </w:t>
      </w:r>
      <w:r w:rsidR="00335DB4" w:rsidRPr="00335DB4">
        <w:rPr>
          <w:bCs/>
          <w:sz w:val="26"/>
          <w:szCs w:val="26"/>
        </w:rPr>
        <w:t xml:space="preserve">Федерального закона </w:t>
      </w:r>
      <w:r w:rsidR="000F4DF1" w:rsidRPr="00335DB4">
        <w:rPr>
          <w:bCs/>
          <w:sz w:val="26"/>
          <w:szCs w:val="26"/>
        </w:rPr>
        <w:t xml:space="preserve">от 05 апреля 2013 года № 44-ФЗ </w:t>
      </w:r>
      <w:r w:rsidR="00335DB4" w:rsidRPr="00335DB4">
        <w:rPr>
          <w:bCs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7A3260" w:rsidRPr="00335DB4">
        <w:rPr>
          <w:sz w:val="26"/>
          <w:szCs w:val="26"/>
          <w:lang w:eastAsia="ru-RU"/>
        </w:rPr>
        <w:t xml:space="preserve">с приложениями копий </w:t>
      </w:r>
      <w:r w:rsidR="00DE2524" w:rsidRPr="00335DB4">
        <w:rPr>
          <w:sz w:val="26"/>
          <w:szCs w:val="26"/>
          <w:lang w:eastAsia="ru-RU"/>
        </w:rPr>
        <w:t>документов,</w:t>
      </w:r>
      <w:r w:rsidR="007A3260" w:rsidRPr="00335DB4">
        <w:rPr>
          <w:sz w:val="26"/>
          <w:szCs w:val="26"/>
          <w:lang w:eastAsia="ru-RU"/>
        </w:rPr>
        <w:t xml:space="preserve"> </w:t>
      </w:r>
      <w:r w:rsidR="00DE2524" w:rsidRPr="00335DB4">
        <w:rPr>
          <w:sz w:val="26"/>
          <w:szCs w:val="26"/>
          <w:lang w:eastAsia="ru-RU"/>
        </w:rPr>
        <w:t>на основании которых</w:t>
      </w:r>
      <w:r w:rsidR="007A3260" w:rsidRPr="00335DB4">
        <w:rPr>
          <w:sz w:val="26"/>
          <w:szCs w:val="26"/>
          <w:lang w:eastAsia="ru-RU"/>
        </w:rPr>
        <w:t xml:space="preserve"> производился </w:t>
      </w:r>
      <w:r w:rsidR="00DE2524" w:rsidRPr="00335DB4">
        <w:rPr>
          <w:sz w:val="26"/>
          <w:szCs w:val="26"/>
          <w:lang w:eastAsia="ru-RU"/>
        </w:rPr>
        <w:t xml:space="preserve">данный </w:t>
      </w:r>
      <w:r w:rsidR="007A3260" w:rsidRPr="00335DB4">
        <w:rPr>
          <w:sz w:val="26"/>
          <w:szCs w:val="26"/>
          <w:lang w:eastAsia="ru-RU"/>
        </w:rPr>
        <w:t>расчет;</w:t>
      </w:r>
    </w:p>
    <w:p w:rsidR="00534DEB" w:rsidRDefault="00534DEB" w:rsidP="007A3260">
      <w:pPr>
        <w:pStyle w:val="ac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пояснительной записки обосновывающей необходимость приобретения ж</w:t>
      </w:r>
      <w:r w:rsidR="007A3260">
        <w:rPr>
          <w:sz w:val="26"/>
          <w:szCs w:val="26"/>
          <w:lang w:eastAsia="ru-RU"/>
        </w:rPr>
        <w:t xml:space="preserve">илого </w:t>
      </w:r>
      <w:r w:rsidR="007A3260" w:rsidRPr="007A3260">
        <w:rPr>
          <w:sz w:val="26"/>
          <w:szCs w:val="26"/>
          <w:lang w:eastAsia="ru-RU"/>
        </w:rPr>
        <w:t>помещения в муниципальную собственность</w:t>
      </w:r>
      <w:r w:rsidR="007A3260">
        <w:rPr>
          <w:sz w:val="26"/>
          <w:szCs w:val="26"/>
          <w:lang w:eastAsia="ru-RU"/>
        </w:rPr>
        <w:t>.</w:t>
      </w:r>
    </w:p>
    <w:p w:rsid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 xml:space="preserve">Отбор получателей иных межбюджетных трансфертов осуществляется посредством рассмотрения предоставленных документов, указанных </w:t>
      </w:r>
      <w:r w:rsidR="00865A6A">
        <w:rPr>
          <w:sz w:val="26"/>
          <w:szCs w:val="26"/>
        </w:rPr>
        <w:t>в</w:t>
      </w:r>
      <w:r w:rsidR="00534DEB" w:rsidRPr="00534DEB">
        <w:rPr>
          <w:sz w:val="26"/>
          <w:szCs w:val="26"/>
        </w:rPr>
        <w:t xml:space="preserve"> настояще</w:t>
      </w:r>
      <w:r w:rsidR="00865A6A">
        <w:rPr>
          <w:sz w:val="26"/>
          <w:szCs w:val="26"/>
        </w:rPr>
        <w:t xml:space="preserve">м </w:t>
      </w:r>
      <w:r w:rsidR="00534DEB" w:rsidRPr="00534DEB">
        <w:rPr>
          <w:sz w:val="26"/>
          <w:szCs w:val="26"/>
        </w:rPr>
        <w:t>Порядк</w:t>
      </w:r>
      <w:r w:rsidR="00865A6A">
        <w:rPr>
          <w:sz w:val="26"/>
          <w:szCs w:val="26"/>
        </w:rPr>
        <w:t>е</w:t>
      </w:r>
      <w:r w:rsidR="00534DEB" w:rsidRPr="00534DEB">
        <w:rPr>
          <w:sz w:val="26"/>
          <w:szCs w:val="26"/>
        </w:rPr>
        <w:t>, исходя из соответствия участника отбора критериям, предусмотренны</w:t>
      </w:r>
      <w:r w:rsidR="000F4DF1">
        <w:rPr>
          <w:sz w:val="26"/>
          <w:szCs w:val="26"/>
        </w:rPr>
        <w:t>м</w:t>
      </w:r>
      <w:r w:rsidR="00534DEB" w:rsidRPr="00534DEB">
        <w:rPr>
          <w:sz w:val="26"/>
          <w:szCs w:val="26"/>
        </w:rPr>
        <w:t xml:space="preserve"> в настоящ</w:t>
      </w:r>
      <w:r w:rsidR="00626409">
        <w:rPr>
          <w:sz w:val="26"/>
          <w:szCs w:val="26"/>
        </w:rPr>
        <w:t>е</w:t>
      </w:r>
      <w:r w:rsidR="000F4DF1">
        <w:rPr>
          <w:sz w:val="26"/>
          <w:szCs w:val="26"/>
        </w:rPr>
        <w:t>м</w:t>
      </w:r>
      <w:r w:rsidR="00534DEB" w:rsidRPr="00534DEB">
        <w:rPr>
          <w:sz w:val="26"/>
          <w:szCs w:val="26"/>
        </w:rPr>
        <w:t xml:space="preserve"> Порядк</w:t>
      </w:r>
      <w:r w:rsidR="000F4DF1">
        <w:rPr>
          <w:sz w:val="26"/>
          <w:szCs w:val="26"/>
        </w:rPr>
        <w:t>е</w:t>
      </w:r>
      <w:r w:rsidR="00534DEB" w:rsidRPr="00534DEB">
        <w:rPr>
          <w:sz w:val="26"/>
          <w:szCs w:val="26"/>
        </w:rPr>
        <w:t xml:space="preserve">, и при наличии лимитов бюджетных обязательств, утвержденных </w:t>
      </w:r>
      <w:r w:rsidR="00534DEB" w:rsidRPr="00534DEB">
        <w:rPr>
          <w:sz w:val="26"/>
          <w:szCs w:val="26"/>
        </w:rPr>
        <w:lastRenderedPageBreak/>
        <w:t xml:space="preserve">соответствующему </w:t>
      </w:r>
      <w:r w:rsidR="000F4DF1">
        <w:rPr>
          <w:sz w:val="26"/>
          <w:szCs w:val="26"/>
        </w:rPr>
        <w:t>г</w:t>
      </w:r>
      <w:r w:rsidR="00534DEB" w:rsidRPr="00534DEB">
        <w:rPr>
          <w:sz w:val="26"/>
          <w:szCs w:val="26"/>
        </w:rPr>
        <w:t xml:space="preserve">лавному распорядителю средств бюджета Томского района, на текущий финансовый год. </w:t>
      </w:r>
    </w:p>
    <w:p w:rsidR="00DE2524" w:rsidRDefault="00DE2524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35DB4">
        <w:rPr>
          <w:sz w:val="26"/>
          <w:szCs w:val="26"/>
        </w:rPr>
        <w:t>Заявки рассм</w:t>
      </w:r>
      <w:r w:rsidR="001B5F42" w:rsidRPr="00335DB4">
        <w:rPr>
          <w:sz w:val="26"/>
          <w:szCs w:val="26"/>
        </w:rPr>
        <w:t xml:space="preserve">атриваются в течение 30 дней </w:t>
      </w:r>
      <w:proofErr w:type="gramStart"/>
      <w:r w:rsidR="001B5F42" w:rsidRPr="00335DB4">
        <w:rPr>
          <w:sz w:val="26"/>
          <w:szCs w:val="26"/>
        </w:rPr>
        <w:t>с даты поступления</w:t>
      </w:r>
      <w:proofErr w:type="gramEnd"/>
      <w:r w:rsidR="001B5F42" w:rsidRPr="00335DB4">
        <w:rPr>
          <w:sz w:val="26"/>
          <w:szCs w:val="26"/>
        </w:rPr>
        <w:t xml:space="preserve"> в Администрацию Томского района.</w:t>
      </w:r>
      <w:r w:rsidRPr="00335DB4">
        <w:rPr>
          <w:sz w:val="26"/>
          <w:szCs w:val="26"/>
        </w:rPr>
        <w:t xml:space="preserve"> </w:t>
      </w:r>
    </w:p>
    <w:p w:rsidR="00626409" w:rsidRPr="00335DB4" w:rsidRDefault="00626409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68B4">
        <w:rPr>
          <w:sz w:val="26"/>
          <w:szCs w:val="26"/>
        </w:rPr>
        <w:t>В случае принятия решения о предоставлении иных межбюджетных трансфертов Администрацией Томского района подготавливается распоряжение об определении перечня сельских поселений, которым распределя</w:t>
      </w:r>
      <w:r w:rsidR="006368B4" w:rsidRPr="006368B4">
        <w:rPr>
          <w:sz w:val="26"/>
          <w:szCs w:val="26"/>
        </w:rPr>
        <w:t>ется</w:t>
      </w:r>
      <w:r w:rsidRPr="006368B4">
        <w:rPr>
          <w:sz w:val="26"/>
          <w:szCs w:val="26"/>
        </w:rPr>
        <w:t xml:space="preserve"> </w:t>
      </w:r>
      <w:r w:rsidR="006368B4" w:rsidRPr="006368B4">
        <w:rPr>
          <w:sz w:val="26"/>
          <w:szCs w:val="26"/>
        </w:rPr>
        <w:t>иной межбюджетный трансферт на приобретение жилого помещения в муниципальную собственность</w:t>
      </w:r>
      <w:r w:rsidRPr="006368B4">
        <w:rPr>
          <w:sz w:val="26"/>
          <w:szCs w:val="26"/>
        </w:rPr>
        <w:t>.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 w:rsidRPr="00335DB4">
        <w:rPr>
          <w:sz w:val="26"/>
          <w:szCs w:val="26"/>
        </w:rPr>
        <w:tab/>
        <w:t>В случае принятия</w:t>
      </w:r>
      <w:r w:rsidRPr="00534DEB">
        <w:rPr>
          <w:sz w:val="26"/>
          <w:szCs w:val="26"/>
        </w:rPr>
        <w:t xml:space="preserve"> решения об отказе в предоставлении иных межбюджетных трансфертов Администрация Томского района в течение 10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:rsidR="007A3260" w:rsidRPr="007A3260" w:rsidRDefault="00865A6A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3260" w:rsidRPr="00534DEB">
        <w:rPr>
          <w:sz w:val="26"/>
          <w:szCs w:val="26"/>
        </w:rPr>
        <w:t>Основанием для отказа в предоставлении иных межбюджетных трансфертов является: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несоответствие заявки и докуме</w:t>
      </w:r>
      <w:r w:rsidR="000F4DF1">
        <w:rPr>
          <w:sz w:val="26"/>
          <w:szCs w:val="26"/>
        </w:rPr>
        <w:t>нтов требованиям, установленным</w:t>
      </w:r>
      <w:r w:rsidR="00534DEB" w:rsidRPr="00534DEB">
        <w:rPr>
          <w:sz w:val="26"/>
          <w:szCs w:val="26"/>
        </w:rPr>
        <w:t xml:space="preserve"> настоящим Порядком;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4DF1" w:rsidRPr="00534DEB">
        <w:rPr>
          <w:sz w:val="26"/>
          <w:szCs w:val="26"/>
        </w:rPr>
        <w:t xml:space="preserve">несоответствие </w:t>
      </w:r>
      <w:r w:rsidR="00534DEB" w:rsidRPr="00534DEB">
        <w:rPr>
          <w:sz w:val="26"/>
          <w:szCs w:val="26"/>
        </w:rPr>
        <w:t>сельск</w:t>
      </w:r>
      <w:r w:rsidR="000F4DF1">
        <w:rPr>
          <w:sz w:val="26"/>
          <w:szCs w:val="26"/>
        </w:rPr>
        <w:t>ого</w:t>
      </w:r>
      <w:r w:rsidR="00534DEB" w:rsidRPr="00534DEB">
        <w:rPr>
          <w:sz w:val="26"/>
          <w:szCs w:val="26"/>
        </w:rPr>
        <w:t xml:space="preserve"> поселения, входящ</w:t>
      </w:r>
      <w:r w:rsidR="000F4DF1">
        <w:rPr>
          <w:sz w:val="26"/>
          <w:szCs w:val="26"/>
        </w:rPr>
        <w:t>его</w:t>
      </w:r>
      <w:r w:rsidR="00534DEB" w:rsidRPr="00534DEB">
        <w:rPr>
          <w:sz w:val="26"/>
          <w:szCs w:val="26"/>
        </w:rPr>
        <w:t xml:space="preserve"> в состав муниципального образования «Томский район» критериям, установленным </w:t>
      </w:r>
      <w:r w:rsidR="000F4DF1">
        <w:rPr>
          <w:sz w:val="26"/>
          <w:szCs w:val="26"/>
        </w:rPr>
        <w:t>настоящим Порядком</w:t>
      </w:r>
      <w:r w:rsidR="00534DEB" w:rsidRPr="00534DEB">
        <w:rPr>
          <w:sz w:val="26"/>
          <w:szCs w:val="26"/>
        </w:rPr>
        <w:t>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недостоверность представленной информации;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«Социальное развитие Томского района» в целях финансирования которого предоставляются иные межбюджетные трансферты;</w:t>
      </w:r>
    </w:p>
    <w:p w:rsidR="00534DEB" w:rsidRPr="00534DEB" w:rsidRDefault="00BF2852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 xml:space="preserve">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</w:t>
      </w:r>
      <w:r w:rsidR="00534DEB" w:rsidRPr="00335DB4">
        <w:rPr>
          <w:sz w:val="26"/>
          <w:szCs w:val="26"/>
        </w:rPr>
        <w:t>района</w:t>
      </w:r>
      <w:r w:rsidR="00DE2524" w:rsidRPr="00335DB4">
        <w:rPr>
          <w:sz w:val="26"/>
          <w:szCs w:val="26"/>
        </w:rPr>
        <w:t xml:space="preserve"> (далее - Соглашение)</w:t>
      </w:r>
      <w:r w:rsidR="00534DEB" w:rsidRPr="00335DB4">
        <w:rPr>
          <w:sz w:val="26"/>
          <w:szCs w:val="26"/>
        </w:rPr>
        <w:t>.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В соглашении должны быть предусмотрены следующие положения: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цель предоставления иных межбюджетных трансфертов с указанием его формы;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условия (порядок) предоставления и расходования иных межбюджетных трансфертов;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сведения о размере предоставляем</w:t>
      </w:r>
      <w:r w:rsidR="000F4DF1">
        <w:rPr>
          <w:sz w:val="26"/>
          <w:szCs w:val="26"/>
        </w:rPr>
        <w:t>ых</w:t>
      </w:r>
      <w:r w:rsidRPr="007A3260">
        <w:rPr>
          <w:sz w:val="26"/>
          <w:szCs w:val="26"/>
        </w:rPr>
        <w:t xml:space="preserve"> </w:t>
      </w:r>
      <w:r w:rsidR="000F4DF1" w:rsidRPr="000F4DF1">
        <w:rPr>
          <w:sz w:val="26"/>
          <w:szCs w:val="26"/>
        </w:rPr>
        <w:t>иных межбюджетных трансфертов</w:t>
      </w:r>
      <w:r w:rsidRPr="007A3260">
        <w:rPr>
          <w:sz w:val="26"/>
          <w:szCs w:val="26"/>
        </w:rPr>
        <w:t>;</w:t>
      </w:r>
      <w:r>
        <w:rPr>
          <w:sz w:val="26"/>
          <w:szCs w:val="26"/>
        </w:rPr>
        <w:tab/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сроки и порядок предоставления отчетности по исполнению соглашения;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 xml:space="preserve">порядок осуществления контроля Администрацией Томского района за соблюдением условий, установленных при предоставлении иных межбюджетных трансфертов;  </w:t>
      </w:r>
    </w:p>
    <w:p w:rsidR="00BF2852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иные положения (при необходимости).</w:t>
      </w:r>
    </w:p>
    <w:p w:rsidR="00BF2852" w:rsidRPr="00534DEB" w:rsidRDefault="00865A6A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2852" w:rsidRPr="00534DEB">
        <w:rPr>
          <w:sz w:val="26"/>
          <w:szCs w:val="26"/>
        </w:rPr>
        <w:t>Форма соглашения устанавливается Администрацией Томского района.</w:t>
      </w:r>
    </w:p>
    <w:p w:rsidR="00BF2852" w:rsidRPr="00534DEB" w:rsidRDefault="00865A6A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2852" w:rsidRPr="00534DEB">
        <w:rPr>
          <w:sz w:val="26"/>
          <w:szCs w:val="26"/>
        </w:rPr>
        <w:t>Расходование иных межбюджетных трансфертов осуществляется в соответствии с заключенным соглашением.</w:t>
      </w:r>
    </w:p>
    <w:p w:rsidR="00BF2852" w:rsidRDefault="00BF2852" w:rsidP="00865A6A">
      <w:pPr>
        <w:pStyle w:val="ac"/>
        <w:ind w:firstLine="709"/>
        <w:jc w:val="both"/>
        <w:rPr>
          <w:sz w:val="26"/>
          <w:szCs w:val="26"/>
        </w:rPr>
      </w:pPr>
      <w:r w:rsidRPr="00534DEB">
        <w:rPr>
          <w:sz w:val="26"/>
          <w:szCs w:val="26"/>
        </w:rPr>
        <w:t xml:space="preserve">Остатки иных межбюджетных трансфертов, не использованные в текущем финансовом году, подлежат возврату в бюджет Томского </w:t>
      </w:r>
      <w:r w:rsidRPr="00131EAA">
        <w:rPr>
          <w:sz w:val="26"/>
          <w:szCs w:val="26"/>
        </w:rPr>
        <w:t>района в установленном порядке.</w:t>
      </w:r>
    </w:p>
    <w:p w:rsidR="00BF2852" w:rsidRPr="00BF2852" w:rsidRDefault="00BF2852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F2852">
        <w:rPr>
          <w:sz w:val="26"/>
          <w:szCs w:val="26"/>
        </w:rPr>
        <w:t>Органы местного самоуправления поселений несут ответственность за использование иных межбюджетных трансфертов, а также за недостоверность предоставляемых отчетных сведений в соответствии с законодательством Российской Федерации.</w:t>
      </w:r>
    </w:p>
    <w:p w:rsidR="00865A6A" w:rsidRDefault="00BF2852" w:rsidP="000F4DF1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BF2852">
        <w:rPr>
          <w:sz w:val="26"/>
          <w:szCs w:val="26"/>
        </w:rPr>
        <w:t>Контроль за</w:t>
      </w:r>
      <w:proofErr w:type="gramEnd"/>
      <w:r w:rsidRPr="00BF2852">
        <w:rPr>
          <w:sz w:val="26"/>
          <w:szCs w:val="26"/>
        </w:rPr>
        <w:t xml:space="preserve"> использованием иных межбюджетных трансфертов, предоставляемых из бюджета Томского района бюджетам поселений, осуществляется в соответствии с законодательством Российской Федерации.</w:t>
      </w:r>
    </w:p>
    <w:p w:rsidR="00865A6A" w:rsidRPr="00A722E1" w:rsidRDefault="00865A6A" w:rsidP="00865A6A">
      <w:pPr>
        <w:pStyle w:val="ac"/>
        <w:ind w:left="5245"/>
        <w:jc w:val="both"/>
        <w:rPr>
          <w:sz w:val="26"/>
          <w:szCs w:val="26"/>
        </w:rPr>
      </w:pPr>
      <w:r w:rsidRPr="00A722E1">
        <w:rPr>
          <w:sz w:val="26"/>
          <w:szCs w:val="26"/>
        </w:rPr>
        <w:lastRenderedPageBreak/>
        <w:t>Приложение к Порядку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</w:t>
      </w:r>
    </w:p>
    <w:p w:rsidR="00A722E1" w:rsidRDefault="00A722E1" w:rsidP="003C3693">
      <w:pPr>
        <w:pStyle w:val="ac"/>
        <w:spacing w:line="0" w:lineRule="atLeast"/>
        <w:rPr>
          <w:sz w:val="26"/>
          <w:szCs w:val="26"/>
        </w:rPr>
      </w:pPr>
    </w:p>
    <w:p w:rsidR="00A722E1" w:rsidRPr="00151B27" w:rsidRDefault="00A722E1" w:rsidP="003C3693">
      <w:pPr>
        <w:pStyle w:val="ac"/>
        <w:spacing w:line="0" w:lineRule="atLeast"/>
        <w:rPr>
          <w:sz w:val="26"/>
          <w:szCs w:val="26"/>
        </w:rPr>
      </w:pPr>
    </w:p>
    <w:p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ЗАЯВКА</w:t>
      </w:r>
    </w:p>
    <w:p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на предоставление иного межбюджетного трансферта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Администрация _______________</w:t>
      </w:r>
      <w:r w:rsidR="00151B27">
        <w:rPr>
          <w:sz w:val="26"/>
          <w:szCs w:val="26"/>
        </w:rPr>
        <w:t>___</w:t>
      </w:r>
      <w:r w:rsidRPr="00151B27">
        <w:rPr>
          <w:sz w:val="26"/>
          <w:szCs w:val="26"/>
        </w:rPr>
        <w:t>________________________________________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A722E1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просит предоставить из бюджета Томского района бюджетные ассигнования в форме иного межбюджетного трансферта в размере __________ (__________________________</w:t>
      </w:r>
      <w:r w:rsidR="00151B27">
        <w:rPr>
          <w:sz w:val="26"/>
          <w:szCs w:val="26"/>
        </w:rPr>
        <w:t xml:space="preserve">) рублей </w:t>
      </w:r>
      <w:proofErr w:type="gramStart"/>
      <w:r w:rsidR="00151B27">
        <w:rPr>
          <w:sz w:val="26"/>
          <w:szCs w:val="26"/>
        </w:rPr>
        <w:t>на</w:t>
      </w:r>
      <w:proofErr w:type="gramEnd"/>
      <w:r w:rsidR="00151B27">
        <w:rPr>
          <w:sz w:val="26"/>
          <w:szCs w:val="26"/>
        </w:rPr>
        <w:t xml:space="preserve"> _____</w:t>
      </w:r>
      <w:r w:rsidRPr="00151B27">
        <w:rPr>
          <w:sz w:val="26"/>
          <w:szCs w:val="26"/>
        </w:rPr>
        <w:t>_______________________________</w:t>
      </w:r>
      <w:r w:rsidR="00A722E1" w:rsidRPr="00151B27">
        <w:rPr>
          <w:sz w:val="26"/>
          <w:szCs w:val="26"/>
        </w:rPr>
        <w:t>_______________________________.</w:t>
      </w:r>
      <w:r w:rsidRPr="00151B27">
        <w:rPr>
          <w:sz w:val="26"/>
          <w:szCs w:val="26"/>
        </w:rPr>
        <w:t xml:space="preserve">                              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(указывается цель расходования иного межбюджетного трансферта)</w:t>
      </w:r>
    </w:p>
    <w:p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</w:t>
      </w:r>
      <w:r w:rsidR="00151B27">
        <w:rPr>
          <w:sz w:val="26"/>
          <w:szCs w:val="26"/>
        </w:rPr>
        <w:t>инистрация _______________</w:t>
      </w:r>
      <w:r w:rsidRPr="00151B27">
        <w:rPr>
          <w:sz w:val="26"/>
          <w:szCs w:val="26"/>
        </w:rPr>
        <w:t>___________________________________________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обязуется полученные</w:t>
      </w:r>
      <w:r w:rsidR="00A722E1" w:rsidRPr="00151B27">
        <w:rPr>
          <w:sz w:val="26"/>
          <w:szCs w:val="26"/>
        </w:rPr>
        <w:t xml:space="preserve"> </w:t>
      </w:r>
      <w:r w:rsidRPr="00151B27">
        <w:rPr>
          <w:sz w:val="26"/>
          <w:szCs w:val="26"/>
        </w:rPr>
        <w:t>средства иного межбюджетного трансферта направлять по их целевому назначению.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51B27" w:rsidRDefault="003C3693" w:rsidP="002052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 ответственности за достоверность представленных в Администраци</w:t>
      </w:r>
      <w:r w:rsidR="00A722E1" w:rsidRPr="00151B27">
        <w:rPr>
          <w:sz w:val="26"/>
          <w:szCs w:val="26"/>
        </w:rPr>
        <w:t>ю</w:t>
      </w:r>
      <w:r w:rsidRPr="00151B27">
        <w:rPr>
          <w:sz w:val="26"/>
          <w:szCs w:val="26"/>
        </w:rPr>
        <w:t xml:space="preserve"> Томского района документов и сведений Администрация</w:t>
      </w:r>
      <w:r w:rsidR="00131EAA">
        <w:rPr>
          <w:sz w:val="26"/>
          <w:szCs w:val="26"/>
        </w:rPr>
        <w:t>___________________</w:t>
      </w:r>
      <w:r w:rsidR="00A722E1" w:rsidRPr="00151B27">
        <w:rPr>
          <w:sz w:val="26"/>
          <w:szCs w:val="26"/>
        </w:rPr>
        <w:t>___</w:t>
      </w:r>
      <w:r w:rsidR="00151B27">
        <w:rPr>
          <w:sz w:val="26"/>
          <w:szCs w:val="26"/>
        </w:rPr>
        <w:t>_____</w:t>
      </w:r>
      <w:r w:rsidR="00131EAA">
        <w:rPr>
          <w:sz w:val="26"/>
          <w:szCs w:val="26"/>
        </w:rPr>
        <w:t xml:space="preserve"> </w:t>
      </w:r>
      <w:r w:rsidR="00151B27">
        <w:rPr>
          <w:sz w:val="26"/>
          <w:szCs w:val="26"/>
        </w:rPr>
        <w:t>_</w:t>
      </w:r>
      <w:r w:rsidR="0020521F" w:rsidRPr="00151B27">
        <w:rPr>
          <w:sz w:val="26"/>
          <w:szCs w:val="26"/>
        </w:rPr>
        <w:t>______________</w:t>
      </w:r>
      <w:r w:rsidR="00A722E1" w:rsidRPr="00151B27">
        <w:rPr>
          <w:sz w:val="26"/>
          <w:szCs w:val="26"/>
        </w:rPr>
        <w:t>_____</w:t>
      </w:r>
      <w:r w:rsidRPr="00151B27">
        <w:rPr>
          <w:sz w:val="26"/>
          <w:szCs w:val="26"/>
        </w:rPr>
        <w:t>___</w:t>
      </w:r>
      <w:r w:rsidR="00A722E1" w:rsidRPr="00151B27">
        <w:rPr>
          <w:sz w:val="26"/>
          <w:szCs w:val="26"/>
        </w:rPr>
        <w:t>__</w:t>
      </w:r>
      <w:r w:rsidR="00131EAA">
        <w:rPr>
          <w:sz w:val="26"/>
          <w:szCs w:val="26"/>
        </w:rPr>
        <w:t>_______</w:t>
      </w:r>
      <w:r w:rsidR="00A722E1" w:rsidRPr="00151B27">
        <w:rPr>
          <w:sz w:val="26"/>
          <w:szCs w:val="26"/>
        </w:rPr>
        <w:t>______</w:t>
      </w:r>
      <w:r w:rsidRPr="00151B27">
        <w:rPr>
          <w:sz w:val="26"/>
          <w:szCs w:val="26"/>
        </w:rPr>
        <w:t>_______</w:t>
      </w:r>
      <w:r w:rsidR="0020521F" w:rsidRPr="00151B27">
        <w:rPr>
          <w:sz w:val="26"/>
          <w:szCs w:val="26"/>
        </w:rPr>
        <w:t>______________</w:t>
      </w:r>
      <w:r w:rsidR="00131EAA" w:rsidRPr="00131EAA">
        <w:rPr>
          <w:sz w:val="26"/>
          <w:szCs w:val="26"/>
        </w:rPr>
        <w:t xml:space="preserve"> </w:t>
      </w:r>
      <w:r w:rsidR="00131EAA" w:rsidRPr="00151B27">
        <w:rPr>
          <w:sz w:val="26"/>
          <w:szCs w:val="26"/>
        </w:rPr>
        <w:t>проинформирована.</w:t>
      </w:r>
    </w:p>
    <w:p w:rsidR="00151B27" w:rsidRPr="00151B27" w:rsidRDefault="00151B27" w:rsidP="00151B27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A722E1" w:rsidRPr="00151B27" w:rsidRDefault="0020521F" w:rsidP="00151B2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                                                     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:rsidR="008970E7" w:rsidRPr="00151B2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</w:t>
      </w: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Глава сельского </w:t>
      </w:r>
      <w:r>
        <w:rPr>
          <w:sz w:val="26"/>
          <w:szCs w:val="26"/>
        </w:rPr>
        <w:t xml:space="preserve">поселения                   </w:t>
      </w:r>
      <w:r w:rsidRPr="00151B27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/</w:t>
      </w:r>
      <w:r w:rsidRPr="00151B27">
        <w:rPr>
          <w:sz w:val="26"/>
          <w:szCs w:val="26"/>
        </w:rPr>
        <w:t>______________________</w:t>
      </w: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(либо уполномоченное должностное лицо)</w:t>
      </w: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  <w:r w:rsidRPr="00131EAA">
        <w:rPr>
          <w:sz w:val="26"/>
          <w:szCs w:val="26"/>
        </w:rPr>
        <w:t>«____»__________ 20___</w:t>
      </w:r>
      <w:r>
        <w:rPr>
          <w:sz w:val="26"/>
          <w:szCs w:val="26"/>
        </w:rPr>
        <w:t xml:space="preserve"> г.</w:t>
      </w:r>
    </w:p>
    <w:p w:rsidR="003C3693" w:rsidRDefault="003C3693" w:rsidP="00C64F3F">
      <w:pPr>
        <w:pStyle w:val="ae"/>
        <w:rPr>
          <w:b w:val="0"/>
          <w:sz w:val="26"/>
          <w:szCs w:val="26"/>
        </w:rPr>
      </w:pPr>
      <w:bookmarkStart w:id="0" w:name="_GoBack"/>
      <w:bookmarkEnd w:id="0"/>
    </w:p>
    <w:sectPr w:rsidR="003C3693" w:rsidSect="00AB5E80">
      <w:headerReference w:type="default" r:id="rId11"/>
      <w:type w:val="oddPage"/>
      <w:pgSz w:w="11906" w:h="16838" w:code="9"/>
      <w:pgMar w:top="567" w:right="851" w:bottom="56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4C" w:rsidRDefault="00D4054C" w:rsidP="0020521F">
      <w:r>
        <w:separator/>
      </w:r>
    </w:p>
  </w:endnote>
  <w:endnote w:type="continuationSeparator" w:id="0">
    <w:p w:rsidR="00D4054C" w:rsidRDefault="00D4054C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4C" w:rsidRDefault="00D4054C" w:rsidP="0020521F">
      <w:r>
        <w:separator/>
      </w:r>
    </w:p>
  </w:footnote>
  <w:footnote w:type="continuationSeparator" w:id="0">
    <w:p w:rsidR="00D4054C" w:rsidRDefault="00D4054C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BD" w:rsidRDefault="001241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C7F7B" w:rsidRPr="004C7F7B">
      <w:rPr>
        <w:noProof/>
        <w:lang w:val="ru-RU"/>
      </w:rPr>
      <w:t>3</w:t>
    </w:r>
    <w:r>
      <w:fldChar w:fldCharType="end"/>
    </w:r>
  </w:p>
  <w:p w:rsidR="00CF7DDA" w:rsidRDefault="00CF7DDA" w:rsidP="0020521F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9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1B34BF"/>
    <w:multiLevelType w:val="hybridMultilevel"/>
    <w:tmpl w:val="2B76C864"/>
    <w:lvl w:ilvl="0" w:tplc="F9CED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03ABB"/>
    <w:multiLevelType w:val="multilevel"/>
    <w:tmpl w:val="1248B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B02E97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9"/>
  </w:num>
  <w:num w:numId="5">
    <w:abstractNumId w:val="16"/>
  </w:num>
  <w:num w:numId="6">
    <w:abstractNumId w:val="2"/>
  </w:num>
  <w:num w:numId="7">
    <w:abstractNumId w:val="5"/>
  </w:num>
  <w:num w:numId="8">
    <w:abstractNumId w:val="32"/>
  </w:num>
  <w:num w:numId="9">
    <w:abstractNumId w:val="3"/>
  </w:num>
  <w:num w:numId="10">
    <w:abstractNumId w:val="34"/>
  </w:num>
  <w:num w:numId="11">
    <w:abstractNumId w:val="28"/>
  </w:num>
  <w:num w:numId="12">
    <w:abstractNumId w:val="6"/>
  </w:num>
  <w:num w:numId="13">
    <w:abstractNumId w:val="31"/>
  </w:num>
  <w:num w:numId="14">
    <w:abstractNumId w:val="4"/>
  </w:num>
  <w:num w:numId="15">
    <w:abstractNumId w:val="11"/>
  </w:num>
  <w:num w:numId="16">
    <w:abstractNumId w:val="1"/>
  </w:num>
  <w:num w:numId="17">
    <w:abstractNumId w:val="22"/>
  </w:num>
  <w:num w:numId="18">
    <w:abstractNumId w:val="20"/>
  </w:num>
  <w:num w:numId="19">
    <w:abstractNumId w:val="15"/>
  </w:num>
  <w:num w:numId="20">
    <w:abstractNumId w:val="8"/>
  </w:num>
  <w:num w:numId="21">
    <w:abstractNumId w:val="25"/>
  </w:num>
  <w:num w:numId="22">
    <w:abstractNumId w:val="26"/>
  </w:num>
  <w:num w:numId="23">
    <w:abstractNumId w:val="33"/>
  </w:num>
  <w:num w:numId="24">
    <w:abstractNumId w:val="35"/>
  </w:num>
  <w:num w:numId="25">
    <w:abstractNumId w:val="13"/>
  </w:num>
  <w:num w:numId="26">
    <w:abstractNumId w:val="12"/>
  </w:num>
  <w:num w:numId="27">
    <w:abstractNumId w:val="10"/>
  </w:num>
  <w:num w:numId="28">
    <w:abstractNumId w:val="7"/>
  </w:num>
  <w:num w:numId="29">
    <w:abstractNumId w:val="27"/>
  </w:num>
  <w:num w:numId="30">
    <w:abstractNumId w:val="23"/>
  </w:num>
  <w:num w:numId="31">
    <w:abstractNumId w:val="0"/>
  </w:num>
  <w:num w:numId="32">
    <w:abstractNumId w:val="14"/>
  </w:num>
  <w:num w:numId="33">
    <w:abstractNumId w:val="1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27C15"/>
    <w:rsid w:val="000303EB"/>
    <w:rsid w:val="00033C92"/>
    <w:rsid w:val="00034AE6"/>
    <w:rsid w:val="000364CC"/>
    <w:rsid w:val="00043A4B"/>
    <w:rsid w:val="000449E7"/>
    <w:rsid w:val="00046162"/>
    <w:rsid w:val="00051F4A"/>
    <w:rsid w:val="00061939"/>
    <w:rsid w:val="00064DA8"/>
    <w:rsid w:val="00067106"/>
    <w:rsid w:val="000838C4"/>
    <w:rsid w:val="00085542"/>
    <w:rsid w:val="000A7C09"/>
    <w:rsid w:val="000B2786"/>
    <w:rsid w:val="000C2454"/>
    <w:rsid w:val="000C3117"/>
    <w:rsid w:val="000C4A95"/>
    <w:rsid w:val="000D0431"/>
    <w:rsid w:val="000D3C81"/>
    <w:rsid w:val="000D4088"/>
    <w:rsid w:val="000E07C3"/>
    <w:rsid w:val="000F22BB"/>
    <w:rsid w:val="000F4DF1"/>
    <w:rsid w:val="00101C62"/>
    <w:rsid w:val="00105ABD"/>
    <w:rsid w:val="001142DC"/>
    <w:rsid w:val="00122A4F"/>
    <w:rsid w:val="001241BD"/>
    <w:rsid w:val="00131EAA"/>
    <w:rsid w:val="00132064"/>
    <w:rsid w:val="00133A7A"/>
    <w:rsid w:val="001409DB"/>
    <w:rsid w:val="00144190"/>
    <w:rsid w:val="00151B27"/>
    <w:rsid w:val="00160497"/>
    <w:rsid w:val="001717EA"/>
    <w:rsid w:val="001721F3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5F42"/>
    <w:rsid w:val="001B6380"/>
    <w:rsid w:val="001C6858"/>
    <w:rsid w:val="001E0E86"/>
    <w:rsid w:val="001E3F8E"/>
    <w:rsid w:val="001E74FF"/>
    <w:rsid w:val="00201CD8"/>
    <w:rsid w:val="0020521F"/>
    <w:rsid w:val="00206401"/>
    <w:rsid w:val="00220D81"/>
    <w:rsid w:val="0022372F"/>
    <w:rsid w:val="002244E8"/>
    <w:rsid w:val="00233A76"/>
    <w:rsid w:val="0024189E"/>
    <w:rsid w:val="0024415E"/>
    <w:rsid w:val="0025025D"/>
    <w:rsid w:val="00257C19"/>
    <w:rsid w:val="00274B2D"/>
    <w:rsid w:val="002760E9"/>
    <w:rsid w:val="002A4949"/>
    <w:rsid w:val="002A6731"/>
    <w:rsid w:val="002B140A"/>
    <w:rsid w:val="002E527E"/>
    <w:rsid w:val="002F09E6"/>
    <w:rsid w:val="002F1F8C"/>
    <w:rsid w:val="00300459"/>
    <w:rsid w:val="0031368F"/>
    <w:rsid w:val="003243A5"/>
    <w:rsid w:val="003307CC"/>
    <w:rsid w:val="003326E8"/>
    <w:rsid w:val="00335361"/>
    <w:rsid w:val="00335DB4"/>
    <w:rsid w:val="0035471F"/>
    <w:rsid w:val="00361258"/>
    <w:rsid w:val="00365BFB"/>
    <w:rsid w:val="0036661B"/>
    <w:rsid w:val="00372532"/>
    <w:rsid w:val="00374A40"/>
    <w:rsid w:val="00376806"/>
    <w:rsid w:val="003827EB"/>
    <w:rsid w:val="00385184"/>
    <w:rsid w:val="003906D4"/>
    <w:rsid w:val="003A0610"/>
    <w:rsid w:val="003A0C9A"/>
    <w:rsid w:val="003A4D07"/>
    <w:rsid w:val="003A5EF6"/>
    <w:rsid w:val="003B6A8B"/>
    <w:rsid w:val="003B7892"/>
    <w:rsid w:val="003C0650"/>
    <w:rsid w:val="003C0CAD"/>
    <w:rsid w:val="003C18DB"/>
    <w:rsid w:val="003C3693"/>
    <w:rsid w:val="003D43DD"/>
    <w:rsid w:val="003E4089"/>
    <w:rsid w:val="004028C3"/>
    <w:rsid w:val="004102B5"/>
    <w:rsid w:val="00410672"/>
    <w:rsid w:val="004151B7"/>
    <w:rsid w:val="0041619B"/>
    <w:rsid w:val="00417045"/>
    <w:rsid w:val="0042018D"/>
    <w:rsid w:val="004322E8"/>
    <w:rsid w:val="0043266C"/>
    <w:rsid w:val="0043535F"/>
    <w:rsid w:val="00435FC4"/>
    <w:rsid w:val="00462B4C"/>
    <w:rsid w:val="00477EC0"/>
    <w:rsid w:val="00485F83"/>
    <w:rsid w:val="004A34AB"/>
    <w:rsid w:val="004A7512"/>
    <w:rsid w:val="004A7F6D"/>
    <w:rsid w:val="004B0D30"/>
    <w:rsid w:val="004B399B"/>
    <w:rsid w:val="004C7F7B"/>
    <w:rsid w:val="004E264E"/>
    <w:rsid w:val="004F24B2"/>
    <w:rsid w:val="004F5449"/>
    <w:rsid w:val="004F6F00"/>
    <w:rsid w:val="00501699"/>
    <w:rsid w:val="00517F46"/>
    <w:rsid w:val="00534DEB"/>
    <w:rsid w:val="00535719"/>
    <w:rsid w:val="0053595B"/>
    <w:rsid w:val="00537BDA"/>
    <w:rsid w:val="00546A9A"/>
    <w:rsid w:val="005531F0"/>
    <w:rsid w:val="0055651A"/>
    <w:rsid w:val="00557D7C"/>
    <w:rsid w:val="00560BD4"/>
    <w:rsid w:val="00563155"/>
    <w:rsid w:val="00565296"/>
    <w:rsid w:val="00580D30"/>
    <w:rsid w:val="00583F31"/>
    <w:rsid w:val="00591D32"/>
    <w:rsid w:val="005A09D8"/>
    <w:rsid w:val="005C121D"/>
    <w:rsid w:val="005C152C"/>
    <w:rsid w:val="005D112D"/>
    <w:rsid w:val="005E1B27"/>
    <w:rsid w:val="005E3607"/>
    <w:rsid w:val="005F708F"/>
    <w:rsid w:val="00613B5E"/>
    <w:rsid w:val="00624272"/>
    <w:rsid w:val="00626409"/>
    <w:rsid w:val="006307CC"/>
    <w:rsid w:val="00631DD1"/>
    <w:rsid w:val="006368B4"/>
    <w:rsid w:val="00644D21"/>
    <w:rsid w:val="0064517D"/>
    <w:rsid w:val="0064686E"/>
    <w:rsid w:val="006473C8"/>
    <w:rsid w:val="00654C96"/>
    <w:rsid w:val="00662F3D"/>
    <w:rsid w:val="00663C81"/>
    <w:rsid w:val="00670157"/>
    <w:rsid w:val="006705D4"/>
    <w:rsid w:val="00675648"/>
    <w:rsid w:val="00676FB0"/>
    <w:rsid w:val="00682ACD"/>
    <w:rsid w:val="0069401A"/>
    <w:rsid w:val="006A0F89"/>
    <w:rsid w:val="006B02BC"/>
    <w:rsid w:val="006B4899"/>
    <w:rsid w:val="006B5B85"/>
    <w:rsid w:val="006B6314"/>
    <w:rsid w:val="006C19F1"/>
    <w:rsid w:val="006C506A"/>
    <w:rsid w:val="006E4A62"/>
    <w:rsid w:val="006E5DFD"/>
    <w:rsid w:val="007119EF"/>
    <w:rsid w:val="0072297E"/>
    <w:rsid w:val="00722B9F"/>
    <w:rsid w:val="00733B06"/>
    <w:rsid w:val="007608FC"/>
    <w:rsid w:val="007663CB"/>
    <w:rsid w:val="007726A5"/>
    <w:rsid w:val="00777303"/>
    <w:rsid w:val="007902C6"/>
    <w:rsid w:val="00792226"/>
    <w:rsid w:val="00796968"/>
    <w:rsid w:val="007A3260"/>
    <w:rsid w:val="007A4E0A"/>
    <w:rsid w:val="007C323A"/>
    <w:rsid w:val="007C7051"/>
    <w:rsid w:val="007D1A52"/>
    <w:rsid w:val="007E5DCE"/>
    <w:rsid w:val="007E6642"/>
    <w:rsid w:val="00817BDD"/>
    <w:rsid w:val="00841B2D"/>
    <w:rsid w:val="00846019"/>
    <w:rsid w:val="00857354"/>
    <w:rsid w:val="00865A6A"/>
    <w:rsid w:val="008740D6"/>
    <w:rsid w:val="0087697A"/>
    <w:rsid w:val="00881C89"/>
    <w:rsid w:val="00883AB8"/>
    <w:rsid w:val="00891653"/>
    <w:rsid w:val="00891D41"/>
    <w:rsid w:val="008953F3"/>
    <w:rsid w:val="008970E7"/>
    <w:rsid w:val="008B4B98"/>
    <w:rsid w:val="008C04E3"/>
    <w:rsid w:val="008F0E96"/>
    <w:rsid w:val="009068F8"/>
    <w:rsid w:val="00910CA1"/>
    <w:rsid w:val="00912021"/>
    <w:rsid w:val="00912B24"/>
    <w:rsid w:val="00926186"/>
    <w:rsid w:val="00931380"/>
    <w:rsid w:val="00931600"/>
    <w:rsid w:val="00933A56"/>
    <w:rsid w:val="00941F01"/>
    <w:rsid w:val="00944048"/>
    <w:rsid w:val="00961157"/>
    <w:rsid w:val="00962053"/>
    <w:rsid w:val="00966E00"/>
    <w:rsid w:val="00995223"/>
    <w:rsid w:val="00996F8C"/>
    <w:rsid w:val="009A3504"/>
    <w:rsid w:val="009B7360"/>
    <w:rsid w:val="009C28B3"/>
    <w:rsid w:val="009C4E42"/>
    <w:rsid w:val="009D0E16"/>
    <w:rsid w:val="009D3F58"/>
    <w:rsid w:val="009E2713"/>
    <w:rsid w:val="009F4E96"/>
    <w:rsid w:val="00A01147"/>
    <w:rsid w:val="00A05EE3"/>
    <w:rsid w:val="00A061B1"/>
    <w:rsid w:val="00A11C35"/>
    <w:rsid w:val="00A14ECC"/>
    <w:rsid w:val="00A455A3"/>
    <w:rsid w:val="00A47AC2"/>
    <w:rsid w:val="00A50FBD"/>
    <w:rsid w:val="00A5154B"/>
    <w:rsid w:val="00A52126"/>
    <w:rsid w:val="00A61E9D"/>
    <w:rsid w:val="00A6504C"/>
    <w:rsid w:val="00A72160"/>
    <w:rsid w:val="00A722E1"/>
    <w:rsid w:val="00A77B29"/>
    <w:rsid w:val="00A77E7E"/>
    <w:rsid w:val="00A80E35"/>
    <w:rsid w:val="00A8388E"/>
    <w:rsid w:val="00A83E75"/>
    <w:rsid w:val="00A938ED"/>
    <w:rsid w:val="00A9402E"/>
    <w:rsid w:val="00AA2FB7"/>
    <w:rsid w:val="00AB4F70"/>
    <w:rsid w:val="00AB5E80"/>
    <w:rsid w:val="00AD015F"/>
    <w:rsid w:val="00AD06EA"/>
    <w:rsid w:val="00AD265A"/>
    <w:rsid w:val="00AD60C0"/>
    <w:rsid w:val="00AE26E2"/>
    <w:rsid w:val="00AF37A6"/>
    <w:rsid w:val="00B177BF"/>
    <w:rsid w:val="00B2513C"/>
    <w:rsid w:val="00B32464"/>
    <w:rsid w:val="00B32685"/>
    <w:rsid w:val="00B329C6"/>
    <w:rsid w:val="00B36AC5"/>
    <w:rsid w:val="00B372BB"/>
    <w:rsid w:val="00B4123D"/>
    <w:rsid w:val="00B43604"/>
    <w:rsid w:val="00B517AA"/>
    <w:rsid w:val="00B759CE"/>
    <w:rsid w:val="00B87D30"/>
    <w:rsid w:val="00B9320C"/>
    <w:rsid w:val="00B93CD7"/>
    <w:rsid w:val="00B94D13"/>
    <w:rsid w:val="00BA2133"/>
    <w:rsid w:val="00BB2B02"/>
    <w:rsid w:val="00BB740C"/>
    <w:rsid w:val="00BC13C7"/>
    <w:rsid w:val="00BD33ED"/>
    <w:rsid w:val="00BE6626"/>
    <w:rsid w:val="00BF2852"/>
    <w:rsid w:val="00BF332B"/>
    <w:rsid w:val="00BF4719"/>
    <w:rsid w:val="00BF763C"/>
    <w:rsid w:val="00C03414"/>
    <w:rsid w:val="00C12B53"/>
    <w:rsid w:val="00C32499"/>
    <w:rsid w:val="00C40044"/>
    <w:rsid w:val="00C55745"/>
    <w:rsid w:val="00C64F3F"/>
    <w:rsid w:val="00C71F45"/>
    <w:rsid w:val="00C776E5"/>
    <w:rsid w:val="00C851AA"/>
    <w:rsid w:val="00C94A45"/>
    <w:rsid w:val="00C96CE0"/>
    <w:rsid w:val="00C978E9"/>
    <w:rsid w:val="00CA34D0"/>
    <w:rsid w:val="00CA3F1A"/>
    <w:rsid w:val="00CA6DC4"/>
    <w:rsid w:val="00CD0D6E"/>
    <w:rsid w:val="00CD720C"/>
    <w:rsid w:val="00CE67D6"/>
    <w:rsid w:val="00CE7B2F"/>
    <w:rsid w:val="00CF181C"/>
    <w:rsid w:val="00CF1A4F"/>
    <w:rsid w:val="00CF2AA1"/>
    <w:rsid w:val="00CF7DDA"/>
    <w:rsid w:val="00D05BFE"/>
    <w:rsid w:val="00D347B3"/>
    <w:rsid w:val="00D36E59"/>
    <w:rsid w:val="00D37DDE"/>
    <w:rsid w:val="00D4054C"/>
    <w:rsid w:val="00D52B29"/>
    <w:rsid w:val="00D576F1"/>
    <w:rsid w:val="00D63963"/>
    <w:rsid w:val="00D6686B"/>
    <w:rsid w:val="00D7511A"/>
    <w:rsid w:val="00D80385"/>
    <w:rsid w:val="00D804B8"/>
    <w:rsid w:val="00D9035F"/>
    <w:rsid w:val="00D9475E"/>
    <w:rsid w:val="00D97FD2"/>
    <w:rsid w:val="00DB0E38"/>
    <w:rsid w:val="00DB40F6"/>
    <w:rsid w:val="00DD30DE"/>
    <w:rsid w:val="00DD7821"/>
    <w:rsid w:val="00DE2524"/>
    <w:rsid w:val="00DE5830"/>
    <w:rsid w:val="00DF159B"/>
    <w:rsid w:val="00DF4857"/>
    <w:rsid w:val="00E03827"/>
    <w:rsid w:val="00E106E2"/>
    <w:rsid w:val="00E11732"/>
    <w:rsid w:val="00E30223"/>
    <w:rsid w:val="00E33AD4"/>
    <w:rsid w:val="00E35EE2"/>
    <w:rsid w:val="00E431A6"/>
    <w:rsid w:val="00E444C2"/>
    <w:rsid w:val="00E610BD"/>
    <w:rsid w:val="00E619ED"/>
    <w:rsid w:val="00E61C82"/>
    <w:rsid w:val="00E62652"/>
    <w:rsid w:val="00E62F14"/>
    <w:rsid w:val="00E63CEE"/>
    <w:rsid w:val="00E762C3"/>
    <w:rsid w:val="00E767BC"/>
    <w:rsid w:val="00E80076"/>
    <w:rsid w:val="00E81692"/>
    <w:rsid w:val="00E8594C"/>
    <w:rsid w:val="00E87858"/>
    <w:rsid w:val="00E93A71"/>
    <w:rsid w:val="00EA11E8"/>
    <w:rsid w:val="00EB03BF"/>
    <w:rsid w:val="00EB55F8"/>
    <w:rsid w:val="00EC7387"/>
    <w:rsid w:val="00ED05D6"/>
    <w:rsid w:val="00EE0AA7"/>
    <w:rsid w:val="00EE66F0"/>
    <w:rsid w:val="00EE7EFB"/>
    <w:rsid w:val="00F2066B"/>
    <w:rsid w:val="00F20F6F"/>
    <w:rsid w:val="00F22BEA"/>
    <w:rsid w:val="00F252A2"/>
    <w:rsid w:val="00F27526"/>
    <w:rsid w:val="00F27938"/>
    <w:rsid w:val="00F3331A"/>
    <w:rsid w:val="00F3349D"/>
    <w:rsid w:val="00F360DD"/>
    <w:rsid w:val="00F41D78"/>
    <w:rsid w:val="00F52CB0"/>
    <w:rsid w:val="00F61A11"/>
    <w:rsid w:val="00F64AE0"/>
    <w:rsid w:val="00F666CF"/>
    <w:rsid w:val="00F7112D"/>
    <w:rsid w:val="00F7301A"/>
    <w:rsid w:val="00F83DD8"/>
    <w:rsid w:val="00F8793E"/>
    <w:rsid w:val="00F87B91"/>
    <w:rsid w:val="00F87C40"/>
    <w:rsid w:val="00F93FE1"/>
    <w:rsid w:val="00F95B1E"/>
    <w:rsid w:val="00FB34B7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534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534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1872-35C0-4D95-A98A-AFC78751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10056</CharactersWithSpaces>
  <SharedDoc>false</SharedDoc>
  <HLinks>
    <vt:vector size="6" baseType="variant"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Косач Алёна</cp:lastModifiedBy>
  <cp:revision>4</cp:revision>
  <cp:lastPrinted>2024-11-22T02:51:00Z</cp:lastPrinted>
  <dcterms:created xsi:type="dcterms:W3CDTF">2024-12-10T10:15:00Z</dcterms:created>
  <dcterms:modified xsi:type="dcterms:W3CDTF">2024-12-10T10:16:00Z</dcterms:modified>
</cp:coreProperties>
</file>