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7D3C" w14:textId="34F2B0F9" w:rsidR="00735F24" w:rsidRPr="00A646DE" w:rsidRDefault="009F7E4B" w:rsidP="00735F24">
      <w:pPr>
        <w:suppressAutoHyphens/>
        <w:spacing w:after="120"/>
        <w:ind w:left="709" w:hanging="142"/>
        <w:jc w:val="center"/>
        <w:rPr>
          <w:rFonts w:eastAsia="Arial"/>
          <w:b/>
          <w:lang w:eastAsia="ar-SA"/>
        </w:rPr>
      </w:pPr>
      <w:r w:rsidRPr="00A646DE">
        <w:rPr>
          <w:rFonts w:eastAsia="Arial"/>
          <w:b/>
          <w:noProof/>
          <w:sz w:val="28"/>
          <w:lang w:eastAsia="ar-SA"/>
        </w:rPr>
        <w:drawing>
          <wp:inline distT="0" distB="0" distL="0" distR="0" wp14:anchorId="0782B4F9" wp14:editId="40A5D53F">
            <wp:extent cx="605790" cy="797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4582" w14:textId="77777777" w:rsidR="00735F24" w:rsidRPr="00A646DE" w:rsidRDefault="00735F24" w:rsidP="00735F24">
      <w:pPr>
        <w:suppressAutoHyphens/>
        <w:jc w:val="center"/>
        <w:rPr>
          <w:rFonts w:eastAsia="Arial"/>
          <w:b/>
          <w:lang w:eastAsia="ar-SA"/>
        </w:rPr>
      </w:pPr>
      <w:r w:rsidRPr="00A646DE">
        <w:rPr>
          <w:rFonts w:eastAsia="Arial"/>
          <w:b/>
          <w:lang w:eastAsia="ar-SA"/>
        </w:rPr>
        <w:t>МУНИЦИПАЛЬНОЕ ОБРАЗОВАНИЕ «ТОМСКИЙ РАЙОН»</w:t>
      </w:r>
    </w:p>
    <w:p w14:paraId="6DC4567A" w14:textId="77777777" w:rsidR="00735F24" w:rsidRPr="00A646DE" w:rsidRDefault="00735F24" w:rsidP="00735F24">
      <w:pPr>
        <w:suppressAutoHyphens/>
        <w:jc w:val="center"/>
        <w:rPr>
          <w:rFonts w:eastAsia="Arial"/>
          <w:b/>
          <w:lang w:eastAsia="ar-SA"/>
        </w:rPr>
      </w:pPr>
    </w:p>
    <w:p w14:paraId="203686C0" w14:textId="77777777" w:rsidR="00735F24" w:rsidRPr="00A646DE" w:rsidRDefault="00735F24" w:rsidP="00735F24">
      <w:pPr>
        <w:spacing w:after="60"/>
        <w:jc w:val="center"/>
        <w:outlineLvl w:val="6"/>
        <w:rPr>
          <w:b/>
          <w:sz w:val="28"/>
          <w:szCs w:val="24"/>
        </w:rPr>
      </w:pPr>
      <w:r w:rsidRPr="00A646DE">
        <w:rPr>
          <w:b/>
          <w:sz w:val="28"/>
          <w:szCs w:val="24"/>
        </w:rPr>
        <w:t>АДМИНИСТРАЦИЯ ТОМСКОГО РАЙОНА</w:t>
      </w:r>
    </w:p>
    <w:p w14:paraId="66DC341D" w14:textId="77777777" w:rsidR="00735F24" w:rsidRPr="00A646DE" w:rsidRDefault="00735F24" w:rsidP="00735F24">
      <w:pPr>
        <w:rPr>
          <w:sz w:val="24"/>
          <w:szCs w:val="24"/>
        </w:rPr>
      </w:pPr>
    </w:p>
    <w:p w14:paraId="28C81780" w14:textId="77777777" w:rsidR="00735F24" w:rsidRPr="00A646DE" w:rsidRDefault="00735F24" w:rsidP="00735F24">
      <w:pPr>
        <w:spacing w:after="120"/>
        <w:jc w:val="center"/>
        <w:rPr>
          <w:b/>
          <w:bCs/>
          <w:kern w:val="1"/>
          <w:sz w:val="28"/>
          <w:szCs w:val="28"/>
        </w:rPr>
      </w:pPr>
      <w:r w:rsidRPr="00A646DE">
        <w:rPr>
          <w:b/>
          <w:bCs/>
          <w:kern w:val="1"/>
          <w:sz w:val="28"/>
          <w:szCs w:val="28"/>
        </w:rPr>
        <w:t>ПОСТАНОВЛЕНИЕ</w:t>
      </w:r>
    </w:p>
    <w:p w14:paraId="1F3A509C" w14:textId="517FEC5D" w:rsidR="00735F24" w:rsidRPr="00A646DE" w:rsidRDefault="00A646DE" w:rsidP="00A646DE">
      <w:pPr>
        <w:tabs>
          <w:tab w:val="right" w:pos="10065"/>
        </w:tabs>
        <w:suppressAutoHyphens/>
        <w:spacing w:before="240" w:after="240"/>
        <w:ind w:right="-143"/>
        <w:rPr>
          <w:sz w:val="24"/>
          <w:szCs w:val="24"/>
          <w:lang w:eastAsia="ar-SA"/>
        </w:rPr>
      </w:pPr>
      <w:r w:rsidRPr="00A646DE">
        <w:rPr>
          <w:sz w:val="24"/>
          <w:szCs w:val="24"/>
          <w:lang w:eastAsia="ar-SA"/>
        </w:rPr>
        <w:t>12.05.</w:t>
      </w:r>
      <w:r w:rsidR="00333B6D" w:rsidRPr="00A646DE">
        <w:rPr>
          <w:sz w:val="24"/>
          <w:szCs w:val="24"/>
          <w:lang w:eastAsia="ar-SA"/>
        </w:rPr>
        <w:t>2023</w:t>
      </w:r>
      <w:r w:rsidRPr="00A646DE">
        <w:rPr>
          <w:sz w:val="24"/>
          <w:szCs w:val="24"/>
          <w:lang w:eastAsia="ar-SA"/>
        </w:rPr>
        <w:tab/>
      </w:r>
      <w:r w:rsidR="00735F24" w:rsidRPr="00A646DE">
        <w:rPr>
          <w:sz w:val="24"/>
          <w:szCs w:val="24"/>
          <w:lang w:eastAsia="ar-SA"/>
        </w:rPr>
        <w:t xml:space="preserve">№ </w:t>
      </w:r>
      <w:r w:rsidRPr="00A646DE">
        <w:rPr>
          <w:sz w:val="24"/>
          <w:szCs w:val="24"/>
          <w:lang w:eastAsia="ar-SA"/>
        </w:rPr>
        <w:t>215-П</w:t>
      </w:r>
    </w:p>
    <w:p w14:paraId="1B33329D" w14:textId="77777777" w:rsidR="00E36519" w:rsidRPr="00A646DE" w:rsidRDefault="00E36519" w:rsidP="00E36519">
      <w:pPr>
        <w:pStyle w:val="a7"/>
        <w:tabs>
          <w:tab w:val="left" w:pos="708"/>
        </w:tabs>
        <w:spacing w:before="0"/>
        <w:jc w:val="center"/>
        <w:rPr>
          <w:szCs w:val="24"/>
        </w:rPr>
      </w:pPr>
      <w:r w:rsidRPr="00A646DE">
        <w:rPr>
          <w:szCs w:val="24"/>
        </w:rPr>
        <w:t>Томск</w:t>
      </w:r>
    </w:p>
    <w:p w14:paraId="16295E85" w14:textId="77777777" w:rsidR="00745D0A" w:rsidRPr="00A646DE" w:rsidRDefault="00745D0A" w:rsidP="00A256C4">
      <w:pPr>
        <w:pStyle w:val="a4"/>
        <w:rPr>
          <w:b w:val="0"/>
          <w:szCs w:val="24"/>
        </w:rPr>
      </w:pPr>
    </w:p>
    <w:p w14:paraId="672CC520" w14:textId="38584DA9" w:rsidR="00745D0A" w:rsidRPr="00A646DE" w:rsidRDefault="00510691" w:rsidP="00A646DE">
      <w:pPr>
        <w:pStyle w:val="a4"/>
        <w:ind w:right="5102"/>
        <w:jc w:val="both"/>
        <w:rPr>
          <w:b w:val="0"/>
          <w:szCs w:val="24"/>
        </w:rPr>
      </w:pPr>
      <w:r w:rsidRPr="00A646DE">
        <w:rPr>
          <w:b w:val="0"/>
          <w:szCs w:val="24"/>
        </w:rPr>
        <w:t>Об организации световой маскировки</w:t>
      </w:r>
      <w:r w:rsidR="006C186C" w:rsidRPr="00A646DE">
        <w:rPr>
          <w:b w:val="0"/>
          <w:szCs w:val="24"/>
        </w:rPr>
        <w:t xml:space="preserve"> при угрозе и ведении военных действий</w:t>
      </w:r>
      <w:r w:rsidRPr="00A646DE">
        <w:rPr>
          <w:b w:val="0"/>
          <w:szCs w:val="24"/>
        </w:rPr>
        <w:t xml:space="preserve"> на территории муниципального образования</w:t>
      </w:r>
      <w:r w:rsidR="00A646DE" w:rsidRPr="00A646DE">
        <w:rPr>
          <w:b w:val="0"/>
          <w:szCs w:val="24"/>
        </w:rPr>
        <w:t xml:space="preserve"> </w:t>
      </w:r>
      <w:r w:rsidRPr="00A646DE">
        <w:rPr>
          <w:b w:val="0"/>
          <w:szCs w:val="24"/>
        </w:rPr>
        <w:t>«Томский район»</w:t>
      </w:r>
    </w:p>
    <w:p w14:paraId="3B934DC4" w14:textId="77777777" w:rsidR="00510691" w:rsidRPr="00A646DE" w:rsidRDefault="00510691" w:rsidP="00510691">
      <w:pPr>
        <w:pStyle w:val="a4"/>
        <w:ind w:left="142" w:hanging="142"/>
        <w:rPr>
          <w:szCs w:val="24"/>
        </w:rPr>
      </w:pPr>
    </w:p>
    <w:p w14:paraId="1D1B3CAF" w14:textId="2B48B7D6" w:rsidR="00510691" w:rsidRPr="00A646DE" w:rsidRDefault="00510691" w:rsidP="00CE301A">
      <w:pPr>
        <w:ind w:firstLine="708"/>
        <w:jc w:val="both"/>
        <w:rPr>
          <w:rFonts w:cs="Arial"/>
          <w:sz w:val="24"/>
          <w:szCs w:val="24"/>
        </w:rPr>
      </w:pPr>
      <w:r w:rsidRPr="00A646DE">
        <w:rPr>
          <w:rFonts w:cs="Arial"/>
          <w:sz w:val="24"/>
          <w:szCs w:val="24"/>
        </w:rPr>
        <w:t>В соответстви</w:t>
      </w:r>
      <w:r w:rsidR="006C186C" w:rsidRPr="00A646DE">
        <w:rPr>
          <w:rFonts w:cs="Arial"/>
          <w:sz w:val="24"/>
          <w:szCs w:val="24"/>
        </w:rPr>
        <w:t xml:space="preserve">и с Федеральным законом от 12 </w:t>
      </w:r>
      <w:r w:rsidR="00E530F1" w:rsidRPr="00A646DE">
        <w:rPr>
          <w:rFonts w:cs="Arial"/>
          <w:sz w:val="24"/>
          <w:szCs w:val="24"/>
        </w:rPr>
        <w:t>февраля</w:t>
      </w:r>
      <w:r w:rsidR="006C186C" w:rsidRPr="00A646DE">
        <w:rPr>
          <w:rFonts w:cs="Arial"/>
          <w:sz w:val="24"/>
          <w:szCs w:val="24"/>
        </w:rPr>
        <w:t xml:space="preserve"> </w:t>
      </w:r>
      <w:r w:rsidRPr="00A646DE">
        <w:rPr>
          <w:rFonts w:cs="Arial"/>
          <w:sz w:val="24"/>
          <w:szCs w:val="24"/>
        </w:rPr>
        <w:t>1998 года № 28-ФЗ «О гражданской обороне», постановлением Правительст</w:t>
      </w:r>
      <w:r w:rsidR="00E530F1" w:rsidRPr="00A646DE">
        <w:rPr>
          <w:rFonts w:cs="Arial"/>
          <w:sz w:val="24"/>
          <w:szCs w:val="24"/>
        </w:rPr>
        <w:t>ва Российской Федерации от 26 ноября</w:t>
      </w:r>
      <w:r w:rsidR="006C186C" w:rsidRPr="00A646DE">
        <w:rPr>
          <w:rFonts w:cs="Arial"/>
          <w:sz w:val="24"/>
          <w:szCs w:val="24"/>
        </w:rPr>
        <w:t xml:space="preserve"> </w:t>
      </w:r>
      <w:r w:rsidRPr="00A646DE">
        <w:rPr>
          <w:rFonts w:cs="Arial"/>
          <w:sz w:val="24"/>
          <w:szCs w:val="24"/>
        </w:rPr>
        <w:t>2007 года № 804 «Об утверждении Положения о гражданской обороне в Российской Федераци</w:t>
      </w:r>
      <w:r w:rsidR="00E530F1" w:rsidRPr="00A646DE">
        <w:rPr>
          <w:rFonts w:cs="Arial"/>
          <w:sz w:val="24"/>
          <w:szCs w:val="24"/>
        </w:rPr>
        <w:t xml:space="preserve">и», приказом МЧС России от 14 ноября </w:t>
      </w:r>
      <w:r w:rsidRPr="00A646DE">
        <w:rPr>
          <w:rFonts w:cs="Arial"/>
          <w:sz w:val="24"/>
          <w:szCs w:val="24"/>
        </w:rPr>
        <w:t>2008 года № 687 «Об утверждении Положения об организации и ведении гражданской обороны в муниципальных образованиях и организациях»,</w:t>
      </w:r>
      <w:r w:rsidRPr="00A646DE">
        <w:rPr>
          <w:sz w:val="24"/>
          <w:szCs w:val="24"/>
        </w:rPr>
        <w:t xml:space="preserve"> сводом правил СП 165.1325800.2014 «Инженерно-технические мероприятия по гражданской обороне. Актуализированная редакция СНиП 2.01.51-90» (утверждён приказом Минстроя России от 12 ноября 2014 года № 705/пр), </w:t>
      </w:r>
      <w:r w:rsidR="0005747E" w:rsidRPr="00A646DE">
        <w:rPr>
          <w:rFonts w:cs="Arial"/>
          <w:sz w:val="24"/>
          <w:szCs w:val="24"/>
        </w:rPr>
        <w:t>СП 264.1325800.2016</w:t>
      </w:r>
      <w:r w:rsidRPr="00A646DE">
        <w:rPr>
          <w:rFonts w:cs="Arial"/>
          <w:sz w:val="24"/>
          <w:szCs w:val="24"/>
        </w:rPr>
        <w:t xml:space="preserve"> «Световая маскировка населенных пунктов и объектов народного хозяйства», в целях организации световой маскировки при угрозе и ведении военных действий </w:t>
      </w:r>
      <w:r w:rsidR="009B646F" w:rsidRPr="00A646DE">
        <w:rPr>
          <w:rFonts w:cs="Arial"/>
          <w:sz w:val="24"/>
          <w:szCs w:val="24"/>
        </w:rPr>
        <w:t>на территории</w:t>
      </w:r>
      <w:r w:rsidRPr="00A646DE">
        <w:rPr>
          <w:rFonts w:cs="Arial"/>
          <w:sz w:val="24"/>
          <w:szCs w:val="24"/>
        </w:rPr>
        <w:t xml:space="preserve"> муниципального образования «Томский район»</w:t>
      </w:r>
    </w:p>
    <w:p w14:paraId="38F3CF4E" w14:textId="77777777" w:rsidR="00A256C4" w:rsidRPr="00A646DE" w:rsidRDefault="00A256C4" w:rsidP="00A256C4">
      <w:pPr>
        <w:ind w:firstLine="709"/>
        <w:jc w:val="center"/>
        <w:rPr>
          <w:sz w:val="24"/>
          <w:szCs w:val="24"/>
        </w:rPr>
      </w:pPr>
    </w:p>
    <w:p w14:paraId="7C64B2FB" w14:textId="77777777" w:rsidR="00A256C4" w:rsidRPr="00A646DE" w:rsidRDefault="00A256C4" w:rsidP="00D036F7">
      <w:pPr>
        <w:rPr>
          <w:b/>
          <w:bCs/>
          <w:sz w:val="24"/>
          <w:szCs w:val="24"/>
        </w:rPr>
      </w:pPr>
      <w:r w:rsidRPr="00A646DE">
        <w:rPr>
          <w:b/>
          <w:bCs/>
          <w:sz w:val="24"/>
          <w:szCs w:val="24"/>
        </w:rPr>
        <w:t>ПОСТАНОВЛЯЮ:</w:t>
      </w:r>
    </w:p>
    <w:p w14:paraId="3E334A9C" w14:textId="77777777" w:rsidR="00510691" w:rsidRPr="00A646DE" w:rsidRDefault="00510691" w:rsidP="009B646F">
      <w:pPr>
        <w:pStyle w:val="a4"/>
        <w:ind w:firstLine="709"/>
        <w:jc w:val="both"/>
        <w:rPr>
          <w:bCs/>
          <w:szCs w:val="24"/>
        </w:rPr>
      </w:pPr>
      <w:r w:rsidRPr="00A646DE">
        <w:rPr>
          <w:b w:val="0"/>
          <w:szCs w:val="24"/>
        </w:rPr>
        <w:t>1.</w:t>
      </w:r>
      <w:r w:rsidRPr="00A646DE">
        <w:rPr>
          <w:szCs w:val="24"/>
        </w:rPr>
        <w:t xml:space="preserve"> </w:t>
      </w:r>
      <w:r w:rsidRPr="00A646DE">
        <w:rPr>
          <w:b w:val="0"/>
          <w:szCs w:val="24"/>
        </w:rPr>
        <w:t xml:space="preserve">Утвердить Положение </w:t>
      </w:r>
      <w:r w:rsidR="008449A5" w:rsidRPr="00A646DE">
        <w:rPr>
          <w:b w:val="0"/>
          <w:szCs w:val="24"/>
        </w:rPr>
        <w:t>о</w:t>
      </w:r>
      <w:r w:rsidR="009B646F" w:rsidRPr="00A646DE">
        <w:rPr>
          <w:b w:val="0"/>
          <w:szCs w:val="24"/>
        </w:rPr>
        <w:t>б организации световой маскировки при угрозе и ведении военных действий на территории муниципального образования «Томский район»</w:t>
      </w:r>
      <w:r w:rsidR="00296E17" w:rsidRPr="00A646DE">
        <w:rPr>
          <w:b w:val="0"/>
          <w:szCs w:val="24"/>
        </w:rPr>
        <w:t xml:space="preserve"> </w:t>
      </w:r>
      <w:r w:rsidRPr="00A646DE">
        <w:rPr>
          <w:b w:val="0"/>
          <w:szCs w:val="24"/>
        </w:rPr>
        <w:t>согласно приложению № 1</w:t>
      </w:r>
      <w:r w:rsidR="009B646F" w:rsidRPr="00A646DE">
        <w:rPr>
          <w:b w:val="0"/>
          <w:szCs w:val="24"/>
        </w:rPr>
        <w:t xml:space="preserve"> к настоящему постановлению</w:t>
      </w:r>
      <w:r w:rsidRPr="00A646DE">
        <w:rPr>
          <w:b w:val="0"/>
          <w:szCs w:val="24"/>
        </w:rPr>
        <w:t>.</w:t>
      </w:r>
      <w:r w:rsidRPr="00A646DE">
        <w:rPr>
          <w:szCs w:val="24"/>
        </w:rPr>
        <w:t xml:space="preserve"> </w:t>
      </w:r>
    </w:p>
    <w:p w14:paraId="50C20D3A" w14:textId="77777777" w:rsidR="00510691" w:rsidRPr="00A646DE" w:rsidRDefault="00510691" w:rsidP="009B646F">
      <w:pPr>
        <w:ind w:firstLine="708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2. Утвердить перечень объектов, подлежащих световой маскировке при угрозе и ведени</w:t>
      </w:r>
      <w:r w:rsidR="008449A5" w:rsidRPr="00A646DE">
        <w:rPr>
          <w:sz w:val="24"/>
          <w:szCs w:val="24"/>
        </w:rPr>
        <w:t>и</w:t>
      </w:r>
      <w:r w:rsidRPr="00A646DE">
        <w:rPr>
          <w:sz w:val="24"/>
          <w:szCs w:val="24"/>
        </w:rPr>
        <w:t xml:space="preserve"> военных действий на территории муниципального образования «Томский ра</w:t>
      </w:r>
      <w:r w:rsidRPr="00A646DE">
        <w:rPr>
          <w:sz w:val="24"/>
          <w:szCs w:val="24"/>
        </w:rPr>
        <w:t>й</w:t>
      </w:r>
      <w:r w:rsidRPr="00A646DE">
        <w:rPr>
          <w:sz w:val="24"/>
          <w:szCs w:val="24"/>
        </w:rPr>
        <w:t>он» согласно приложению № 2</w:t>
      </w:r>
      <w:r w:rsidR="009B646F" w:rsidRPr="00A646DE">
        <w:rPr>
          <w:sz w:val="24"/>
          <w:szCs w:val="24"/>
        </w:rPr>
        <w:t xml:space="preserve"> к настоящему постановлению</w:t>
      </w:r>
      <w:r w:rsidRPr="00A646DE">
        <w:rPr>
          <w:sz w:val="24"/>
          <w:szCs w:val="24"/>
        </w:rPr>
        <w:t xml:space="preserve">. </w:t>
      </w:r>
    </w:p>
    <w:p w14:paraId="3F8239A5" w14:textId="1FC15773" w:rsidR="00510691" w:rsidRPr="00A646DE" w:rsidRDefault="00510691" w:rsidP="00CE301A">
      <w:pPr>
        <w:pStyle w:val="a4"/>
        <w:ind w:firstLine="567"/>
        <w:rPr>
          <w:b w:val="0"/>
        </w:rPr>
      </w:pPr>
      <w:r w:rsidRPr="00A646DE">
        <w:rPr>
          <w:b w:val="0"/>
        </w:rPr>
        <w:t xml:space="preserve">3. Утвердить состав группы </w:t>
      </w:r>
      <w:r w:rsidR="00CE301A" w:rsidRPr="00A646DE">
        <w:rPr>
          <w:b w:val="0"/>
          <w:szCs w:val="24"/>
        </w:rPr>
        <w:t xml:space="preserve">организации световой маскировки при угрозе и ведении военных действий на территории муниципального образования «Томский район» </w:t>
      </w:r>
      <w:r w:rsidRPr="00A646DE">
        <w:rPr>
          <w:b w:val="0"/>
        </w:rPr>
        <w:t>согласно приложению № 3</w:t>
      </w:r>
      <w:r w:rsidR="00CE301A" w:rsidRPr="00A646DE">
        <w:rPr>
          <w:b w:val="0"/>
        </w:rPr>
        <w:t xml:space="preserve"> к настоящему постановлению</w:t>
      </w:r>
      <w:r w:rsidRPr="00A646DE">
        <w:rPr>
          <w:b w:val="0"/>
        </w:rPr>
        <w:t>.</w:t>
      </w:r>
    </w:p>
    <w:p w14:paraId="01EA450A" w14:textId="5B57AAEE" w:rsidR="00510691" w:rsidRPr="00A646DE" w:rsidRDefault="00510691" w:rsidP="00CE301A">
      <w:pPr>
        <w:pStyle w:val="Default"/>
        <w:ind w:firstLine="567"/>
        <w:jc w:val="both"/>
        <w:rPr>
          <w:color w:val="auto"/>
        </w:rPr>
      </w:pPr>
      <w:r w:rsidRPr="00A646DE">
        <w:rPr>
          <w:color w:val="auto"/>
        </w:rPr>
        <w:t xml:space="preserve">4. Утвердить Типовую инструкцию </w:t>
      </w:r>
      <w:r w:rsidR="00007E1A" w:rsidRPr="00A646DE">
        <w:rPr>
          <w:color w:val="auto"/>
        </w:rPr>
        <w:t>должностному лицу</w:t>
      </w:r>
      <w:r w:rsidRPr="00A646DE">
        <w:rPr>
          <w:color w:val="auto"/>
        </w:rPr>
        <w:t xml:space="preserve"> организации</w:t>
      </w:r>
      <w:r w:rsidR="008449A5" w:rsidRPr="00A646DE">
        <w:rPr>
          <w:color w:val="auto"/>
        </w:rPr>
        <w:t>,</w:t>
      </w:r>
      <w:r w:rsidRPr="00A646DE">
        <w:rPr>
          <w:color w:val="auto"/>
        </w:rPr>
        <w:t xml:space="preserve"> </w:t>
      </w:r>
      <w:r w:rsidR="00007E1A" w:rsidRPr="00A646DE">
        <w:rPr>
          <w:color w:val="auto"/>
        </w:rPr>
        <w:t>ответственному за организацию световой маскировки</w:t>
      </w:r>
      <w:r w:rsidRPr="00A646DE">
        <w:rPr>
          <w:color w:val="auto"/>
        </w:rPr>
        <w:t xml:space="preserve"> </w:t>
      </w:r>
      <w:r w:rsidR="00007E1A" w:rsidRPr="00A646DE">
        <w:rPr>
          <w:color w:val="auto"/>
        </w:rPr>
        <w:t xml:space="preserve">при угрозе и ведении военных действий на территории муниципального образования «Томский район» </w:t>
      </w:r>
      <w:r w:rsidRPr="00A646DE">
        <w:rPr>
          <w:color w:val="auto"/>
        </w:rPr>
        <w:t>согласно приложению № 4</w:t>
      </w:r>
      <w:r w:rsidR="00007E1A" w:rsidRPr="00A646DE">
        <w:rPr>
          <w:color w:val="auto"/>
        </w:rPr>
        <w:t xml:space="preserve"> к настоящему постановлению</w:t>
      </w:r>
      <w:r w:rsidRPr="00A646DE">
        <w:rPr>
          <w:color w:val="auto"/>
        </w:rPr>
        <w:t>.</w:t>
      </w:r>
    </w:p>
    <w:p w14:paraId="136738CC" w14:textId="4D45603A" w:rsidR="001E4FDE" w:rsidRPr="00A646DE" w:rsidRDefault="001E4FDE" w:rsidP="009B646F">
      <w:pPr>
        <w:pStyle w:val="Default"/>
        <w:ind w:firstLine="709"/>
        <w:jc w:val="both"/>
        <w:rPr>
          <w:color w:val="auto"/>
        </w:rPr>
      </w:pPr>
      <w:r w:rsidRPr="00A646DE">
        <w:rPr>
          <w:color w:val="auto"/>
        </w:rPr>
        <w:t>5. Настоящее постановление вступает в силу со дня его официального опубликования и подлежит р</w:t>
      </w:r>
      <w:r w:rsidR="00007E1A" w:rsidRPr="00A646DE">
        <w:rPr>
          <w:color w:val="auto"/>
        </w:rPr>
        <w:t>азмещению на официальном сайте А</w:t>
      </w:r>
      <w:r w:rsidRPr="00A646DE">
        <w:rPr>
          <w:color w:val="auto"/>
        </w:rPr>
        <w:t xml:space="preserve">дминистрации </w:t>
      </w:r>
      <w:r w:rsidRPr="00A646DE">
        <w:rPr>
          <w:rFonts w:eastAsia="DejaVu Sans"/>
          <w:color w:val="auto"/>
          <w:kern w:val="2"/>
          <w:lang w:eastAsia="en-US"/>
        </w:rPr>
        <w:t>Томского района в информационно</w:t>
      </w:r>
      <w:r w:rsidR="008449A5" w:rsidRPr="00A646DE">
        <w:rPr>
          <w:rFonts w:eastAsia="DejaVu Sans"/>
          <w:color w:val="auto"/>
          <w:kern w:val="2"/>
          <w:lang w:eastAsia="en-US"/>
        </w:rPr>
        <w:t>-</w:t>
      </w:r>
      <w:r w:rsidR="00007E1A" w:rsidRPr="00A646DE">
        <w:rPr>
          <w:rFonts w:eastAsia="DejaVu Sans"/>
          <w:color w:val="auto"/>
          <w:kern w:val="2"/>
          <w:lang w:eastAsia="en-US"/>
        </w:rPr>
        <w:t xml:space="preserve"> </w:t>
      </w:r>
      <w:r w:rsidRPr="00A646DE">
        <w:rPr>
          <w:rFonts w:eastAsia="DejaVu Sans"/>
          <w:color w:val="auto"/>
          <w:kern w:val="2"/>
          <w:lang w:eastAsia="en-US"/>
        </w:rPr>
        <w:t>телекоммуникационной сети «Интернет».</w:t>
      </w:r>
    </w:p>
    <w:p w14:paraId="79FAAB5F" w14:textId="77777777" w:rsidR="00510691" w:rsidRPr="00A646DE" w:rsidRDefault="001E4FDE" w:rsidP="009B646F">
      <w:pPr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6</w:t>
      </w:r>
      <w:r w:rsidR="00510691" w:rsidRPr="00A646DE">
        <w:rPr>
          <w:sz w:val="24"/>
          <w:szCs w:val="24"/>
        </w:rPr>
        <w:t xml:space="preserve">. </w:t>
      </w:r>
      <w:r w:rsidR="00510691" w:rsidRPr="00A646DE">
        <w:rPr>
          <w:sz w:val="24"/>
          <w:szCs w:val="24"/>
          <w:lang w:eastAsia="ar-SA"/>
        </w:rPr>
        <w:t>Контроль за исполнением данного постановления возложить на заместителя Главы Томского района - начальника У</w:t>
      </w:r>
      <w:r w:rsidR="00B61E52" w:rsidRPr="00A646DE">
        <w:rPr>
          <w:sz w:val="24"/>
          <w:szCs w:val="24"/>
          <w:lang w:eastAsia="ar-SA"/>
        </w:rPr>
        <w:t>ЖКХ, ГО и ЧС</w:t>
      </w:r>
      <w:r w:rsidR="00510691" w:rsidRPr="00A646DE">
        <w:rPr>
          <w:sz w:val="24"/>
          <w:szCs w:val="24"/>
          <w:lang w:eastAsia="ar-SA"/>
        </w:rPr>
        <w:t xml:space="preserve"> Администрации Томского района.</w:t>
      </w:r>
    </w:p>
    <w:p w14:paraId="208D5460" w14:textId="77777777" w:rsidR="00452F1A" w:rsidRDefault="00452F1A" w:rsidP="006D0087">
      <w:pPr>
        <w:tabs>
          <w:tab w:val="left" w:pos="2268"/>
        </w:tabs>
        <w:suppressAutoHyphens/>
        <w:ind w:right="-2"/>
        <w:rPr>
          <w:sz w:val="24"/>
          <w:szCs w:val="24"/>
          <w:lang w:eastAsia="ar-SA"/>
        </w:rPr>
      </w:pPr>
    </w:p>
    <w:p w14:paraId="6F19A745" w14:textId="77777777" w:rsidR="00A9545B" w:rsidRDefault="00A9545B" w:rsidP="006D0087">
      <w:pPr>
        <w:tabs>
          <w:tab w:val="left" w:pos="2268"/>
        </w:tabs>
        <w:suppressAutoHyphens/>
        <w:ind w:right="-2"/>
        <w:rPr>
          <w:sz w:val="24"/>
          <w:szCs w:val="24"/>
          <w:lang w:eastAsia="ar-SA"/>
        </w:rPr>
      </w:pPr>
    </w:p>
    <w:p w14:paraId="2AF6E4C1" w14:textId="77777777" w:rsidR="00A9545B" w:rsidRPr="00A646DE" w:rsidRDefault="00A9545B" w:rsidP="006D0087">
      <w:pPr>
        <w:tabs>
          <w:tab w:val="left" w:pos="2268"/>
        </w:tabs>
        <w:suppressAutoHyphens/>
        <w:ind w:right="-2"/>
        <w:rPr>
          <w:sz w:val="24"/>
          <w:szCs w:val="24"/>
          <w:lang w:eastAsia="ar-SA"/>
        </w:rPr>
      </w:pPr>
    </w:p>
    <w:p w14:paraId="68EA99E6" w14:textId="77777777" w:rsidR="00510691" w:rsidRPr="00A646DE" w:rsidRDefault="00510691" w:rsidP="006D0087">
      <w:pPr>
        <w:tabs>
          <w:tab w:val="left" w:pos="2268"/>
        </w:tabs>
        <w:suppressAutoHyphens/>
        <w:ind w:right="-2"/>
        <w:rPr>
          <w:sz w:val="24"/>
          <w:szCs w:val="24"/>
          <w:lang w:eastAsia="ar-SA"/>
        </w:rPr>
      </w:pPr>
      <w:r w:rsidRPr="00A646DE">
        <w:rPr>
          <w:sz w:val="24"/>
          <w:szCs w:val="24"/>
          <w:lang w:eastAsia="ar-SA"/>
        </w:rPr>
        <w:t>Временно исполняющий полномочия</w:t>
      </w:r>
    </w:p>
    <w:p w14:paraId="0B1F0126" w14:textId="77777777" w:rsidR="000C68BC" w:rsidRPr="00A646DE" w:rsidRDefault="00510691" w:rsidP="006D0087">
      <w:pPr>
        <w:tabs>
          <w:tab w:val="left" w:pos="2268"/>
        </w:tabs>
        <w:suppressAutoHyphens/>
        <w:ind w:right="-2"/>
        <w:rPr>
          <w:sz w:val="24"/>
          <w:szCs w:val="24"/>
          <w:lang w:eastAsia="ar-SA"/>
        </w:rPr>
      </w:pPr>
      <w:r w:rsidRPr="00A646DE">
        <w:rPr>
          <w:sz w:val="24"/>
          <w:szCs w:val="24"/>
          <w:lang w:eastAsia="ar-SA"/>
        </w:rPr>
        <w:t>Главы</w:t>
      </w:r>
      <w:r w:rsidR="000C68BC" w:rsidRPr="00A646DE">
        <w:rPr>
          <w:sz w:val="24"/>
          <w:szCs w:val="24"/>
          <w:lang w:eastAsia="ar-SA"/>
        </w:rPr>
        <w:t xml:space="preserve"> Томского района                                                               </w:t>
      </w:r>
      <w:r w:rsidR="002179D7" w:rsidRPr="00A646DE">
        <w:rPr>
          <w:sz w:val="24"/>
          <w:szCs w:val="24"/>
          <w:lang w:eastAsia="ar-SA"/>
        </w:rPr>
        <w:t xml:space="preserve">             </w:t>
      </w:r>
      <w:r w:rsidR="000C68BC" w:rsidRPr="00A646DE">
        <w:rPr>
          <w:sz w:val="24"/>
          <w:szCs w:val="24"/>
          <w:lang w:eastAsia="ar-SA"/>
        </w:rPr>
        <w:t xml:space="preserve">   </w:t>
      </w:r>
      <w:r w:rsidRPr="00A646DE">
        <w:rPr>
          <w:sz w:val="24"/>
          <w:szCs w:val="24"/>
          <w:lang w:eastAsia="ar-SA"/>
        </w:rPr>
        <w:t xml:space="preserve">      </w:t>
      </w:r>
      <w:r w:rsidR="00920796" w:rsidRPr="00A646DE">
        <w:rPr>
          <w:sz w:val="24"/>
          <w:szCs w:val="24"/>
          <w:lang w:eastAsia="ar-SA"/>
        </w:rPr>
        <w:t xml:space="preserve">     </w:t>
      </w:r>
      <w:r w:rsidRPr="00A646DE">
        <w:rPr>
          <w:sz w:val="24"/>
          <w:szCs w:val="24"/>
          <w:lang w:eastAsia="ar-SA"/>
        </w:rPr>
        <w:t xml:space="preserve">    </w:t>
      </w:r>
      <w:r w:rsidR="00B61E52" w:rsidRPr="00A646DE">
        <w:rPr>
          <w:sz w:val="24"/>
          <w:szCs w:val="24"/>
          <w:lang w:eastAsia="ar-SA"/>
        </w:rPr>
        <w:t xml:space="preserve">   </w:t>
      </w:r>
      <w:r w:rsidRPr="00A646DE">
        <w:rPr>
          <w:sz w:val="24"/>
          <w:szCs w:val="24"/>
          <w:lang w:eastAsia="ar-SA"/>
        </w:rPr>
        <w:t>А.Н. Масловский</w:t>
      </w:r>
    </w:p>
    <w:p w14:paraId="3F7BB432" w14:textId="77777777" w:rsidR="00B61E52" w:rsidRPr="00A646DE" w:rsidRDefault="00B61E52" w:rsidP="006D0087">
      <w:pPr>
        <w:tabs>
          <w:tab w:val="left" w:pos="2268"/>
        </w:tabs>
        <w:suppressAutoHyphens/>
        <w:ind w:right="-2"/>
        <w:rPr>
          <w:sz w:val="24"/>
          <w:szCs w:val="24"/>
          <w:lang w:eastAsia="ar-SA"/>
        </w:rPr>
      </w:pPr>
    </w:p>
    <w:p w14:paraId="0E6ABA1C" w14:textId="5DE12BA1" w:rsidR="00510691" w:rsidRPr="00A646DE" w:rsidRDefault="00A646DE" w:rsidP="00A646DE">
      <w:pPr>
        <w:ind w:left="6521"/>
        <w:jc w:val="both"/>
        <w:rPr>
          <w:sz w:val="24"/>
          <w:szCs w:val="24"/>
        </w:rPr>
      </w:pPr>
      <w:bookmarkStart w:id="0" w:name="Pril2"/>
      <w:bookmarkEnd w:id="0"/>
      <w:r w:rsidRPr="00A646DE">
        <w:rPr>
          <w:sz w:val="24"/>
          <w:szCs w:val="24"/>
        </w:rPr>
        <w:br w:type="page"/>
      </w:r>
      <w:r w:rsidR="00510691" w:rsidRPr="00A646DE">
        <w:rPr>
          <w:sz w:val="24"/>
          <w:szCs w:val="24"/>
        </w:rPr>
        <w:lastRenderedPageBreak/>
        <w:t>Приложение № 1</w:t>
      </w:r>
    </w:p>
    <w:p w14:paraId="2F728F40" w14:textId="77777777" w:rsidR="00510691" w:rsidRPr="00A646DE" w:rsidRDefault="008577E6" w:rsidP="00A646DE">
      <w:pPr>
        <w:ind w:left="6521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к постановлению А</w:t>
      </w:r>
      <w:r w:rsidR="00510691" w:rsidRPr="00A646DE">
        <w:rPr>
          <w:sz w:val="24"/>
          <w:szCs w:val="24"/>
        </w:rPr>
        <w:t>дминистрации</w:t>
      </w:r>
    </w:p>
    <w:p w14:paraId="58EE643D" w14:textId="77777777" w:rsidR="00510691" w:rsidRPr="00A646DE" w:rsidRDefault="006D0087" w:rsidP="00A646DE">
      <w:pPr>
        <w:ind w:left="6521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Томского района</w:t>
      </w:r>
    </w:p>
    <w:p w14:paraId="4C8857C5" w14:textId="0B46AE1E" w:rsidR="00510691" w:rsidRPr="00A646DE" w:rsidRDefault="00510691" w:rsidP="00A646DE">
      <w:pPr>
        <w:tabs>
          <w:tab w:val="left" w:pos="0"/>
        </w:tabs>
        <w:ind w:left="6521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от </w:t>
      </w:r>
      <w:r w:rsidR="00A646DE" w:rsidRPr="00A646DE">
        <w:rPr>
          <w:sz w:val="24"/>
          <w:szCs w:val="24"/>
        </w:rPr>
        <w:t>12.05.2023</w:t>
      </w:r>
      <w:r w:rsidRPr="00A646DE">
        <w:rPr>
          <w:sz w:val="24"/>
          <w:szCs w:val="24"/>
        </w:rPr>
        <w:t xml:space="preserve"> № </w:t>
      </w:r>
      <w:r w:rsidR="00A646DE" w:rsidRPr="00A646DE">
        <w:rPr>
          <w:sz w:val="24"/>
          <w:szCs w:val="24"/>
        </w:rPr>
        <w:t>215-П</w:t>
      </w:r>
    </w:p>
    <w:p w14:paraId="6A94C874" w14:textId="77777777" w:rsidR="00510691" w:rsidRPr="00A646DE" w:rsidRDefault="00510691" w:rsidP="00510691">
      <w:pPr>
        <w:rPr>
          <w:sz w:val="24"/>
          <w:szCs w:val="24"/>
        </w:rPr>
      </w:pPr>
    </w:p>
    <w:p w14:paraId="68DAF536" w14:textId="77777777" w:rsidR="00510691" w:rsidRPr="00A646DE" w:rsidRDefault="00510691" w:rsidP="00510691">
      <w:pPr>
        <w:rPr>
          <w:sz w:val="24"/>
          <w:szCs w:val="24"/>
        </w:rPr>
      </w:pPr>
    </w:p>
    <w:p w14:paraId="32FE081D" w14:textId="77777777" w:rsidR="00510691" w:rsidRPr="00A646DE" w:rsidRDefault="00510691" w:rsidP="00510691">
      <w:pPr>
        <w:tabs>
          <w:tab w:val="left" w:pos="0"/>
        </w:tabs>
        <w:jc w:val="center"/>
        <w:rPr>
          <w:sz w:val="24"/>
          <w:szCs w:val="24"/>
        </w:rPr>
      </w:pPr>
      <w:r w:rsidRPr="00A646DE">
        <w:rPr>
          <w:b/>
          <w:bCs/>
          <w:sz w:val="24"/>
          <w:szCs w:val="24"/>
        </w:rPr>
        <w:t>ПОЛОЖЕНИЕ</w:t>
      </w:r>
    </w:p>
    <w:p w14:paraId="5689FECD" w14:textId="77777777" w:rsidR="00510691" w:rsidRPr="00A646DE" w:rsidRDefault="00510691" w:rsidP="008577E6">
      <w:pPr>
        <w:tabs>
          <w:tab w:val="left" w:pos="0"/>
        </w:tabs>
        <w:jc w:val="center"/>
        <w:rPr>
          <w:sz w:val="24"/>
          <w:szCs w:val="24"/>
        </w:rPr>
      </w:pPr>
    </w:p>
    <w:p w14:paraId="0700D624" w14:textId="77777777" w:rsidR="008577E6" w:rsidRPr="00A646DE" w:rsidRDefault="00B61E52" w:rsidP="00B61E52">
      <w:pPr>
        <w:tabs>
          <w:tab w:val="left" w:pos="0"/>
        </w:tabs>
        <w:ind w:firstLine="1134"/>
        <w:jc w:val="center"/>
        <w:rPr>
          <w:b/>
          <w:bCs/>
          <w:sz w:val="24"/>
          <w:szCs w:val="24"/>
        </w:rPr>
      </w:pPr>
      <w:r w:rsidRPr="00A646DE">
        <w:rPr>
          <w:b/>
          <w:bCs/>
          <w:sz w:val="24"/>
          <w:szCs w:val="24"/>
        </w:rPr>
        <w:t>о</w:t>
      </w:r>
      <w:r w:rsidR="008577E6" w:rsidRPr="00A646DE">
        <w:rPr>
          <w:b/>
          <w:bCs/>
          <w:sz w:val="24"/>
          <w:szCs w:val="24"/>
        </w:rPr>
        <w:t>б организации световой маскировки при угрозе и ведении военных</w:t>
      </w:r>
    </w:p>
    <w:p w14:paraId="4623EA7C" w14:textId="77777777" w:rsidR="008577E6" w:rsidRPr="00A646DE" w:rsidRDefault="008577E6" w:rsidP="00B61E52">
      <w:pPr>
        <w:tabs>
          <w:tab w:val="left" w:pos="0"/>
        </w:tabs>
        <w:ind w:firstLine="1134"/>
        <w:jc w:val="center"/>
        <w:rPr>
          <w:b/>
          <w:bCs/>
          <w:sz w:val="24"/>
          <w:szCs w:val="24"/>
        </w:rPr>
      </w:pPr>
      <w:r w:rsidRPr="00A646DE">
        <w:rPr>
          <w:b/>
          <w:bCs/>
          <w:sz w:val="24"/>
          <w:szCs w:val="24"/>
        </w:rPr>
        <w:t>действий на территории муниципального образования «Томский район»</w:t>
      </w:r>
    </w:p>
    <w:p w14:paraId="6AE774DB" w14:textId="77777777" w:rsidR="00510691" w:rsidRPr="00A646DE" w:rsidRDefault="00510691" w:rsidP="00510691">
      <w:pPr>
        <w:tabs>
          <w:tab w:val="left" w:pos="0"/>
        </w:tabs>
        <w:rPr>
          <w:sz w:val="24"/>
          <w:szCs w:val="24"/>
        </w:rPr>
      </w:pPr>
    </w:p>
    <w:p w14:paraId="4C7ADF48" w14:textId="77777777" w:rsidR="00510691" w:rsidRPr="00A646DE" w:rsidRDefault="00510691" w:rsidP="00510691">
      <w:pPr>
        <w:numPr>
          <w:ilvl w:val="0"/>
          <w:numId w:val="5"/>
        </w:numPr>
        <w:tabs>
          <w:tab w:val="left" w:pos="0"/>
          <w:tab w:val="left" w:pos="3880"/>
        </w:tabs>
        <w:ind w:hanging="354"/>
        <w:jc w:val="center"/>
        <w:rPr>
          <w:b/>
          <w:bCs/>
          <w:sz w:val="24"/>
          <w:szCs w:val="24"/>
        </w:rPr>
      </w:pPr>
      <w:r w:rsidRPr="00A646DE">
        <w:rPr>
          <w:b/>
          <w:bCs/>
          <w:sz w:val="24"/>
          <w:szCs w:val="24"/>
        </w:rPr>
        <w:t>Общие положения</w:t>
      </w:r>
    </w:p>
    <w:p w14:paraId="20D4B263" w14:textId="77777777" w:rsidR="00510691" w:rsidRPr="00A646DE" w:rsidRDefault="00510691" w:rsidP="00510691">
      <w:pPr>
        <w:tabs>
          <w:tab w:val="left" w:pos="0"/>
        </w:tabs>
        <w:rPr>
          <w:sz w:val="24"/>
          <w:szCs w:val="24"/>
        </w:rPr>
      </w:pPr>
    </w:p>
    <w:p w14:paraId="1ACC42A7" w14:textId="77777777" w:rsidR="00510691" w:rsidRPr="00A646DE" w:rsidRDefault="00510691" w:rsidP="0051069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1.1. Настоящее Положение определяет цели, основные принципы планирования, обеспечения и проведения мероприятий по световой маскировки (далее по тексту - св</w:t>
      </w:r>
      <w:r w:rsidRPr="00A646DE">
        <w:rPr>
          <w:sz w:val="24"/>
          <w:szCs w:val="24"/>
        </w:rPr>
        <w:t>е</w:t>
      </w:r>
      <w:r w:rsidRPr="00A646DE">
        <w:rPr>
          <w:sz w:val="24"/>
          <w:szCs w:val="24"/>
        </w:rPr>
        <w:t xml:space="preserve">томаскировка) и </w:t>
      </w:r>
      <w:r w:rsidRPr="00A646DE">
        <w:rPr>
          <w:bCs/>
          <w:sz w:val="24"/>
          <w:szCs w:val="24"/>
        </w:rPr>
        <w:t>другим видам маскировки</w:t>
      </w:r>
      <w:r w:rsidRPr="00A646DE">
        <w:rPr>
          <w:b/>
          <w:bCs/>
          <w:sz w:val="24"/>
          <w:szCs w:val="24"/>
        </w:rPr>
        <w:t xml:space="preserve"> </w:t>
      </w:r>
      <w:r w:rsidRPr="00A646DE">
        <w:rPr>
          <w:bCs/>
          <w:sz w:val="24"/>
          <w:szCs w:val="24"/>
        </w:rPr>
        <w:t xml:space="preserve">на </w:t>
      </w:r>
      <w:r w:rsidRPr="00A646DE">
        <w:rPr>
          <w:sz w:val="24"/>
          <w:szCs w:val="24"/>
        </w:rPr>
        <w:t xml:space="preserve">территории муниципального образования «Томский район» при угрозе и ведении военных действий. </w:t>
      </w:r>
    </w:p>
    <w:p w14:paraId="2925CD79" w14:textId="77777777" w:rsidR="00510691" w:rsidRPr="00A646DE" w:rsidRDefault="00510691" w:rsidP="0051069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1.2. Световая маскировка и другие виды маскировки проводятся для создания в тёмное время суток условий, затрудняющих обнаружение объектов населенных пунктов, зданий, сооружений и технологического оборудования объектов экономики и и</w:t>
      </w:r>
      <w:r w:rsidRPr="00A646DE">
        <w:rPr>
          <w:sz w:val="24"/>
          <w:szCs w:val="24"/>
        </w:rPr>
        <w:t>н</w:t>
      </w:r>
      <w:r w:rsidRPr="00A646DE">
        <w:rPr>
          <w:sz w:val="24"/>
          <w:szCs w:val="24"/>
        </w:rPr>
        <w:t>фраструктуры с воздуха путем визуального наблюдения или с помощью оптических приборов, а также снижения точности наведения на них управляемых современных средств поражения.</w:t>
      </w:r>
    </w:p>
    <w:p w14:paraId="2A485567" w14:textId="77777777" w:rsidR="00510691" w:rsidRPr="00A646DE" w:rsidRDefault="00510691" w:rsidP="0051069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1.3. Подготовка к ведению мероприятий по световой маскировке и другим видам маскировки на объектах и территориях осуществляется в мирное время заблаговременно в ходе выполнения инженер</w:t>
      </w:r>
      <w:r w:rsidR="0005747E" w:rsidRPr="00A646DE">
        <w:rPr>
          <w:sz w:val="24"/>
          <w:szCs w:val="24"/>
        </w:rPr>
        <w:t>но-технических мероприятий по гражданской обороне</w:t>
      </w:r>
      <w:r w:rsidRPr="00A646DE">
        <w:rPr>
          <w:sz w:val="24"/>
          <w:szCs w:val="24"/>
        </w:rPr>
        <w:t>.</w:t>
      </w:r>
    </w:p>
    <w:p w14:paraId="34011DF8" w14:textId="57DD2EC2" w:rsidR="00510691" w:rsidRPr="00A646DE" w:rsidRDefault="00510691" w:rsidP="0051069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1.4. Планирование мероприятий светомаскировки осуществляется заблаговреме</w:t>
      </w:r>
      <w:r w:rsidRPr="00A646DE">
        <w:rPr>
          <w:sz w:val="24"/>
          <w:szCs w:val="24"/>
        </w:rPr>
        <w:t>н</w:t>
      </w:r>
      <w:r w:rsidRPr="00A646DE">
        <w:rPr>
          <w:sz w:val="24"/>
          <w:szCs w:val="24"/>
        </w:rPr>
        <w:t xml:space="preserve">но, в мирное время, и предусматривает их проведение в соответствии с требованиями законодательства в области гражданской </w:t>
      </w:r>
      <w:r w:rsidR="008577E6" w:rsidRPr="00A646DE">
        <w:rPr>
          <w:sz w:val="24"/>
          <w:szCs w:val="24"/>
        </w:rPr>
        <w:t xml:space="preserve">обороны (далее – ГО), </w:t>
      </w:r>
      <w:r w:rsidR="00B61E52" w:rsidRPr="00A646DE">
        <w:rPr>
          <w:sz w:val="24"/>
          <w:szCs w:val="24"/>
        </w:rPr>
        <w:t xml:space="preserve">муниципальными </w:t>
      </w:r>
      <w:r w:rsidRPr="00A646DE">
        <w:rPr>
          <w:sz w:val="24"/>
          <w:szCs w:val="24"/>
        </w:rPr>
        <w:t>правов</w:t>
      </w:r>
      <w:r w:rsidRPr="00A646DE">
        <w:rPr>
          <w:sz w:val="24"/>
          <w:szCs w:val="24"/>
        </w:rPr>
        <w:t>ы</w:t>
      </w:r>
      <w:r w:rsidRPr="00A646DE">
        <w:rPr>
          <w:sz w:val="24"/>
          <w:szCs w:val="24"/>
        </w:rPr>
        <w:t>ми актами</w:t>
      </w:r>
      <w:r w:rsidR="00B61E52" w:rsidRPr="00A646DE">
        <w:rPr>
          <w:sz w:val="24"/>
          <w:szCs w:val="24"/>
        </w:rPr>
        <w:t xml:space="preserve">  Администрации Томского района,</w:t>
      </w:r>
      <w:r w:rsidRPr="00A646DE">
        <w:rPr>
          <w:sz w:val="24"/>
          <w:szCs w:val="24"/>
        </w:rPr>
        <w:t xml:space="preserve"> </w:t>
      </w:r>
      <w:r w:rsidR="00B61E52" w:rsidRPr="00A646DE">
        <w:rPr>
          <w:sz w:val="24"/>
          <w:szCs w:val="24"/>
        </w:rPr>
        <w:t xml:space="preserve">распорядительными документами </w:t>
      </w:r>
      <w:r w:rsidRPr="00A646DE">
        <w:rPr>
          <w:sz w:val="24"/>
          <w:szCs w:val="24"/>
        </w:rPr>
        <w:t>руководителей организаций</w:t>
      </w:r>
      <w:r w:rsidR="00B61E52" w:rsidRPr="00A646DE">
        <w:rPr>
          <w:sz w:val="24"/>
          <w:szCs w:val="24"/>
        </w:rPr>
        <w:t>,</w:t>
      </w:r>
      <w:r w:rsidRPr="00A646DE">
        <w:rPr>
          <w:sz w:val="24"/>
          <w:szCs w:val="24"/>
        </w:rPr>
        <w:t xml:space="preserve"> объекты которых подлежат световой маскировке согласно перечню объектов, подлежащих световой маскировке в военное время на терр</w:t>
      </w:r>
      <w:r w:rsidRPr="00A646DE">
        <w:rPr>
          <w:sz w:val="24"/>
          <w:szCs w:val="24"/>
        </w:rPr>
        <w:t>и</w:t>
      </w:r>
      <w:r w:rsidRPr="00A646DE">
        <w:rPr>
          <w:sz w:val="24"/>
          <w:szCs w:val="24"/>
        </w:rPr>
        <w:t>тории муниципального образования «Томский район»</w:t>
      </w:r>
    </w:p>
    <w:p w14:paraId="29E78CDC" w14:textId="77777777" w:rsidR="00510691" w:rsidRPr="00A646DE" w:rsidRDefault="00510691" w:rsidP="0051069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 1.5.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 являются:</w:t>
      </w:r>
    </w:p>
    <w:p w14:paraId="33139EA0" w14:textId="77777777" w:rsidR="00510691" w:rsidRPr="00A646DE" w:rsidRDefault="00510691" w:rsidP="0051069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- определение перечня объектов, подлежащих маскировке;</w:t>
      </w:r>
    </w:p>
    <w:p w14:paraId="12B93DA3" w14:textId="77777777" w:rsidR="00510691" w:rsidRPr="00A646DE" w:rsidRDefault="00510691" w:rsidP="0051069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- разработка планов осуществления комплексной маскировки территорий, отнесе</w:t>
      </w:r>
      <w:r w:rsidRPr="00A646DE">
        <w:rPr>
          <w:sz w:val="24"/>
          <w:szCs w:val="24"/>
        </w:rPr>
        <w:t>н</w:t>
      </w:r>
      <w:r w:rsidRPr="00A646DE">
        <w:rPr>
          <w:sz w:val="24"/>
          <w:szCs w:val="24"/>
        </w:rPr>
        <w:t xml:space="preserve">ных  в установленном </w:t>
      </w:r>
      <w:hyperlink r:id="rId9" w:history="1">
        <w:r w:rsidRPr="00A646DE">
          <w:rPr>
            <w:sz w:val="24"/>
            <w:szCs w:val="24"/>
          </w:rPr>
          <w:t>порядке</w:t>
        </w:r>
      </w:hyperlink>
      <w:r w:rsidRPr="00A646DE">
        <w:rPr>
          <w:sz w:val="24"/>
          <w:szCs w:val="24"/>
        </w:rP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14:paraId="677E6410" w14:textId="77777777" w:rsidR="00510691" w:rsidRPr="00A646DE" w:rsidRDefault="00510691" w:rsidP="00E668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- создание и поддержание запасов материально-технических средств</w:t>
      </w:r>
      <w:r w:rsidR="00E668DB" w:rsidRPr="00A646DE">
        <w:rPr>
          <w:sz w:val="24"/>
          <w:szCs w:val="24"/>
        </w:rPr>
        <w:t>,</w:t>
      </w:r>
      <w:r w:rsidRPr="00A646DE">
        <w:rPr>
          <w:sz w:val="24"/>
          <w:szCs w:val="24"/>
        </w:rPr>
        <w:t xml:space="preserve"> необходимых для проведения мероприятий по световой маскировке и другим видам маскировки, организациями, отнесенными в установленном порядке к категориям по гражданской об</w:t>
      </w:r>
      <w:r w:rsidRPr="00A646DE">
        <w:rPr>
          <w:sz w:val="24"/>
          <w:szCs w:val="24"/>
        </w:rPr>
        <w:t>о</w:t>
      </w:r>
      <w:r w:rsidRPr="00A646DE">
        <w:rPr>
          <w:sz w:val="24"/>
          <w:szCs w:val="24"/>
        </w:rPr>
        <w:t xml:space="preserve">роне, согласно перечню </w:t>
      </w:r>
      <w:r w:rsidR="00E668DB" w:rsidRPr="00A646DE">
        <w:rPr>
          <w:sz w:val="24"/>
          <w:szCs w:val="24"/>
        </w:rPr>
        <w:t>объектов</w:t>
      </w:r>
      <w:r w:rsidR="00B61E52" w:rsidRPr="00A646DE">
        <w:rPr>
          <w:sz w:val="24"/>
          <w:szCs w:val="24"/>
        </w:rPr>
        <w:t>,</w:t>
      </w:r>
      <w:r w:rsidR="00E668DB" w:rsidRPr="00A646DE">
        <w:rPr>
          <w:sz w:val="24"/>
          <w:szCs w:val="24"/>
        </w:rPr>
        <w:t xml:space="preserve"> подлежащих световой маскировке при угрозе и ведени</w:t>
      </w:r>
      <w:r w:rsidR="00B61E52" w:rsidRPr="00A646DE">
        <w:rPr>
          <w:sz w:val="24"/>
          <w:szCs w:val="24"/>
        </w:rPr>
        <w:t>и</w:t>
      </w:r>
      <w:r w:rsidR="00E668DB" w:rsidRPr="00A646DE">
        <w:rPr>
          <w:sz w:val="24"/>
          <w:szCs w:val="24"/>
        </w:rPr>
        <w:t xml:space="preserve"> военных действий на территории муниципального образования «Томский ра</w:t>
      </w:r>
      <w:r w:rsidR="00E668DB" w:rsidRPr="00A646DE">
        <w:rPr>
          <w:sz w:val="24"/>
          <w:szCs w:val="24"/>
        </w:rPr>
        <w:t>й</w:t>
      </w:r>
      <w:r w:rsidR="00E668DB" w:rsidRPr="00A646DE">
        <w:rPr>
          <w:sz w:val="24"/>
          <w:szCs w:val="24"/>
        </w:rPr>
        <w:t>он»</w:t>
      </w:r>
      <w:r w:rsidR="00B61E52" w:rsidRPr="00A646DE">
        <w:rPr>
          <w:sz w:val="24"/>
          <w:szCs w:val="24"/>
        </w:rPr>
        <w:t>;</w:t>
      </w:r>
    </w:p>
    <w:p w14:paraId="76D1AF72" w14:textId="77777777" w:rsidR="00510691" w:rsidRPr="00A646DE" w:rsidRDefault="00510691" w:rsidP="0051069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- проведение инженерно-технических мероприятий по уменьшению демаскиру</w:t>
      </w:r>
      <w:r w:rsidRPr="00A646DE">
        <w:rPr>
          <w:sz w:val="24"/>
          <w:szCs w:val="24"/>
        </w:rPr>
        <w:t>ю</w:t>
      </w:r>
      <w:r w:rsidRPr="00A646DE">
        <w:rPr>
          <w:sz w:val="24"/>
          <w:szCs w:val="24"/>
        </w:rPr>
        <w:t>щих признаков организаций, отнесенных в установленном порядке к категориям по гражданской обороне.</w:t>
      </w:r>
    </w:p>
    <w:p w14:paraId="6544AF5C" w14:textId="77777777" w:rsidR="00510691" w:rsidRPr="00A646DE" w:rsidRDefault="00510691" w:rsidP="0051069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1.6. Общий контроль за планированием и выполнением светомаскировочных мероприятий осуществляет </w:t>
      </w:r>
      <w:r w:rsidR="00B61E52" w:rsidRPr="00A646DE">
        <w:rPr>
          <w:sz w:val="24"/>
          <w:szCs w:val="24"/>
        </w:rPr>
        <w:t>г</w:t>
      </w:r>
      <w:r w:rsidRPr="00A646DE">
        <w:rPr>
          <w:sz w:val="24"/>
          <w:szCs w:val="24"/>
        </w:rPr>
        <w:t xml:space="preserve">руппа </w:t>
      </w:r>
      <w:r w:rsidR="00B61E52" w:rsidRPr="00A646DE">
        <w:rPr>
          <w:sz w:val="24"/>
          <w:szCs w:val="24"/>
        </w:rPr>
        <w:t>о</w:t>
      </w:r>
      <w:r w:rsidRPr="00A646DE">
        <w:rPr>
          <w:sz w:val="24"/>
          <w:szCs w:val="24"/>
        </w:rPr>
        <w:t>рганизации световой маскировки (при угрозе и в</w:t>
      </w:r>
      <w:r w:rsidRPr="00A646DE">
        <w:rPr>
          <w:sz w:val="24"/>
          <w:szCs w:val="24"/>
        </w:rPr>
        <w:t>е</w:t>
      </w:r>
      <w:r w:rsidRPr="00A646DE">
        <w:rPr>
          <w:sz w:val="24"/>
          <w:szCs w:val="24"/>
        </w:rPr>
        <w:t>дении военных действий).</w:t>
      </w:r>
    </w:p>
    <w:p w14:paraId="17083B82" w14:textId="77777777" w:rsidR="00510691" w:rsidRPr="00A646DE" w:rsidRDefault="00510691" w:rsidP="0051069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1.7. Состав </w:t>
      </w:r>
      <w:r w:rsidR="00B61E52" w:rsidRPr="00A646DE">
        <w:rPr>
          <w:sz w:val="24"/>
          <w:szCs w:val="24"/>
        </w:rPr>
        <w:t>г</w:t>
      </w:r>
      <w:r w:rsidRPr="00A646DE">
        <w:rPr>
          <w:sz w:val="24"/>
          <w:szCs w:val="24"/>
        </w:rPr>
        <w:t xml:space="preserve">руппы организации световой маскировки утверждается </w:t>
      </w:r>
      <w:r w:rsidR="00B61E52" w:rsidRPr="00A646DE">
        <w:rPr>
          <w:sz w:val="24"/>
          <w:szCs w:val="24"/>
        </w:rPr>
        <w:t xml:space="preserve">муниципальным </w:t>
      </w:r>
      <w:r w:rsidR="002E64FE" w:rsidRPr="00A646DE">
        <w:rPr>
          <w:sz w:val="24"/>
          <w:szCs w:val="24"/>
        </w:rPr>
        <w:t xml:space="preserve">правовым актом Администрации Томского района </w:t>
      </w:r>
      <w:r w:rsidRPr="00A646DE">
        <w:rPr>
          <w:sz w:val="24"/>
          <w:szCs w:val="24"/>
        </w:rPr>
        <w:t>и распорядител</w:t>
      </w:r>
      <w:r w:rsidRPr="00A646DE">
        <w:rPr>
          <w:sz w:val="24"/>
          <w:szCs w:val="24"/>
        </w:rPr>
        <w:t>ь</w:t>
      </w:r>
      <w:r w:rsidRPr="00A646DE">
        <w:rPr>
          <w:sz w:val="24"/>
          <w:szCs w:val="24"/>
        </w:rPr>
        <w:t>ными документами руководителей организаций</w:t>
      </w:r>
      <w:r w:rsidR="002E64FE" w:rsidRPr="00A646DE">
        <w:rPr>
          <w:sz w:val="24"/>
          <w:szCs w:val="24"/>
        </w:rPr>
        <w:t xml:space="preserve"> Томского района.</w:t>
      </w:r>
    </w:p>
    <w:p w14:paraId="31DFB0F6" w14:textId="0B8BF0C2" w:rsidR="00B61E52" w:rsidRPr="00A646DE" w:rsidRDefault="00510691" w:rsidP="00B61E5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1.8. Решения о выполнении мероприятий по светомаскировке </w:t>
      </w:r>
      <w:r w:rsidR="002E64FE" w:rsidRPr="00A646DE">
        <w:rPr>
          <w:sz w:val="24"/>
          <w:szCs w:val="24"/>
        </w:rPr>
        <w:t xml:space="preserve">на территории муниципального образования «Томский район» </w:t>
      </w:r>
      <w:r w:rsidRPr="00A646DE">
        <w:rPr>
          <w:sz w:val="24"/>
          <w:szCs w:val="24"/>
        </w:rPr>
        <w:t>оформляются</w:t>
      </w:r>
      <w:r w:rsidR="00B61E52" w:rsidRPr="00A646DE">
        <w:rPr>
          <w:sz w:val="24"/>
          <w:szCs w:val="24"/>
        </w:rPr>
        <w:t xml:space="preserve"> муниципальным </w:t>
      </w:r>
      <w:r w:rsidR="002E64FE" w:rsidRPr="00A646DE">
        <w:rPr>
          <w:sz w:val="24"/>
          <w:szCs w:val="24"/>
        </w:rPr>
        <w:t>правовым акт</w:t>
      </w:r>
      <w:r w:rsidR="00B61E52" w:rsidRPr="00A646DE">
        <w:rPr>
          <w:sz w:val="24"/>
          <w:szCs w:val="24"/>
        </w:rPr>
        <w:t>ом</w:t>
      </w:r>
      <w:r w:rsidR="00C560CB" w:rsidRPr="00A646DE">
        <w:rPr>
          <w:sz w:val="24"/>
          <w:szCs w:val="24"/>
        </w:rPr>
        <w:t xml:space="preserve"> Администрации Томского района</w:t>
      </w:r>
      <w:r w:rsidR="00B61E52" w:rsidRPr="00A646DE">
        <w:rPr>
          <w:sz w:val="24"/>
          <w:szCs w:val="24"/>
        </w:rPr>
        <w:t>, распорядител</w:t>
      </w:r>
      <w:r w:rsidR="00B61E52" w:rsidRPr="00A646DE">
        <w:rPr>
          <w:sz w:val="24"/>
          <w:szCs w:val="24"/>
        </w:rPr>
        <w:t>ь</w:t>
      </w:r>
      <w:r w:rsidR="00B61E52" w:rsidRPr="00A646DE">
        <w:rPr>
          <w:sz w:val="24"/>
          <w:szCs w:val="24"/>
        </w:rPr>
        <w:t>ными документами руководителей организаций Томского района.</w:t>
      </w:r>
    </w:p>
    <w:p w14:paraId="6D9492D3" w14:textId="77777777" w:rsidR="00510691" w:rsidRPr="00A646DE" w:rsidRDefault="00510691" w:rsidP="0051069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lastRenderedPageBreak/>
        <w:t>1.9. Планирование и контроль выполнения меропр</w:t>
      </w:r>
      <w:r w:rsidR="00014CCC" w:rsidRPr="00A646DE">
        <w:rPr>
          <w:sz w:val="24"/>
          <w:szCs w:val="24"/>
        </w:rPr>
        <w:t>иятий по световой маскировке в А</w:t>
      </w:r>
      <w:r w:rsidRPr="00A646DE">
        <w:rPr>
          <w:sz w:val="24"/>
          <w:szCs w:val="24"/>
        </w:rPr>
        <w:t xml:space="preserve">дминистрации </w:t>
      </w:r>
      <w:r w:rsidR="00014CCC" w:rsidRPr="00A646DE">
        <w:rPr>
          <w:sz w:val="24"/>
          <w:szCs w:val="24"/>
        </w:rPr>
        <w:t>Томского</w:t>
      </w:r>
      <w:r w:rsidRPr="00A646DE">
        <w:rPr>
          <w:sz w:val="24"/>
          <w:szCs w:val="24"/>
        </w:rPr>
        <w:t xml:space="preserve"> район</w:t>
      </w:r>
      <w:r w:rsidR="00014CCC" w:rsidRPr="00A646DE">
        <w:rPr>
          <w:sz w:val="24"/>
          <w:szCs w:val="24"/>
        </w:rPr>
        <w:t>а</w:t>
      </w:r>
      <w:r w:rsidRPr="00A646DE">
        <w:rPr>
          <w:sz w:val="24"/>
          <w:szCs w:val="24"/>
        </w:rPr>
        <w:t>, предприятиях и учреждениях осуществляют руководители и лица, назначенные ответственными за световую ма</w:t>
      </w:r>
      <w:r w:rsidRPr="00A646DE">
        <w:rPr>
          <w:sz w:val="24"/>
          <w:szCs w:val="24"/>
        </w:rPr>
        <w:t>с</w:t>
      </w:r>
      <w:r w:rsidRPr="00A646DE">
        <w:rPr>
          <w:sz w:val="24"/>
          <w:szCs w:val="24"/>
        </w:rPr>
        <w:t>кировку.</w:t>
      </w:r>
    </w:p>
    <w:p w14:paraId="77D19119" w14:textId="77777777" w:rsidR="00510691" w:rsidRPr="00A646DE" w:rsidRDefault="00510691" w:rsidP="00510691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3DB87461" w14:textId="77777777" w:rsidR="00510691" w:rsidRPr="00A646DE" w:rsidRDefault="00510691" w:rsidP="00510691">
      <w:pPr>
        <w:pStyle w:val="a9"/>
        <w:numPr>
          <w:ilvl w:val="0"/>
          <w:numId w:val="5"/>
        </w:numPr>
        <w:contextualSpacing/>
        <w:jc w:val="center"/>
        <w:rPr>
          <w:b/>
          <w:sz w:val="24"/>
          <w:szCs w:val="24"/>
        </w:rPr>
      </w:pPr>
      <w:r w:rsidRPr="00A646DE">
        <w:rPr>
          <w:b/>
          <w:sz w:val="24"/>
          <w:szCs w:val="24"/>
        </w:rPr>
        <w:t>Организационные мероприятия по световой маскировке</w:t>
      </w:r>
    </w:p>
    <w:p w14:paraId="6855704C" w14:textId="77777777" w:rsidR="00510691" w:rsidRPr="00A646DE" w:rsidRDefault="00510691" w:rsidP="00510691">
      <w:pPr>
        <w:ind w:left="720"/>
        <w:rPr>
          <w:b/>
          <w:sz w:val="24"/>
          <w:szCs w:val="24"/>
        </w:rPr>
      </w:pPr>
    </w:p>
    <w:p w14:paraId="30C20341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2.1. Светомаскировка должна предусматриваться в двух режимах: частичного з</w:t>
      </w:r>
      <w:r w:rsidRPr="00A646DE">
        <w:rPr>
          <w:sz w:val="24"/>
          <w:szCs w:val="24"/>
        </w:rPr>
        <w:t>а</w:t>
      </w:r>
      <w:r w:rsidRPr="00A646DE">
        <w:rPr>
          <w:sz w:val="24"/>
          <w:szCs w:val="24"/>
        </w:rPr>
        <w:t>темнения и ложного освещения.</w:t>
      </w:r>
    </w:p>
    <w:p w14:paraId="1E03A0D1" w14:textId="77777777" w:rsidR="00510691" w:rsidRPr="00A646DE" w:rsidRDefault="00510691" w:rsidP="00510691">
      <w:pPr>
        <w:ind w:firstLine="708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2.2. Режим частичного затемнения вводится на весь период угрозы ведения военных действий и отменяется после прекращения этой угрозы. Режим частичного зате</w:t>
      </w:r>
      <w:r w:rsidRPr="00A646DE">
        <w:rPr>
          <w:sz w:val="24"/>
          <w:szCs w:val="24"/>
        </w:rPr>
        <w:t>м</w:t>
      </w:r>
      <w:r w:rsidRPr="00A646DE">
        <w:rPr>
          <w:sz w:val="24"/>
          <w:szCs w:val="24"/>
        </w:rPr>
        <w:t>нения не должен нарушать нормальную деятельность предприятий и организаций, ра</w:t>
      </w:r>
      <w:r w:rsidRPr="00A646DE">
        <w:rPr>
          <w:sz w:val="24"/>
          <w:szCs w:val="24"/>
        </w:rPr>
        <w:t>с</w:t>
      </w:r>
      <w:r w:rsidRPr="00A646DE">
        <w:rPr>
          <w:sz w:val="24"/>
          <w:szCs w:val="24"/>
        </w:rPr>
        <w:t>положенных на территории муниципального образования «Томский район</w:t>
      </w:r>
      <w:r w:rsidR="00E530F1" w:rsidRPr="00A646DE">
        <w:rPr>
          <w:sz w:val="24"/>
          <w:szCs w:val="24"/>
        </w:rPr>
        <w:t>».</w:t>
      </w:r>
    </w:p>
    <w:p w14:paraId="0C3D415A" w14:textId="77777777" w:rsidR="00510691" w:rsidRPr="00A646DE" w:rsidRDefault="00510691" w:rsidP="00510691">
      <w:pPr>
        <w:ind w:firstLine="708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2.3. При введении режима частичного затемнения выполняются следующие мер</w:t>
      </w:r>
      <w:r w:rsidRPr="00A646DE">
        <w:rPr>
          <w:sz w:val="24"/>
          <w:szCs w:val="24"/>
        </w:rPr>
        <w:t>о</w:t>
      </w:r>
      <w:r w:rsidRPr="00A646DE">
        <w:rPr>
          <w:sz w:val="24"/>
          <w:szCs w:val="24"/>
        </w:rPr>
        <w:t>приятия:</w:t>
      </w:r>
    </w:p>
    <w:p w14:paraId="2500E1DA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- отключаются от источников питания или электрических сетей освещение уст</w:t>
      </w:r>
      <w:r w:rsidRPr="00A646DE">
        <w:t>а</w:t>
      </w:r>
      <w:r w:rsidRPr="00A646DE">
        <w:t>новки для архитектурной подсветки, осветительные приборы рекламного и витринного освещения. При этом должна быть исключена во</w:t>
      </w:r>
      <w:r w:rsidRPr="00A646DE">
        <w:t>з</w:t>
      </w:r>
      <w:r w:rsidRPr="00A646DE">
        <w:t>можность их местного включения;</w:t>
      </w:r>
    </w:p>
    <w:p w14:paraId="2DE53EF7" w14:textId="79895CE5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- снижаются уровни наружного освещения объектов с нормируемыми значениями в обычном режиме средней осв</w:t>
      </w:r>
      <w:r w:rsidRPr="00A646DE">
        <w:t>е</w:t>
      </w:r>
      <w:r w:rsidR="00E353C9" w:rsidRPr="00A646DE">
        <w:t>щенности 4</w:t>
      </w:r>
      <w:r w:rsidR="00A9545B">
        <w:t xml:space="preserve"> </w:t>
      </w:r>
      <w:r w:rsidRPr="00A646DE">
        <w:t>л</w:t>
      </w:r>
      <w:r w:rsidR="00014CCC" w:rsidRPr="00A646DE">
        <w:t>юкса (ЛК)</w:t>
      </w:r>
      <w:r w:rsidRPr="00A646DE">
        <w:t xml:space="preserve"> и более путем выключения до половины осветительных приборов. При этом не допускается отключение двух рядом распол</w:t>
      </w:r>
      <w:r w:rsidRPr="00A646DE">
        <w:t>о</w:t>
      </w:r>
      <w:r w:rsidRPr="00A646DE">
        <w:t>женных осветительных приборов;</w:t>
      </w:r>
    </w:p>
    <w:p w14:paraId="4EAD4A3E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- снижается освещенность вспомогательных зданий, в местах производства р</w:t>
      </w:r>
      <w:r w:rsidRPr="00A646DE">
        <w:t>а</w:t>
      </w:r>
      <w:r w:rsidRPr="00A646DE">
        <w:t>бот вне зданий, проходов, проездов и территорий предприятий путем выключения части осветительных приборов, установки ламп пониженной мощности или применения рег</w:t>
      </w:r>
      <w:r w:rsidRPr="00A646DE">
        <w:t>у</w:t>
      </w:r>
      <w:r w:rsidR="00D87166" w:rsidRPr="00A646DE">
        <w:t>ляторов напряжения.</w:t>
      </w:r>
    </w:p>
    <w:p w14:paraId="6906156C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2.4. В режиме частичного затемнения проводятся мероприятия по подготовке к использованию в режиме ложного освещения:</w:t>
      </w:r>
    </w:p>
    <w:p w14:paraId="2970B577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- устройств для световой маскировки проёмов зданий и сооружений;</w:t>
      </w:r>
    </w:p>
    <w:p w14:paraId="63EE58EA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- специальных световых знаков для обозначения входов, выходов, путей эваку</w:t>
      </w:r>
      <w:r w:rsidRPr="00A646DE">
        <w:t>а</w:t>
      </w:r>
      <w:r w:rsidRPr="00A646DE">
        <w:t>ции людей, объектов и размещения сил гражданской обороны, медицинских пунктов, мест размещения средств пожаротушения, запрещения прохода.</w:t>
      </w:r>
    </w:p>
    <w:p w14:paraId="49D5FC2C" w14:textId="77777777" w:rsidR="00510691" w:rsidRPr="00A646DE" w:rsidRDefault="00510691" w:rsidP="005106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6DE">
        <w:rPr>
          <w:rFonts w:ascii="Times New Roman" w:hAnsi="Times New Roman" w:cs="Times New Roman"/>
          <w:sz w:val="24"/>
          <w:szCs w:val="24"/>
        </w:rPr>
        <w:t>2.5. Переход с обычного освещения на режим частичного затемнения должен быть проведен не более чем за 16 часов. Режим частичного затемнения после его введ</w:t>
      </w:r>
      <w:r w:rsidRPr="00A646DE">
        <w:rPr>
          <w:rFonts w:ascii="Times New Roman" w:hAnsi="Times New Roman" w:cs="Times New Roman"/>
          <w:sz w:val="24"/>
          <w:szCs w:val="24"/>
        </w:rPr>
        <w:t>е</w:t>
      </w:r>
      <w:r w:rsidRPr="00A646DE">
        <w:rPr>
          <w:rFonts w:ascii="Times New Roman" w:hAnsi="Times New Roman" w:cs="Times New Roman"/>
          <w:sz w:val="24"/>
          <w:szCs w:val="24"/>
        </w:rPr>
        <w:t>ния действует постоянно, кроме времени действия режима ложного освещения.</w:t>
      </w:r>
    </w:p>
    <w:p w14:paraId="313804CB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2.6. В режиме частичного затемнения световой маскировке не подлежат:</w:t>
      </w:r>
    </w:p>
    <w:p w14:paraId="4D1CAD4C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- производственные огни</w:t>
      </w:r>
      <w:r w:rsidR="00D87166" w:rsidRPr="00A646DE">
        <w:t>,</w:t>
      </w:r>
      <w:r w:rsidRPr="00A646DE">
        <w:t xml:space="preserve"> за исключением производственных огней, световая ма</w:t>
      </w:r>
      <w:r w:rsidRPr="00A646DE">
        <w:t>с</w:t>
      </w:r>
      <w:r w:rsidRPr="00A646DE">
        <w:t>кировка которых не может быть произведена за время перехода на режим ложного освещения;</w:t>
      </w:r>
    </w:p>
    <w:p w14:paraId="6031165F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- световые знаки мирного времени (дорожно-транспортные, промышленных предприятий, различные световые указатели).</w:t>
      </w:r>
    </w:p>
    <w:p w14:paraId="56342B94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2.7. Режим ложного освещения предусматривает полное затемнение наиболее важных зданий, сооружений и ориентирных указателей на территориях, а также осв</w:t>
      </w:r>
      <w:r w:rsidRPr="00A646DE">
        <w:t>е</w:t>
      </w:r>
      <w:r w:rsidRPr="00A646DE">
        <w:t>щение ложных и менее значимых объектов.</w:t>
      </w:r>
    </w:p>
    <w:p w14:paraId="2A78AA47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2.8. Режим ложного освещения вводится по сигналу «Воздушная тревога». Вкл</w:t>
      </w:r>
      <w:r w:rsidRPr="00A646DE">
        <w:t>ю</w:t>
      </w:r>
      <w:r w:rsidRPr="00A646DE">
        <w:t>чение освещения в объеме режима частичного затемнения производится по сигналу «Отбой воздушной тревоги».</w:t>
      </w:r>
    </w:p>
    <w:p w14:paraId="722933A4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2.9. В режиме ложного освещения выполняются следующие мероприятия:</w:t>
      </w:r>
    </w:p>
    <w:p w14:paraId="31AF1037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- отключается все наружное освещение территории организаций, не задейств</w:t>
      </w:r>
      <w:r w:rsidRPr="00A646DE">
        <w:t>о</w:t>
      </w:r>
      <w:r w:rsidRPr="00A646DE">
        <w:t>ванных на организацию мероприятий ложного освещения;</w:t>
      </w:r>
    </w:p>
    <w:p w14:paraId="240DEEB7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- осуществляется полное отключение источников освещения в помещениях общественных, произво</w:t>
      </w:r>
      <w:r w:rsidRPr="00A646DE">
        <w:t>д</w:t>
      </w:r>
      <w:r w:rsidRPr="00A646DE">
        <w:t>ственных и вспомогательных зданий, в которых не предусмотрено пребывание людей в темное время суток или прекращается работа по сигналу «Возду</w:t>
      </w:r>
      <w:r w:rsidRPr="00A646DE">
        <w:t>ш</w:t>
      </w:r>
      <w:r w:rsidRPr="00A646DE">
        <w:t>ная тревога»;</w:t>
      </w:r>
    </w:p>
    <w:p w14:paraId="458BA910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- осуществляется световая маскировка зданий или помещений, в которых пр</w:t>
      </w:r>
      <w:r w:rsidRPr="00A646DE">
        <w:t>о</w:t>
      </w:r>
      <w:r w:rsidRPr="00A646DE">
        <w:t>должается работа при подаче сигнала «Воздушная тревога» или по условиям произво</w:t>
      </w:r>
      <w:r w:rsidRPr="00A646DE">
        <w:t>д</w:t>
      </w:r>
      <w:r w:rsidRPr="00A646DE">
        <w:t>ства невозможно безаварийное отключение освещения (светотехническим или механ</w:t>
      </w:r>
      <w:r w:rsidRPr="00A646DE">
        <w:t>и</w:t>
      </w:r>
      <w:r w:rsidRPr="00A646DE">
        <w:t>ческим способом);</w:t>
      </w:r>
    </w:p>
    <w:p w14:paraId="19E1A8B3" w14:textId="6A03B7F2" w:rsidR="00510691" w:rsidRPr="00A646DE" w:rsidRDefault="00510691" w:rsidP="00014CCC">
      <w:pPr>
        <w:pStyle w:val="ad"/>
        <w:spacing w:after="0" w:line="240" w:lineRule="auto"/>
        <w:ind w:firstLine="709"/>
        <w:jc w:val="both"/>
      </w:pPr>
      <w:r w:rsidRPr="00A646DE">
        <w:t xml:space="preserve">- отключаются дежурным персоналом осветительные приборы, </w:t>
      </w:r>
      <w:r w:rsidR="00014CCC" w:rsidRPr="00A646DE">
        <w:t xml:space="preserve">устанавливаемые </w:t>
      </w:r>
      <w:r w:rsidRPr="00A646DE">
        <w:t>у входов и въездов в здания и питаемые от сетей внутреннего освещения, не включе</w:t>
      </w:r>
      <w:r w:rsidRPr="00A646DE">
        <w:t>н</w:t>
      </w:r>
      <w:r w:rsidRPr="00A646DE">
        <w:t>ные в систему централизованного управления наружным освещением;</w:t>
      </w:r>
    </w:p>
    <w:p w14:paraId="0111A55C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lastRenderedPageBreak/>
        <w:t>- выключаются световые знаки мирного времени (дорожно-транспортные, пр</w:t>
      </w:r>
      <w:r w:rsidRPr="00A646DE">
        <w:t>о</w:t>
      </w:r>
      <w:r w:rsidRPr="00A646DE">
        <w:t>мышленных предприятий, различные световые указатели);</w:t>
      </w:r>
    </w:p>
    <w:p w14:paraId="1D017518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- обеспечивается маскировочное стационарное или автономное освещение с помощью переносных фонарей в местах проведения неотложных производственных, ав</w:t>
      </w:r>
      <w:r w:rsidRPr="00A646DE">
        <w:t>а</w:t>
      </w:r>
      <w:r w:rsidRPr="00A646DE">
        <w:t>рийно-спасательных и другие неотложные работы, а также на опасных участках путей эвакуации людей к защитным сооружениям и у входов в них. При расчете установок (систем) маскировочного освещения коэффициент запаса материалов и оборудования следует принимать равным 1 (от фактической потребности);</w:t>
      </w:r>
    </w:p>
    <w:p w14:paraId="5BF5D5D0" w14:textId="77777777" w:rsidR="00510691" w:rsidRPr="00A646DE" w:rsidRDefault="00510691" w:rsidP="00510691">
      <w:pPr>
        <w:ind w:firstLine="708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- транспорт останавливается, световые и сигнальные огни выключаются, средства регулирования движения отключаются;</w:t>
      </w:r>
    </w:p>
    <w:p w14:paraId="01186578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- обеспечивается освещение ложных или менее значимых объектов предприятий.</w:t>
      </w:r>
    </w:p>
    <w:p w14:paraId="1FF960BF" w14:textId="77777777" w:rsidR="00510691" w:rsidRPr="00A646DE" w:rsidRDefault="00510691" w:rsidP="00510691">
      <w:pPr>
        <w:pStyle w:val="ad"/>
        <w:spacing w:after="0" w:line="240" w:lineRule="auto"/>
        <w:ind w:firstLine="709"/>
        <w:jc w:val="both"/>
      </w:pPr>
      <w:r w:rsidRPr="00A646DE">
        <w:t>2.10. Переход с режима частичного затемнения на режим ложного освещения осуществляется не более чем за 3 мин.</w:t>
      </w:r>
    </w:p>
    <w:p w14:paraId="3D01430C" w14:textId="77777777" w:rsidR="00510691" w:rsidRPr="00A646DE" w:rsidRDefault="00510691" w:rsidP="00510691">
      <w:pPr>
        <w:ind w:firstLine="709"/>
        <w:jc w:val="both"/>
        <w:rPr>
          <w:b/>
          <w:sz w:val="24"/>
          <w:szCs w:val="24"/>
        </w:rPr>
      </w:pPr>
    </w:p>
    <w:p w14:paraId="74760985" w14:textId="77777777" w:rsidR="00510691" w:rsidRPr="00A646DE" w:rsidRDefault="00510691" w:rsidP="00510691">
      <w:pPr>
        <w:pStyle w:val="a9"/>
        <w:numPr>
          <w:ilvl w:val="0"/>
          <w:numId w:val="5"/>
        </w:numPr>
        <w:ind w:left="0"/>
        <w:contextualSpacing/>
        <w:jc w:val="center"/>
        <w:rPr>
          <w:b/>
          <w:sz w:val="24"/>
          <w:szCs w:val="24"/>
        </w:rPr>
      </w:pPr>
      <w:r w:rsidRPr="00A646DE">
        <w:rPr>
          <w:b/>
          <w:sz w:val="24"/>
          <w:szCs w:val="24"/>
        </w:rPr>
        <w:t>Другие виды маскировки</w:t>
      </w:r>
    </w:p>
    <w:p w14:paraId="6F5839E3" w14:textId="77777777" w:rsidR="00510691" w:rsidRPr="00A646DE" w:rsidRDefault="00510691" w:rsidP="00510691">
      <w:pPr>
        <w:ind w:left="709" w:firstLine="11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 </w:t>
      </w:r>
    </w:p>
    <w:p w14:paraId="26B19BFF" w14:textId="77777777" w:rsidR="00510691" w:rsidRPr="00A646DE" w:rsidRDefault="00510691" w:rsidP="00014CCC">
      <w:pPr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3.1. Планирование и выполнение других видов маскировки на территориях и в организациях осуществляется при проведении следующих мероприятий гражданской об</w:t>
      </w:r>
      <w:r w:rsidRPr="00A646DE">
        <w:rPr>
          <w:sz w:val="24"/>
          <w:szCs w:val="24"/>
        </w:rPr>
        <w:t>о</w:t>
      </w:r>
      <w:r w:rsidRPr="00A646DE">
        <w:rPr>
          <w:sz w:val="24"/>
          <w:szCs w:val="24"/>
        </w:rPr>
        <w:t>роны:</w:t>
      </w:r>
    </w:p>
    <w:p w14:paraId="06BA5A16" w14:textId="77777777" w:rsidR="00510691" w:rsidRPr="00A646DE" w:rsidRDefault="00510691" w:rsidP="00014CCC">
      <w:pPr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- эвакуация населения, материальных и культурных ценностей в безопасные ра</w:t>
      </w:r>
      <w:r w:rsidRPr="00A646DE">
        <w:rPr>
          <w:sz w:val="24"/>
          <w:szCs w:val="24"/>
        </w:rPr>
        <w:t>й</w:t>
      </w:r>
      <w:r w:rsidRPr="00A646DE">
        <w:rPr>
          <w:sz w:val="24"/>
          <w:szCs w:val="24"/>
        </w:rPr>
        <w:t>оны;</w:t>
      </w:r>
    </w:p>
    <w:p w14:paraId="361EA64E" w14:textId="77777777" w:rsidR="00510691" w:rsidRPr="00A646DE" w:rsidRDefault="00510691" w:rsidP="00014CCC">
      <w:pPr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- повышение устойчивости функционирования объектов, продолжающих работу в военное время;</w:t>
      </w:r>
    </w:p>
    <w:p w14:paraId="50DECD89" w14:textId="77777777" w:rsidR="00510691" w:rsidRPr="00A646DE" w:rsidRDefault="00510691" w:rsidP="00014CCC">
      <w:pPr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- вывод сил, средств и имущества гражданской обороны в исходные районы (бе</w:t>
      </w:r>
      <w:r w:rsidRPr="00A646DE">
        <w:rPr>
          <w:sz w:val="24"/>
          <w:szCs w:val="24"/>
        </w:rPr>
        <w:t>з</w:t>
      </w:r>
      <w:r w:rsidRPr="00A646DE">
        <w:rPr>
          <w:sz w:val="24"/>
          <w:szCs w:val="24"/>
        </w:rPr>
        <w:t>опасные районы).</w:t>
      </w:r>
    </w:p>
    <w:p w14:paraId="0E7FDA63" w14:textId="77777777" w:rsidR="00534238" w:rsidRPr="00A646DE" w:rsidRDefault="00534238" w:rsidP="00510691">
      <w:pPr>
        <w:ind w:firstLine="709"/>
        <w:jc w:val="both"/>
        <w:rPr>
          <w:sz w:val="24"/>
          <w:szCs w:val="24"/>
        </w:rPr>
      </w:pPr>
    </w:p>
    <w:p w14:paraId="59E9C4BB" w14:textId="77777777" w:rsidR="00510691" w:rsidRPr="00A646DE" w:rsidRDefault="00510691" w:rsidP="00510691">
      <w:pPr>
        <w:ind w:firstLine="709"/>
        <w:jc w:val="both"/>
        <w:rPr>
          <w:sz w:val="24"/>
          <w:szCs w:val="24"/>
        </w:rPr>
      </w:pPr>
    </w:p>
    <w:p w14:paraId="782D1FAF" w14:textId="77777777" w:rsidR="00510691" w:rsidRPr="00A646DE" w:rsidRDefault="00510691" w:rsidP="00534238">
      <w:pPr>
        <w:ind w:firstLine="709"/>
        <w:jc w:val="center"/>
        <w:rPr>
          <w:b/>
          <w:sz w:val="24"/>
          <w:szCs w:val="24"/>
        </w:rPr>
      </w:pPr>
      <w:r w:rsidRPr="00A646DE">
        <w:rPr>
          <w:b/>
          <w:sz w:val="24"/>
          <w:szCs w:val="24"/>
        </w:rPr>
        <w:t>4. Ответственность за невыполнение мероприятий по планированию и в</w:t>
      </w:r>
      <w:r w:rsidRPr="00A646DE">
        <w:rPr>
          <w:b/>
          <w:sz w:val="24"/>
          <w:szCs w:val="24"/>
        </w:rPr>
        <w:t>ы</w:t>
      </w:r>
      <w:r w:rsidRPr="00A646DE">
        <w:rPr>
          <w:b/>
          <w:sz w:val="24"/>
          <w:szCs w:val="24"/>
        </w:rPr>
        <w:t>полнению световой маскировки и других видов маскировки</w:t>
      </w:r>
    </w:p>
    <w:p w14:paraId="76257009" w14:textId="77777777" w:rsidR="00510691" w:rsidRPr="00A646DE" w:rsidRDefault="00510691" w:rsidP="00510691">
      <w:pPr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Неисполнение должностными лицами обязанностей по проведению мероприятий по световой маскировке и других видов маскировки влечет ответственность в соотве</w:t>
      </w:r>
      <w:r w:rsidRPr="00A646DE">
        <w:rPr>
          <w:sz w:val="24"/>
          <w:szCs w:val="24"/>
        </w:rPr>
        <w:t>т</w:t>
      </w:r>
      <w:r w:rsidRPr="00A646DE">
        <w:rPr>
          <w:sz w:val="24"/>
          <w:szCs w:val="24"/>
        </w:rPr>
        <w:t xml:space="preserve">ствии с </w:t>
      </w:r>
      <w:r w:rsidR="00014CCC" w:rsidRPr="00A646DE">
        <w:rPr>
          <w:sz w:val="24"/>
          <w:szCs w:val="24"/>
        </w:rPr>
        <w:t xml:space="preserve">действующим </w:t>
      </w:r>
      <w:r w:rsidRPr="00A646DE">
        <w:rPr>
          <w:sz w:val="24"/>
          <w:szCs w:val="24"/>
        </w:rPr>
        <w:t>законодательством Российской Федерации.</w:t>
      </w:r>
    </w:p>
    <w:p w14:paraId="15480607" w14:textId="77777777" w:rsidR="00510691" w:rsidRPr="00A646DE" w:rsidRDefault="00510691" w:rsidP="00510691">
      <w:pPr>
        <w:ind w:firstLine="709"/>
        <w:jc w:val="center"/>
        <w:rPr>
          <w:b/>
          <w:sz w:val="24"/>
          <w:szCs w:val="24"/>
        </w:rPr>
      </w:pPr>
    </w:p>
    <w:p w14:paraId="2F71E2CC" w14:textId="322A779C" w:rsidR="00534238" w:rsidRPr="00A646DE" w:rsidRDefault="00A646DE" w:rsidP="00A646DE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34238" w:rsidRPr="00A646DE">
        <w:rPr>
          <w:sz w:val="24"/>
          <w:szCs w:val="24"/>
        </w:rPr>
        <w:lastRenderedPageBreak/>
        <w:t>Приложение № 2</w:t>
      </w:r>
    </w:p>
    <w:p w14:paraId="3F168832" w14:textId="77777777" w:rsidR="00534238" w:rsidRPr="00A646DE" w:rsidRDefault="0063725A" w:rsidP="00A646DE">
      <w:pPr>
        <w:ind w:left="5954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к постановлению А</w:t>
      </w:r>
      <w:r w:rsidR="00534238" w:rsidRPr="00A646DE">
        <w:rPr>
          <w:sz w:val="24"/>
          <w:szCs w:val="24"/>
        </w:rPr>
        <w:t>дминистрации</w:t>
      </w:r>
    </w:p>
    <w:p w14:paraId="5E73C911" w14:textId="77777777" w:rsidR="00534238" w:rsidRPr="00A646DE" w:rsidRDefault="00534238" w:rsidP="00A646DE">
      <w:pPr>
        <w:ind w:left="5954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Томского района</w:t>
      </w:r>
    </w:p>
    <w:p w14:paraId="1AF58864" w14:textId="3E2263E8" w:rsidR="00510691" w:rsidRPr="00A646DE" w:rsidRDefault="00510691" w:rsidP="00A646DE">
      <w:pPr>
        <w:tabs>
          <w:tab w:val="left" w:pos="0"/>
        </w:tabs>
        <w:ind w:left="5954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от </w:t>
      </w:r>
      <w:r w:rsidR="00A646DE">
        <w:rPr>
          <w:sz w:val="24"/>
          <w:szCs w:val="24"/>
        </w:rPr>
        <w:t>12.05.2023</w:t>
      </w:r>
      <w:r w:rsidRPr="00A646DE">
        <w:rPr>
          <w:sz w:val="24"/>
          <w:szCs w:val="24"/>
        </w:rPr>
        <w:t xml:space="preserve"> № </w:t>
      </w:r>
      <w:r w:rsidR="00A646DE">
        <w:rPr>
          <w:sz w:val="24"/>
          <w:szCs w:val="24"/>
        </w:rPr>
        <w:t>215-П</w:t>
      </w:r>
    </w:p>
    <w:p w14:paraId="587E176E" w14:textId="77777777" w:rsidR="00510691" w:rsidRPr="00A646DE" w:rsidRDefault="00510691" w:rsidP="00510691">
      <w:pPr>
        <w:tabs>
          <w:tab w:val="left" w:pos="0"/>
        </w:tabs>
        <w:jc w:val="right"/>
        <w:rPr>
          <w:sz w:val="24"/>
          <w:szCs w:val="24"/>
        </w:rPr>
      </w:pPr>
    </w:p>
    <w:p w14:paraId="7855AC27" w14:textId="77777777" w:rsidR="00510691" w:rsidRPr="00A646DE" w:rsidRDefault="00510691" w:rsidP="00510691">
      <w:pPr>
        <w:tabs>
          <w:tab w:val="left" w:pos="0"/>
        </w:tabs>
        <w:rPr>
          <w:sz w:val="24"/>
          <w:szCs w:val="24"/>
        </w:rPr>
      </w:pPr>
    </w:p>
    <w:p w14:paraId="09BA422B" w14:textId="77777777" w:rsidR="00510691" w:rsidRPr="00A646DE" w:rsidRDefault="0063725A" w:rsidP="00510691">
      <w:pPr>
        <w:jc w:val="center"/>
        <w:rPr>
          <w:b/>
          <w:sz w:val="24"/>
          <w:szCs w:val="24"/>
        </w:rPr>
      </w:pPr>
      <w:r w:rsidRPr="00A646DE">
        <w:rPr>
          <w:b/>
          <w:sz w:val="24"/>
          <w:szCs w:val="24"/>
        </w:rPr>
        <w:t>Перечень объектов, подлежащих световой маскировке при угрозе и ведени</w:t>
      </w:r>
      <w:r w:rsidR="00D87166" w:rsidRPr="00A646DE">
        <w:rPr>
          <w:b/>
          <w:sz w:val="24"/>
          <w:szCs w:val="24"/>
        </w:rPr>
        <w:t>и</w:t>
      </w:r>
      <w:r w:rsidRPr="00A646DE">
        <w:rPr>
          <w:b/>
          <w:sz w:val="24"/>
          <w:szCs w:val="24"/>
        </w:rPr>
        <w:t xml:space="preserve"> военных действий на территории муниципального образования «Томский район»</w:t>
      </w:r>
    </w:p>
    <w:p w14:paraId="4989119C" w14:textId="77777777" w:rsidR="0063725A" w:rsidRPr="00A646DE" w:rsidRDefault="0063725A" w:rsidP="00510691">
      <w:pPr>
        <w:jc w:val="center"/>
        <w:rPr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856"/>
      </w:tblGrid>
      <w:tr w:rsidR="00000000" w:rsidRPr="00A646DE" w14:paraId="383B0FFE" w14:textId="77777777" w:rsidTr="00296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6B09" w14:textId="77777777" w:rsidR="00510691" w:rsidRPr="00A646DE" w:rsidRDefault="00510691" w:rsidP="00296E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6DE">
              <w:rPr>
                <w:sz w:val="24"/>
                <w:szCs w:val="24"/>
              </w:rPr>
              <w:t>№</w:t>
            </w:r>
          </w:p>
          <w:p w14:paraId="7597F82E" w14:textId="77777777" w:rsidR="00510691" w:rsidRPr="00A646DE" w:rsidRDefault="00510691" w:rsidP="00296E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6DE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FA97" w14:textId="77777777" w:rsidR="00510691" w:rsidRPr="00A646DE" w:rsidRDefault="00510691" w:rsidP="00296E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6DE">
              <w:rPr>
                <w:sz w:val="24"/>
                <w:szCs w:val="24"/>
              </w:rPr>
              <w:t>Наименование объекта, организации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52B0" w14:textId="77777777" w:rsidR="00510691" w:rsidRPr="00A646DE" w:rsidRDefault="00510691" w:rsidP="00296E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6DE">
              <w:rPr>
                <w:sz w:val="24"/>
                <w:szCs w:val="24"/>
              </w:rPr>
              <w:t>Место нахождения объекта</w:t>
            </w:r>
          </w:p>
        </w:tc>
      </w:tr>
      <w:tr w:rsidR="00000000" w:rsidRPr="00A646DE" w14:paraId="0A6936CB" w14:textId="77777777" w:rsidTr="00296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4609" w14:textId="77777777" w:rsidR="00510691" w:rsidRPr="00A646DE" w:rsidRDefault="00510691" w:rsidP="005106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9B09" w14:textId="77777777" w:rsidR="00510691" w:rsidRPr="00A646DE" w:rsidRDefault="0063725A" w:rsidP="006372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6DE">
              <w:rPr>
                <w:sz w:val="24"/>
                <w:szCs w:val="24"/>
              </w:rPr>
              <w:t>Административное здание Администрации</w:t>
            </w:r>
            <w:r w:rsidR="00510691" w:rsidRPr="00A646DE">
              <w:rPr>
                <w:sz w:val="24"/>
                <w:szCs w:val="24"/>
              </w:rPr>
              <w:t xml:space="preserve"> </w:t>
            </w:r>
            <w:r w:rsidRPr="00A646DE">
              <w:rPr>
                <w:sz w:val="24"/>
                <w:szCs w:val="24"/>
              </w:rPr>
              <w:t>Томского</w:t>
            </w:r>
            <w:r w:rsidR="00510691" w:rsidRPr="00A646DE">
              <w:rPr>
                <w:sz w:val="24"/>
                <w:szCs w:val="24"/>
              </w:rPr>
              <w:t xml:space="preserve"> район</w:t>
            </w:r>
            <w:r w:rsidRPr="00A646DE">
              <w:rPr>
                <w:sz w:val="24"/>
                <w:szCs w:val="24"/>
              </w:rPr>
              <w:t>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AB51" w14:textId="77777777" w:rsidR="00510691" w:rsidRPr="00A646DE" w:rsidRDefault="00510691" w:rsidP="00296E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6DE">
              <w:rPr>
                <w:sz w:val="24"/>
                <w:szCs w:val="24"/>
              </w:rPr>
              <w:t>г. Томск, ул. Карла Маркса, 56</w:t>
            </w:r>
          </w:p>
        </w:tc>
      </w:tr>
      <w:tr w:rsidR="00000000" w:rsidRPr="00A646DE" w14:paraId="22B9EA8A" w14:textId="77777777" w:rsidTr="00296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0AC" w14:textId="77777777" w:rsidR="00510691" w:rsidRPr="00A646DE" w:rsidRDefault="00510691" w:rsidP="005106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3F6F" w14:textId="77777777" w:rsidR="00510691" w:rsidRPr="00A646DE" w:rsidRDefault="00510691" w:rsidP="006372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6DE">
              <w:rPr>
                <w:sz w:val="24"/>
                <w:szCs w:val="24"/>
              </w:rPr>
              <w:t>Административное здание</w:t>
            </w:r>
            <w:r w:rsidR="0063725A" w:rsidRPr="00A646DE">
              <w:rPr>
                <w:sz w:val="24"/>
                <w:szCs w:val="24"/>
              </w:rPr>
              <w:t xml:space="preserve"> Администрации Томского района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3A9A" w14:textId="77777777" w:rsidR="00510691" w:rsidRPr="00A646DE" w:rsidRDefault="00510691" w:rsidP="00296E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6DE">
              <w:rPr>
                <w:sz w:val="24"/>
                <w:szCs w:val="24"/>
              </w:rPr>
              <w:t>г. Томск, пр. Фрунзе, 59а</w:t>
            </w:r>
          </w:p>
        </w:tc>
      </w:tr>
      <w:tr w:rsidR="00000000" w:rsidRPr="00A646DE" w14:paraId="458FB340" w14:textId="77777777" w:rsidTr="00296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7A59" w14:textId="77777777" w:rsidR="00510691" w:rsidRPr="00A646DE" w:rsidRDefault="00510691" w:rsidP="005106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219" w14:textId="77777777" w:rsidR="00510691" w:rsidRPr="00A646DE" w:rsidRDefault="00510691" w:rsidP="00296E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6DE">
              <w:rPr>
                <w:sz w:val="24"/>
                <w:szCs w:val="24"/>
              </w:rPr>
              <w:t>ФБУ ЦР ФСС РФ "КЛЮЧИ"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7823" w14:textId="77777777" w:rsidR="00510691" w:rsidRPr="00A646DE" w:rsidRDefault="008F782E" w:rsidP="00296E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6DE">
              <w:rPr>
                <w:sz w:val="24"/>
                <w:szCs w:val="24"/>
              </w:rPr>
              <w:t>Томская область, Томский район, пос. Ключи</w:t>
            </w:r>
          </w:p>
        </w:tc>
      </w:tr>
      <w:tr w:rsidR="00000000" w:rsidRPr="00A646DE" w14:paraId="05F0191A" w14:textId="77777777" w:rsidTr="00296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849A" w14:textId="77777777" w:rsidR="00510691" w:rsidRPr="00A646DE" w:rsidRDefault="00510691" w:rsidP="005106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E66F" w14:textId="77777777" w:rsidR="00510691" w:rsidRPr="00A646DE" w:rsidRDefault="00510691" w:rsidP="00296E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6DE">
              <w:rPr>
                <w:sz w:val="24"/>
                <w:szCs w:val="24"/>
              </w:rPr>
              <w:t>ООО "Аэропорт ТОМСК"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5AD" w14:textId="77777777" w:rsidR="008F782E" w:rsidRPr="00A646DE" w:rsidRDefault="008F782E" w:rsidP="008F78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6DE">
              <w:rPr>
                <w:sz w:val="24"/>
                <w:szCs w:val="24"/>
              </w:rPr>
              <w:t>Томская область,</w:t>
            </w:r>
          </w:p>
          <w:p w14:paraId="520ADDE9" w14:textId="77777777" w:rsidR="00510691" w:rsidRPr="00A646DE" w:rsidRDefault="008F782E" w:rsidP="008F78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6DE">
              <w:rPr>
                <w:sz w:val="24"/>
                <w:szCs w:val="24"/>
              </w:rPr>
              <w:t>Томский район, п. Аэропорт</w:t>
            </w:r>
          </w:p>
        </w:tc>
      </w:tr>
      <w:tr w:rsidR="00000000" w:rsidRPr="00A646DE" w14:paraId="1F9E9B34" w14:textId="77777777" w:rsidTr="00296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ABAC" w14:textId="77777777" w:rsidR="00510691" w:rsidRPr="00A646DE" w:rsidRDefault="00510691" w:rsidP="005106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C48" w14:textId="437D0824" w:rsidR="00510691" w:rsidRPr="00A646DE" w:rsidRDefault="00510691" w:rsidP="00296E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6DE">
              <w:rPr>
                <w:sz w:val="24"/>
                <w:szCs w:val="24"/>
              </w:rPr>
              <w:t>ООО "Межениновская птицефабрика"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EE73" w14:textId="77777777" w:rsidR="00510691" w:rsidRPr="00A646DE" w:rsidRDefault="0063725A" w:rsidP="00296E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6DE">
              <w:rPr>
                <w:sz w:val="24"/>
                <w:szCs w:val="24"/>
              </w:rPr>
              <w:t xml:space="preserve">Томская область, Томский район, </w:t>
            </w:r>
            <w:r w:rsidR="00510691" w:rsidRPr="00A646DE">
              <w:rPr>
                <w:sz w:val="24"/>
                <w:szCs w:val="24"/>
              </w:rPr>
              <w:t>п. Копылово</w:t>
            </w:r>
          </w:p>
        </w:tc>
      </w:tr>
      <w:tr w:rsidR="00000000" w:rsidRPr="00A646DE" w14:paraId="33AC29A5" w14:textId="77777777" w:rsidTr="00296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E33F" w14:textId="77777777" w:rsidR="00510691" w:rsidRPr="00A646DE" w:rsidRDefault="00510691" w:rsidP="005106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BB0F" w14:textId="77777777" w:rsidR="00510691" w:rsidRPr="00A646DE" w:rsidRDefault="00510691" w:rsidP="00296E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6DE">
              <w:rPr>
                <w:sz w:val="24"/>
                <w:szCs w:val="24"/>
              </w:rPr>
              <w:t>Свинокомплекс «Томский» АО "Сибагро"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9C0" w14:textId="77777777" w:rsidR="00510691" w:rsidRPr="00A646DE" w:rsidRDefault="0063725A" w:rsidP="00296E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6DE">
              <w:rPr>
                <w:sz w:val="24"/>
                <w:szCs w:val="24"/>
              </w:rPr>
              <w:t xml:space="preserve">Томская область, Томский район, </w:t>
            </w:r>
            <w:r w:rsidR="00510691" w:rsidRPr="00A646DE">
              <w:rPr>
                <w:sz w:val="24"/>
                <w:szCs w:val="24"/>
              </w:rPr>
              <w:t>12 км тракта Томск-Итатка, строение 2</w:t>
            </w:r>
          </w:p>
        </w:tc>
      </w:tr>
    </w:tbl>
    <w:p w14:paraId="6EC6722F" w14:textId="77777777" w:rsidR="00510691" w:rsidRPr="00A646DE" w:rsidRDefault="00510691" w:rsidP="0051069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72FDA4C" w14:textId="77777777" w:rsidR="00534238" w:rsidRPr="00A646DE" w:rsidRDefault="00534238" w:rsidP="0051069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32DBDF9" w14:textId="0F7AB7C8" w:rsidR="00A646DE" w:rsidRPr="00A646DE" w:rsidRDefault="00A646DE" w:rsidP="00A646DE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A646D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14:paraId="1CDDE5BB" w14:textId="77777777" w:rsidR="00A646DE" w:rsidRPr="00A646DE" w:rsidRDefault="00A646DE" w:rsidP="00A646DE">
      <w:pPr>
        <w:ind w:left="5954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к постановлению Администрации</w:t>
      </w:r>
    </w:p>
    <w:p w14:paraId="07C2FC79" w14:textId="77777777" w:rsidR="00A646DE" w:rsidRPr="00A646DE" w:rsidRDefault="00A646DE" w:rsidP="00A646DE">
      <w:pPr>
        <w:ind w:left="5954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Томского района</w:t>
      </w:r>
    </w:p>
    <w:p w14:paraId="5E5C50A6" w14:textId="77777777" w:rsidR="00A646DE" w:rsidRPr="00A646DE" w:rsidRDefault="00A646DE" w:rsidP="00A646DE">
      <w:pPr>
        <w:tabs>
          <w:tab w:val="left" w:pos="0"/>
        </w:tabs>
        <w:ind w:left="5954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от </w:t>
      </w:r>
      <w:r>
        <w:rPr>
          <w:sz w:val="24"/>
          <w:szCs w:val="24"/>
        </w:rPr>
        <w:t>12.05.2023</w:t>
      </w:r>
      <w:r w:rsidRPr="00A646DE">
        <w:rPr>
          <w:sz w:val="24"/>
          <w:szCs w:val="24"/>
        </w:rPr>
        <w:t xml:space="preserve"> № </w:t>
      </w:r>
      <w:r>
        <w:rPr>
          <w:sz w:val="24"/>
          <w:szCs w:val="24"/>
        </w:rPr>
        <w:t>215-П</w:t>
      </w:r>
    </w:p>
    <w:p w14:paraId="09277868" w14:textId="77777777" w:rsidR="00510691" w:rsidRPr="00A646DE" w:rsidRDefault="00510691" w:rsidP="00510691">
      <w:pPr>
        <w:ind w:right="707"/>
        <w:jc w:val="center"/>
        <w:rPr>
          <w:sz w:val="24"/>
          <w:szCs w:val="24"/>
        </w:rPr>
      </w:pPr>
    </w:p>
    <w:p w14:paraId="4A42EAB3" w14:textId="77777777" w:rsidR="00510691" w:rsidRPr="00A646DE" w:rsidRDefault="00510691" w:rsidP="00510691">
      <w:pPr>
        <w:ind w:right="707"/>
        <w:jc w:val="center"/>
        <w:rPr>
          <w:sz w:val="24"/>
          <w:szCs w:val="24"/>
        </w:rPr>
      </w:pPr>
    </w:p>
    <w:p w14:paraId="0432A25B" w14:textId="77777777" w:rsidR="00510691" w:rsidRPr="00A646DE" w:rsidRDefault="00510691" w:rsidP="00510691">
      <w:pPr>
        <w:ind w:right="707"/>
        <w:jc w:val="center"/>
        <w:rPr>
          <w:sz w:val="24"/>
          <w:szCs w:val="24"/>
        </w:rPr>
      </w:pPr>
    </w:p>
    <w:p w14:paraId="258B41EB" w14:textId="77777777" w:rsidR="00510691" w:rsidRPr="00A646DE" w:rsidRDefault="00352DDB" w:rsidP="00352D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646DE">
        <w:rPr>
          <w:b/>
          <w:sz w:val="24"/>
          <w:szCs w:val="24"/>
        </w:rPr>
        <w:t>Состав группы организации световой маскировки при угрозе и ведении военных действий на территории муниципального образования «Томский район»</w:t>
      </w:r>
    </w:p>
    <w:p w14:paraId="6A6CAB6F" w14:textId="77777777" w:rsidR="00D87166" w:rsidRPr="00A646DE" w:rsidRDefault="00D87166" w:rsidP="00352DD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5F9C412" w14:textId="77777777" w:rsidR="00510691" w:rsidRPr="00A646DE" w:rsidRDefault="00510691" w:rsidP="00510691">
      <w:pPr>
        <w:autoSpaceDE w:val="0"/>
        <w:autoSpaceDN w:val="0"/>
        <w:adjustRightInd w:val="0"/>
        <w:ind w:left="1068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Управление группы:</w:t>
      </w:r>
    </w:p>
    <w:p w14:paraId="39E3E552" w14:textId="77777777" w:rsidR="00510691" w:rsidRPr="00A646DE" w:rsidRDefault="00510691" w:rsidP="00510691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1.  По объектам Администрации </w:t>
      </w:r>
      <w:r w:rsidR="00352DDB" w:rsidRPr="00A646DE">
        <w:rPr>
          <w:sz w:val="24"/>
          <w:szCs w:val="24"/>
        </w:rPr>
        <w:t>Томского района:</w:t>
      </w:r>
    </w:p>
    <w:p w14:paraId="76E13B26" w14:textId="36B7C7E9" w:rsidR="00510691" w:rsidRPr="00A646DE" w:rsidRDefault="00510691" w:rsidP="0051069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-    Начальник хозяйственного отдела Управления </w:t>
      </w:r>
      <w:r w:rsidR="00D87166" w:rsidRPr="00A646DE">
        <w:rPr>
          <w:sz w:val="24"/>
          <w:szCs w:val="24"/>
        </w:rPr>
        <w:t>Д</w:t>
      </w:r>
      <w:r w:rsidRPr="00A646DE">
        <w:rPr>
          <w:sz w:val="24"/>
          <w:szCs w:val="24"/>
        </w:rPr>
        <w:t xml:space="preserve">елами Администрации </w:t>
      </w:r>
      <w:r w:rsidR="00D87166" w:rsidRPr="00A646DE">
        <w:rPr>
          <w:sz w:val="24"/>
          <w:szCs w:val="24"/>
        </w:rPr>
        <w:t>Томского района.</w:t>
      </w:r>
    </w:p>
    <w:p w14:paraId="39A72222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1.1. Члены группы </w:t>
      </w:r>
    </w:p>
    <w:p w14:paraId="5BD5399B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- с</w:t>
      </w:r>
      <w:r w:rsidR="003A2AFB" w:rsidRPr="00A646DE">
        <w:rPr>
          <w:sz w:val="24"/>
          <w:szCs w:val="24"/>
        </w:rPr>
        <w:t xml:space="preserve">отрудники </w:t>
      </w:r>
      <w:r w:rsidRPr="00A646DE">
        <w:rPr>
          <w:sz w:val="24"/>
          <w:szCs w:val="24"/>
        </w:rPr>
        <w:t xml:space="preserve">хозяйственного отдела </w:t>
      </w:r>
      <w:r w:rsidR="003A2AFB" w:rsidRPr="00A646DE">
        <w:rPr>
          <w:sz w:val="24"/>
          <w:szCs w:val="24"/>
        </w:rPr>
        <w:t xml:space="preserve">Управления Делами </w:t>
      </w:r>
      <w:r w:rsidRPr="00A646DE">
        <w:rPr>
          <w:sz w:val="24"/>
          <w:szCs w:val="24"/>
        </w:rPr>
        <w:t xml:space="preserve">Администрации </w:t>
      </w:r>
      <w:r w:rsidR="00352DDB" w:rsidRPr="00A646DE">
        <w:rPr>
          <w:sz w:val="24"/>
          <w:szCs w:val="24"/>
        </w:rPr>
        <w:t>Томского района</w:t>
      </w:r>
      <w:r w:rsidR="00D87166" w:rsidRPr="00A646DE">
        <w:rPr>
          <w:sz w:val="24"/>
          <w:szCs w:val="24"/>
        </w:rPr>
        <w:t>;</w:t>
      </w:r>
    </w:p>
    <w:p w14:paraId="1E0FE58C" w14:textId="77777777" w:rsidR="00D87166" w:rsidRPr="00A646DE" w:rsidRDefault="00D87166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- </w:t>
      </w:r>
      <w:r w:rsidR="003A2AFB" w:rsidRPr="00A646DE">
        <w:rPr>
          <w:sz w:val="24"/>
          <w:szCs w:val="24"/>
        </w:rPr>
        <w:t>сотрудники УЖКХ, ГО и ЧС Администрации Томского района.</w:t>
      </w:r>
    </w:p>
    <w:p w14:paraId="62E5F776" w14:textId="77777777" w:rsidR="00510691" w:rsidRPr="00A646DE" w:rsidRDefault="00920796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2. </w:t>
      </w:r>
      <w:r w:rsidR="00510691" w:rsidRPr="00A646DE">
        <w:rPr>
          <w:sz w:val="24"/>
          <w:szCs w:val="24"/>
        </w:rPr>
        <w:t>По объектам организаций в установленном порядке отнесенных к к</w:t>
      </w:r>
      <w:r w:rsidRPr="00A646DE">
        <w:rPr>
          <w:sz w:val="24"/>
          <w:szCs w:val="24"/>
        </w:rPr>
        <w:t>атегории по гражданской обороне:</w:t>
      </w:r>
    </w:p>
    <w:p w14:paraId="2B534E46" w14:textId="77777777" w:rsidR="00920796" w:rsidRPr="00A646DE" w:rsidRDefault="003A2AFB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2.1. р</w:t>
      </w:r>
      <w:r w:rsidR="00920796" w:rsidRPr="00A646DE">
        <w:rPr>
          <w:sz w:val="24"/>
          <w:szCs w:val="24"/>
        </w:rPr>
        <w:t>уководители организаций, должностные лица</w:t>
      </w:r>
      <w:r w:rsidR="00A064A2" w:rsidRPr="00A646DE">
        <w:rPr>
          <w:sz w:val="24"/>
          <w:szCs w:val="24"/>
        </w:rPr>
        <w:t>,</w:t>
      </w:r>
      <w:r w:rsidR="00920796" w:rsidRPr="00A646DE">
        <w:rPr>
          <w:sz w:val="24"/>
          <w:szCs w:val="24"/>
        </w:rPr>
        <w:t xml:space="preserve"> назначенные ответственными за световую маскиро</w:t>
      </w:r>
      <w:r w:rsidR="00534238" w:rsidRPr="00A646DE">
        <w:rPr>
          <w:sz w:val="24"/>
          <w:szCs w:val="24"/>
        </w:rPr>
        <w:t>в</w:t>
      </w:r>
      <w:r w:rsidR="00920796" w:rsidRPr="00A646DE">
        <w:rPr>
          <w:sz w:val="24"/>
          <w:szCs w:val="24"/>
        </w:rPr>
        <w:t>ку</w:t>
      </w:r>
      <w:r w:rsidR="00534238" w:rsidRPr="00A646DE">
        <w:rPr>
          <w:sz w:val="24"/>
          <w:szCs w:val="24"/>
        </w:rPr>
        <w:t>.</w:t>
      </w:r>
    </w:p>
    <w:p w14:paraId="35EE9631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A7B82FA" w14:textId="77777777" w:rsidR="00510691" w:rsidRPr="00A646DE" w:rsidRDefault="00510691" w:rsidP="00510691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14:paraId="79D0AD58" w14:textId="4497D2B1" w:rsidR="00A646DE" w:rsidRPr="00A646DE" w:rsidRDefault="00A646DE" w:rsidP="00A646DE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A646D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14:paraId="559710AA" w14:textId="77777777" w:rsidR="00A646DE" w:rsidRPr="00A646DE" w:rsidRDefault="00A646DE" w:rsidP="00A646DE">
      <w:pPr>
        <w:ind w:left="5954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к постановлению Администрации</w:t>
      </w:r>
    </w:p>
    <w:p w14:paraId="1F6721CD" w14:textId="77777777" w:rsidR="00A646DE" w:rsidRPr="00A646DE" w:rsidRDefault="00A646DE" w:rsidP="00A646DE">
      <w:pPr>
        <w:ind w:left="5954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Томского района</w:t>
      </w:r>
    </w:p>
    <w:p w14:paraId="5288795B" w14:textId="77777777" w:rsidR="00A646DE" w:rsidRPr="00A646DE" w:rsidRDefault="00A646DE" w:rsidP="00A646DE">
      <w:pPr>
        <w:tabs>
          <w:tab w:val="left" w:pos="0"/>
        </w:tabs>
        <w:ind w:left="5954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от </w:t>
      </w:r>
      <w:r>
        <w:rPr>
          <w:sz w:val="24"/>
          <w:szCs w:val="24"/>
        </w:rPr>
        <w:t>12.05.2023</w:t>
      </w:r>
      <w:r w:rsidRPr="00A646DE">
        <w:rPr>
          <w:sz w:val="24"/>
          <w:szCs w:val="24"/>
        </w:rPr>
        <w:t xml:space="preserve"> № </w:t>
      </w:r>
      <w:r>
        <w:rPr>
          <w:sz w:val="24"/>
          <w:szCs w:val="24"/>
        </w:rPr>
        <w:t>215-П</w:t>
      </w:r>
    </w:p>
    <w:p w14:paraId="592440AB" w14:textId="77777777" w:rsidR="00510691" w:rsidRPr="00A646DE" w:rsidRDefault="00510691" w:rsidP="00510691">
      <w:pPr>
        <w:ind w:left="4956" w:firstLine="290"/>
        <w:rPr>
          <w:sz w:val="24"/>
          <w:szCs w:val="24"/>
        </w:rPr>
      </w:pPr>
    </w:p>
    <w:p w14:paraId="2E39CB27" w14:textId="77777777" w:rsidR="00510691" w:rsidRPr="00A646DE" w:rsidRDefault="00510691" w:rsidP="00510691">
      <w:pPr>
        <w:ind w:left="4956" w:firstLine="290"/>
        <w:rPr>
          <w:sz w:val="24"/>
          <w:szCs w:val="24"/>
        </w:rPr>
      </w:pPr>
    </w:p>
    <w:p w14:paraId="7A336D08" w14:textId="77777777" w:rsidR="00510691" w:rsidRPr="00A646DE" w:rsidRDefault="00260C49" w:rsidP="00260C49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A646DE">
        <w:rPr>
          <w:b/>
          <w:sz w:val="24"/>
          <w:szCs w:val="24"/>
        </w:rPr>
        <w:t>Типовая инструкция должностному лицу организации</w:t>
      </w:r>
      <w:r w:rsidR="003A2AFB" w:rsidRPr="00A646DE">
        <w:rPr>
          <w:b/>
          <w:sz w:val="24"/>
          <w:szCs w:val="24"/>
        </w:rPr>
        <w:t>,</w:t>
      </w:r>
      <w:r w:rsidRPr="00A646DE">
        <w:rPr>
          <w:b/>
          <w:sz w:val="24"/>
          <w:szCs w:val="24"/>
        </w:rPr>
        <w:t xml:space="preserve"> ответственному за организацию световой маскировки при угрозе и ведении военных действий на территории муниципального образования «Томский район»</w:t>
      </w:r>
    </w:p>
    <w:p w14:paraId="21EAD241" w14:textId="77777777" w:rsidR="00260C49" w:rsidRPr="00A646DE" w:rsidRDefault="00260C49" w:rsidP="00260C49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14:paraId="4890D550" w14:textId="77777777" w:rsidR="00510691" w:rsidRPr="00A646DE" w:rsidRDefault="00510691" w:rsidP="00510691">
      <w:pPr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r w:rsidRPr="00A646DE">
        <w:rPr>
          <w:sz w:val="24"/>
          <w:szCs w:val="24"/>
        </w:rPr>
        <w:t>Утверждаю</w:t>
      </w:r>
    </w:p>
    <w:p w14:paraId="775445C3" w14:textId="77777777" w:rsidR="00510691" w:rsidRPr="00A646DE" w:rsidRDefault="00510691" w:rsidP="00510691">
      <w:pPr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r w:rsidRPr="00A646DE">
        <w:rPr>
          <w:sz w:val="24"/>
          <w:szCs w:val="24"/>
        </w:rPr>
        <w:t>______________________________</w:t>
      </w:r>
    </w:p>
    <w:p w14:paraId="770532A9" w14:textId="77777777" w:rsidR="00510691" w:rsidRPr="00A646DE" w:rsidRDefault="00510691" w:rsidP="00510691">
      <w:pPr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r w:rsidRPr="00A646DE">
        <w:rPr>
          <w:sz w:val="24"/>
          <w:szCs w:val="24"/>
        </w:rPr>
        <w:t>(должность, наименование организации)</w:t>
      </w:r>
    </w:p>
    <w:p w14:paraId="1D758218" w14:textId="77777777" w:rsidR="00510691" w:rsidRPr="00A646DE" w:rsidRDefault="00510691" w:rsidP="00510691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______________________________</w:t>
      </w:r>
    </w:p>
    <w:p w14:paraId="400CA092" w14:textId="77777777" w:rsidR="00510691" w:rsidRPr="00A646DE" w:rsidRDefault="00510691" w:rsidP="00510691">
      <w:pPr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r w:rsidRPr="00A646DE">
        <w:rPr>
          <w:sz w:val="24"/>
          <w:szCs w:val="24"/>
        </w:rPr>
        <w:t>(фамилия, инициалы руководителя)</w:t>
      </w:r>
    </w:p>
    <w:p w14:paraId="3F78D050" w14:textId="77777777" w:rsidR="00510691" w:rsidRPr="00A646DE" w:rsidRDefault="00510691" w:rsidP="00510691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«_____»_____________ 20____ г. </w:t>
      </w:r>
    </w:p>
    <w:p w14:paraId="18DC6DA6" w14:textId="77777777" w:rsidR="00510691" w:rsidRPr="00A646DE" w:rsidRDefault="00510691" w:rsidP="0051069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646DE">
        <w:rPr>
          <w:bCs/>
          <w:sz w:val="24"/>
          <w:szCs w:val="24"/>
        </w:rPr>
        <w:t>Инструкция</w:t>
      </w:r>
    </w:p>
    <w:p w14:paraId="5B6731F3" w14:textId="77777777" w:rsidR="00510691" w:rsidRPr="00A646DE" w:rsidRDefault="00510691" w:rsidP="0051069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646DE">
        <w:rPr>
          <w:bCs/>
          <w:sz w:val="24"/>
          <w:szCs w:val="24"/>
        </w:rPr>
        <w:t xml:space="preserve">руководителю </w:t>
      </w:r>
      <w:r w:rsidRPr="00A646DE">
        <w:rPr>
          <w:sz w:val="24"/>
          <w:szCs w:val="24"/>
        </w:rPr>
        <w:t>(ответственному должностному лицу)</w:t>
      </w:r>
      <w:r w:rsidRPr="00A646DE">
        <w:rPr>
          <w:b/>
          <w:sz w:val="24"/>
          <w:szCs w:val="24"/>
        </w:rPr>
        <w:t xml:space="preserve"> __________________________________</w:t>
      </w:r>
      <w:r w:rsidRPr="00A646DE">
        <w:rPr>
          <w:bCs/>
          <w:sz w:val="24"/>
          <w:szCs w:val="24"/>
        </w:rPr>
        <w:t xml:space="preserve"> по светомаскировке</w:t>
      </w:r>
    </w:p>
    <w:p w14:paraId="20F41D68" w14:textId="46B3C740" w:rsidR="00510691" w:rsidRPr="00A646DE" w:rsidRDefault="00510691" w:rsidP="00A646D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646DE">
        <w:rPr>
          <w:bCs/>
          <w:sz w:val="24"/>
          <w:szCs w:val="24"/>
        </w:rPr>
        <w:t>(наименование организации)</w:t>
      </w:r>
    </w:p>
    <w:p w14:paraId="5018E85C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Системой Гражданской обороны предусматривается два режима светомаскировки: </w:t>
      </w:r>
    </w:p>
    <w:p w14:paraId="6696F97F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A646DE">
        <w:rPr>
          <w:sz w:val="24"/>
          <w:szCs w:val="24"/>
        </w:rPr>
        <w:t xml:space="preserve">1. </w:t>
      </w:r>
      <w:r w:rsidRPr="00A646DE">
        <w:rPr>
          <w:b/>
          <w:sz w:val="24"/>
          <w:szCs w:val="24"/>
        </w:rPr>
        <w:t>Р</w:t>
      </w:r>
      <w:r w:rsidRPr="00A646DE">
        <w:rPr>
          <w:b/>
          <w:bCs/>
          <w:sz w:val="24"/>
          <w:szCs w:val="24"/>
        </w:rPr>
        <w:t>ежим частичного затемнения</w:t>
      </w:r>
      <w:r w:rsidRPr="00A646DE">
        <w:rPr>
          <w:b/>
          <w:bCs/>
          <w:i/>
          <w:iCs/>
          <w:sz w:val="24"/>
          <w:szCs w:val="24"/>
        </w:rPr>
        <w:t xml:space="preserve">, </w:t>
      </w:r>
      <w:r w:rsidRPr="00A646DE">
        <w:rPr>
          <w:sz w:val="24"/>
          <w:szCs w:val="24"/>
        </w:rPr>
        <w:t xml:space="preserve">который вводится особым постановлением Правительства РФ при угрозе нападения противника и должен быть выполнен в срок не более </w:t>
      </w:r>
      <w:r w:rsidRPr="00A646DE">
        <w:rPr>
          <w:b/>
          <w:bCs/>
          <w:sz w:val="24"/>
          <w:szCs w:val="24"/>
        </w:rPr>
        <w:t xml:space="preserve">16 часов. </w:t>
      </w:r>
    </w:p>
    <w:p w14:paraId="48EE6271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2. </w:t>
      </w:r>
      <w:r w:rsidRPr="00A646DE">
        <w:rPr>
          <w:b/>
          <w:sz w:val="24"/>
          <w:szCs w:val="24"/>
        </w:rPr>
        <w:t>Р</w:t>
      </w:r>
      <w:r w:rsidRPr="00A646DE">
        <w:rPr>
          <w:b/>
          <w:bCs/>
          <w:sz w:val="24"/>
          <w:szCs w:val="24"/>
        </w:rPr>
        <w:t xml:space="preserve">ежим ложного освещения, </w:t>
      </w:r>
      <w:r w:rsidRPr="00A646DE">
        <w:rPr>
          <w:sz w:val="24"/>
          <w:szCs w:val="24"/>
        </w:rPr>
        <w:t xml:space="preserve">который вводится по сигналу </w:t>
      </w:r>
      <w:r w:rsidRPr="00A646DE">
        <w:rPr>
          <w:b/>
          <w:bCs/>
          <w:sz w:val="24"/>
          <w:szCs w:val="24"/>
        </w:rPr>
        <w:t>«Воздушная трев</w:t>
      </w:r>
      <w:r w:rsidRPr="00A646DE">
        <w:rPr>
          <w:b/>
          <w:bCs/>
          <w:sz w:val="24"/>
          <w:szCs w:val="24"/>
        </w:rPr>
        <w:t>о</w:t>
      </w:r>
      <w:r w:rsidRPr="00A646DE">
        <w:rPr>
          <w:b/>
          <w:bCs/>
          <w:sz w:val="24"/>
          <w:szCs w:val="24"/>
        </w:rPr>
        <w:t xml:space="preserve">га», </w:t>
      </w:r>
      <w:r w:rsidRPr="00A646DE">
        <w:rPr>
          <w:sz w:val="24"/>
          <w:szCs w:val="24"/>
        </w:rPr>
        <w:t xml:space="preserve">должен быть выполнен в течение </w:t>
      </w:r>
      <w:r w:rsidRPr="00A646DE">
        <w:rPr>
          <w:b/>
          <w:bCs/>
          <w:sz w:val="24"/>
          <w:szCs w:val="24"/>
        </w:rPr>
        <w:t xml:space="preserve">3 минут. </w:t>
      </w:r>
    </w:p>
    <w:p w14:paraId="7C4352B4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Режим частичного затемнения предусматривает в первую очередь механический способ маскировки, который заключается в закрытии световых проемов светомаскир</w:t>
      </w:r>
      <w:r w:rsidRPr="00A646DE">
        <w:rPr>
          <w:sz w:val="24"/>
          <w:szCs w:val="24"/>
        </w:rPr>
        <w:t>о</w:t>
      </w:r>
      <w:r w:rsidRPr="00A646DE">
        <w:rPr>
          <w:sz w:val="24"/>
          <w:szCs w:val="24"/>
        </w:rPr>
        <w:t xml:space="preserve">вочными материалами. </w:t>
      </w:r>
    </w:p>
    <w:p w14:paraId="3DC8B26F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В соответствии с этим в каждом цехе (отделе</w:t>
      </w:r>
      <w:r w:rsidR="00260C49" w:rsidRPr="00A646DE">
        <w:rPr>
          <w:sz w:val="24"/>
          <w:szCs w:val="24"/>
        </w:rPr>
        <w:t>, кабинете</w:t>
      </w:r>
      <w:r w:rsidRPr="00A646DE">
        <w:rPr>
          <w:sz w:val="24"/>
          <w:szCs w:val="24"/>
        </w:rPr>
        <w:t xml:space="preserve">) должны быть изготовлены шторы из светомаскировочного материала (плотной черной ткани). Строительные световые фонари и оконные проемы больших размеров окрашиваются масляной краской. </w:t>
      </w:r>
    </w:p>
    <w:p w14:paraId="57722DA8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Кроме этого</w:t>
      </w:r>
      <w:r w:rsidR="003A2AFB" w:rsidRPr="00A646DE">
        <w:rPr>
          <w:sz w:val="24"/>
          <w:szCs w:val="24"/>
        </w:rPr>
        <w:t>,</w:t>
      </w:r>
      <w:r w:rsidRPr="00A646DE">
        <w:rPr>
          <w:sz w:val="24"/>
          <w:szCs w:val="24"/>
        </w:rPr>
        <w:t xml:space="preserve"> при режиме частичного затемнения предусмотрен и светотехнический способ светомаскировки, который предусматривает ограничение внутреннего освещения. В этом случае сокращается освещение на </w:t>
      </w:r>
      <w:r w:rsidRPr="00A646DE">
        <w:rPr>
          <w:b/>
          <w:bCs/>
          <w:sz w:val="24"/>
          <w:szCs w:val="24"/>
        </w:rPr>
        <w:t xml:space="preserve">50 </w:t>
      </w:r>
      <w:r w:rsidRPr="00A646DE">
        <w:rPr>
          <w:sz w:val="24"/>
          <w:szCs w:val="24"/>
        </w:rPr>
        <w:t>% путем отключения половины светильн</w:t>
      </w:r>
      <w:r w:rsidRPr="00A646DE">
        <w:rPr>
          <w:sz w:val="24"/>
          <w:szCs w:val="24"/>
        </w:rPr>
        <w:t>и</w:t>
      </w:r>
      <w:r w:rsidRPr="00A646DE">
        <w:rPr>
          <w:sz w:val="24"/>
          <w:szCs w:val="24"/>
        </w:rPr>
        <w:t>ков, что обеспечивает продолжение производственной деятельности в цехе (отделе), зд</w:t>
      </w:r>
      <w:r w:rsidRPr="00A646DE">
        <w:rPr>
          <w:sz w:val="24"/>
          <w:szCs w:val="24"/>
        </w:rPr>
        <w:t>а</w:t>
      </w:r>
      <w:r w:rsidRPr="00A646DE">
        <w:rPr>
          <w:sz w:val="24"/>
          <w:szCs w:val="24"/>
        </w:rPr>
        <w:t xml:space="preserve">нии. </w:t>
      </w:r>
    </w:p>
    <w:p w14:paraId="524E5DFF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Светомаскировка по режиму ложного освещения предусматривает отключение вс</w:t>
      </w:r>
      <w:r w:rsidRPr="00A646DE">
        <w:rPr>
          <w:sz w:val="24"/>
          <w:szCs w:val="24"/>
        </w:rPr>
        <w:t>е</w:t>
      </w:r>
      <w:r w:rsidRPr="00A646DE">
        <w:rPr>
          <w:sz w:val="24"/>
          <w:szCs w:val="24"/>
        </w:rPr>
        <w:t>го электроосвещения на предприятии.</w:t>
      </w:r>
    </w:p>
    <w:p w14:paraId="2378E2EB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Планом перевода объекта на режим светомаскировки с полным затемнением предусматривается централизованное отключение освещения цехов (отделов) от фиде</w:t>
      </w:r>
      <w:r w:rsidRPr="00A646DE">
        <w:rPr>
          <w:sz w:val="24"/>
          <w:szCs w:val="24"/>
        </w:rPr>
        <w:t>р</w:t>
      </w:r>
      <w:r w:rsidRPr="00A646DE">
        <w:rPr>
          <w:sz w:val="24"/>
          <w:szCs w:val="24"/>
        </w:rPr>
        <w:t>ных и групповых щитов освещения (согласно схемы электроснабжения каждого цеха (о</w:t>
      </w:r>
      <w:r w:rsidRPr="00A646DE">
        <w:rPr>
          <w:sz w:val="24"/>
          <w:szCs w:val="24"/>
        </w:rPr>
        <w:t>т</w:t>
      </w:r>
      <w:r w:rsidRPr="00A646DE">
        <w:rPr>
          <w:sz w:val="24"/>
          <w:szCs w:val="24"/>
        </w:rPr>
        <w:t xml:space="preserve">дела). </w:t>
      </w:r>
    </w:p>
    <w:p w14:paraId="6FA61EB2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По сигналу </w:t>
      </w:r>
      <w:r w:rsidRPr="00A646DE">
        <w:rPr>
          <w:b/>
          <w:bCs/>
          <w:sz w:val="24"/>
          <w:szCs w:val="24"/>
        </w:rPr>
        <w:t xml:space="preserve">«Воздушная тревога» </w:t>
      </w:r>
      <w:r w:rsidRPr="00A646DE">
        <w:rPr>
          <w:sz w:val="24"/>
          <w:szCs w:val="24"/>
        </w:rPr>
        <w:t xml:space="preserve">необходимо: </w:t>
      </w:r>
    </w:p>
    <w:p w14:paraId="52F47DE3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1. В цехах (отделах) </w:t>
      </w:r>
      <w:r w:rsidRPr="00A646DE">
        <w:rPr>
          <w:b/>
          <w:bCs/>
          <w:iCs/>
          <w:sz w:val="24"/>
          <w:szCs w:val="24"/>
        </w:rPr>
        <w:t>немедленно</w:t>
      </w:r>
      <w:r w:rsidRPr="00A646DE">
        <w:rPr>
          <w:b/>
          <w:bCs/>
          <w:i/>
          <w:iCs/>
          <w:sz w:val="24"/>
          <w:szCs w:val="24"/>
        </w:rPr>
        <w:t xml:space="preserve"> </w:t>
      </w:r>
      <w:r w:rsidRPr="00A646DE">
        <w:rPr>
          <w:sz w:val="24"/>
          <w:szCs w:val="24"/>
        </w:rPr>
        <w:t xml:space="preserve">прекратить все работы. </w:t>
      </w:r>
    </w:p>
    <w:p w14:paraId="088E449C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2. Безаварийно отключить станки, электроприборы и т.п., энергетические сети (газ, воду, электроэнергию). </w:t>
      </w:r>
    </w:p>
    <w:p w14:paraId="54EAD1AA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 xml:space="preserve">3. Приступить силами подразделения к светомаскировке. </w:t>
      </w:r>
    </w:p>
    <w:p w14:paraId="4F7A3B0D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4. По окончании светомаскировки доложить по телефону в штаб гражданской об</w:t>
      </w:r>
      <w:r w:rsidRPr="00A646DE">
        <w:rPr>
          <w:sz w:val="24"/>
          <w:szCs w:val="24"/>
        </w:rPr>
        <w:t>о</w:t>
      </w:r>
      <w:r w:rsidRPr="00A646DE">
        <w:rPr>
          <w:sz w:val="24"/>
          <w:szCs w:val="24"/>
        </w:rPr>
        <w:t>роны предприятия (тел. _____________).</w:t>
      </w:r>
    </w:p>
    <w:p w14:paraId="1F3848D4" w14:textId="77777777" w:rsidR="00510691" w:rsidRPr="00A646DE" w:rsidRDefault="00510691" w:rsidP="005106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6DE">
        <w:rPr>
          <w:sz w:val="24"/>
          <w:szCs w:val="24"/>
        </w:rPr>
        <w:t>Специалист, уполномоченный на решение задач гражданской обороны ____________________________ «____ «__________20____года</w:t>
      </w:r>
    </w:p>
    <w:p w14:paraId="4D4E9E18" w14:textId="77777777" w:rsidR="00510691" w:rsidRPr="00A646DE" w:rsidRDefault="00510691" w:rsidP="002069AF">
      <w:pPr>
        <w:pStyle w:val="a3"/>
        <w:rPr>
          <w:b w:val="0"/>
          <w:sz w:val="24"/>
          <w:szCs w:val="24"/>
        </w:rPr>
      </w:pPr>
    </w:p>
    <w:p w14:paraId="5C13D795" w14:textId="77777777" w:rsidR="006F3B1C" w:rsidRPr="00A646DE" w:rsidRDefault="006F3B1C" w:rsidP="002069AF">
      <w:pPr>
        <w:pStyle w:val="a3"/>
        <w:rPr>
          <w:b w:val="0"/>
          <w:sz w:val="24"/>
          <w:szCs w:val="24"/>
        </w:rPr>
      </w:pPr>
    </w:p>
    <w:p w14:paraId="0C68C793" w14:textId="77777777" w:rsidR="006F3B1C" w:rsidRPr="00A646DE" w:rsidRDefault="006F3B1C" w:rsidP="00A646DE">
      <w:pPr>
        <w:pStyle w:val="a3"/>
        <w:jc w:val="left"/>
        <w:rPr>
          <w:b w:val="0"/>
          <w:sz w:val="24"/>
          <w:szCs w:val="24"/>
        </w:rPr>
      </w:pPr>
    </w:p>
    <w:sectPr w:rsidR="006F3B1C" w:rsidRPr="00A646DE" w:rsidSect="00A9545B">
      <w:headerReference w:type="default" r:id="rId10"/>
      <w:pgSz w:w="11906" w:h="16838" w:code="9"/>
      <w:pgMar w:top="568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FD9F" w14:textId="77777777" w:rsidR="00C811C6" w:rsidRDefault="00C811C6" w:rsidP="009A044C">
      <w:r>
        <w:separator/>
      </w:r>
    </w:p>
  </w:endnote>
  <w:endnote w:type="continuationSeparator" w:id="0">
    <w:p w14:paraId="49365F6C" w14:textId="77777777" w:rsidR="00C811C6" w:rsidRDefault="00C811C6" w:rsidP="009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138B" w14:textId="77777777" w:rsidR="00C811C6" w:rsidRDefault="00C811C6" w:rsidP="009A044C">
      <w:r>
        <w:separator/>
      </w:r>
    </w:p>
  </w:footnote>
  <w:footnote w:type="continuationSeparator" w:id="0">
    <w:p w14:paraId="682E3690" w14:textId="77777777" w:rsidR="00C811C6" w:rsidRDefault="00C811C6" w:rsidP="009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B072" w14:textId="77777777" w:rsidR="00852F58" w:rsidRDefault="00852F5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F3B1C">
      <w:rPr>
        <w:noProof/>
      </w:rPr>
      <w:t>2</w:t>
    </w:r>
    <w:r>
      <w:fldChar w:fldCharType="end"/>
    </w:r>
  </w:p>
  <w:p w14:paraId="0279CACD" w14:textId="77777777" w:rsidR="000C3021" w:rsidRDefault="000C302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DB"/>
    <w:multiLevelType w:val="hybridMultilevel"/>
    <w:tmpl w:val="FFFFFFFF"/>
    <w:lvl w:ilvl="0" w:tplc="2BACC68A">
      <w:start w:val="1"/>
      <w:numFmt w:val="decimal"/>
      <w:lvlText w:val="%1."/>
      <w:lvlJc w:val="left"/>
      <w:rPr>
        <w:rFonts w:cs="Times New Roman"/>
      </w:rPr>
    </w:lvl>
    <w:lvl w:ilvl="1" w:tplc="525E4C94">
      <w:numFmt w:val="decimal"/>
      <w:lvlText w:val=""/>
      <w:lvlJc w:val="left"/>
      <w:rPr>
        <w:rFonts w:cs="Times New Roman"/>
      </w:rPr>
    </w:lvl>
    <w:lvl w:ilvl="2" w:tplc="23A83F70">
      <w:numFmt w:val="decimal"/>
      <w:lvlText w:val=""/>
      <w:lvlJc w:val="left"/>
      <w:rPr>
        <w:rFonts w:cs="Times New Roman"/>
      </w:rPr>
    </w:lvl>
    <w:lvl w:ilvl="3" w:tplc="24146F42">
      <w:numFmt w:val="decimal"/>
      <w:lvlText w:val=""/>
      <w:lvlJc w:val="left"/>
      <w:rPr>
        <w:rFonts w:cs="Times New Roman"/>
      </w:rPr>
    </w:lvl>
    <w:lvl w:ilvl="4" w:tplc="D1F89B22">
      <w:numFmt w:val="decimal"/>
      <w:lvlText w:val=""/>
      <w:lvlJc w:val="left"/>
      <w:rPr>
        <w:rFonts w:cs="Times New Roman"/>
      </w:rPr>
    </w:lvl>
    <w:lvl w:ilvl="5" w:tplc="D5885DEC">
      <w:numFmt w:val="decimal"/>
      <w:lvlText w:val=""/>
      <w:lvlJc w:val="left"/>
      <w:rPr>
        <w:rFonts w:cs="Times New Roman"/>
      </w:rPr>
    </w:lvl>
    <w:lvl w:ilvl="6" w:tplc="BDA6358C">
      <w:numFmt w:val="decimal"/>
      <w:lvlText w:val=""/>
      <w:lvlJc w:val="left"/>
      <w:rPr>
        <w:rFonts w:cs="Times New Roman"/>
      </w:rPr>
    </w:lvl>
    <w:lvl w:ilvl="7" w:tplc="CBCE445E">
      <w:numFmt w:val="decimal"/>
      <w:lvlText w:val=""/>
      <w:lvlJc w:val="left"/>
      <w:rPr>
        <w:rFonts w:cs="Times New Roman"/>
      </w:rPr>
    </w:lvl>
    <w:lvl w:ilvl="8" w:tplc="3128420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841330"/>
    <w:multiLevelType w:val="hybridMultilevel"/>
    <w:tmpl w:val="06F6896E"/>
    <w:lvl w:ilvl="0" w:tplc="22823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3B73E4"/>
    <w:multiLevelType w:val="multilevel"/>
    <w:tmpl w:val="76E498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6166D00"/>
    <w:multiLevelType w:val="hybridMultilevel"/>
    <w:tmpl w:val="4F189DB2"/>
    <w:lvl w:ilvl="0" w:tplc="3F0E888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164710"/>
    <w:multiLevelType w:val="multilevel"/>
    <w:tmpl w:val="6660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21311114"/>
    <w:multiLevelType w:val="multilevel"/>
    <w:tmpl w:val="CE2E46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89C5F2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02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448747">
    <w:abstractNumId w:val="2"/>
  </w:num>
  <w:num w:numId="3" w16cid:durableId="1623921806">
    <w:abstractNumId w:val="5"/>
  </w:num>
  <w:num w:numId="4" w16cid:durableId="1069231167">
    <w:abstractNumId w:val="3"/>
  </w:num>
  <w:num w:numId="5" w16cid:durableId="781532852">
    <w:abstractNumId w:val="0"/>
  </w:num>
  <w:num w:numId="6" w16cid:durableId="1050375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750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DD"/>
    <w:rsid w:val="00007E1A"/>
    <w:rsid w:val="00014CCC"/>
    <w:rsid w:val="00027E2C"/>
    <w:rsid w:val="00032381"/>
    <w:rsid w:val="00050E9D"/>
    <w:rsid w:val="0005735E"/>
    <w:rsid w:val="0005747E"/>
    <w:rsid w:val="000B7DAA"/>
    <w:rsid w:val="000C3021"/>
    <w:rsid w:val="000C5C1D"/>
    <w:rsid w:val="000C68BC"/>
    <w:rsid w:val="000F5BE5"/>
    <w:rsid w:val="00117C51"/>
    <w:rsid w:val="00123419"/>
    <w:rsid w:val="00123F82"/>
    <w:rsid w:val="0013352B"/>
    <w:rsid w:val="0015053A"/>
    <w:rsid w:val="00152FEB"/>
    <w:rsid w:val="001756D6"/>
    <w:rsid w:val="00186266"/>
    <w:rsid w:val="001A4A78"/>
    <w:rsid w:val="001B03BE"/>
    <w:rsid w:val="001E4FDE"/>
    <w:rsid w:val="001F3158"/>
    <w:rsid w:val="0020646B"/>
    <w:rsid w:val="002069AF"/>
    <w:rsid w:val="0021002A"/>
    <w:rsid w:val="00214885"/>
    <w:rsid w:val="002179D7"/>
    <w:rsid w:val="002420CE"/>
    <w:rsid w:val="002452BC"/>
    <w:rsid w:val="002528CB"/>
    <w:rsid w:val="00260C49"/>
    <w:rsid w:val="00262514"/>
    <w:rsid w:val="002629A2"/>
    <w:rsid w:val="0026371A"/>
    <w:rsid w:val="00267026"/>
    <w:rsid w:val="002723DD"/>
    <w:rsid w:val="00296E17"/>
    <w:rsid w:val="002B1FA5"/>
    <w:rsid w:val="002C6FB1"/>
    <w:rsid w:val="002E64FE"/>
    <w:rsid w:val="002F03DF"/>
    <w:rsid w:val="002F6E10"/>
    <w:rsid w:val="0033135C"/>
    <w:rsid w:val="00333B6D"/>
    <w:rsid w:val="00342600"/>
    <w:rsid w:val="00352DDB"/>
    <w:rsid w:val="0036135D"/>
    <w:rsid w:val="00374C05"/>
    <w:rsid w:val="003774AB"/>
    <w:rsid w:val="00384BF5"/>
    <w:rsid w:val="00394B05"/>
    <w:rsid w:val="003A2AFB"/>
    <w:rsid w:val="003B0844"/>
    <w:rsid w:val="003B45EB"/>
    <w:rsid w:val="003C4EDD"/>
    <w:rsid w:val="003C53F5"/>
    <w:rsid w:val="00404475"/>
    <w:rsid w:val="00424169"/>
    <w:rsid w:val="00435D6D"/>
    <w:rsid w:val="00452F1A"/>
    <w:rsid w:val="00465E2B"/>
    <w:rsid w:val="0047783B"/>
    <w:rsid w:val="00481137"/>
    <w:rsid w:val="00495FBF"/>
    <w:rsid w:val="00497705"/>
    <w:rsid w:val="004C06FE"/>
    <w:rsid w:val="004D234C"/>
    <w:rsid w:val="004E14D5"/>
    <w:rsid w:val="004F1837"/>
    <w:rsid w:val="004F5616"/>
    <w:rsid w:val="00510691"/>
    <w:rsid w:val="005242FE"/>
    <w:rsid w:val="00530FAD"/>
    <w:rsid w:val="00534238"/>
    <w:rsid w:val="00534F10"/>
    <w:rsid w:val="00536BBB"/>
    <w:rsid w:val="00555ABE"/>
    <w:rsid w:val="00557A51"/>
    <w:rsid w:val="005739BC"/>
    <w:rsid w:val="005751EB"/>
    <w:rsid w:val="005825BC"/>
    <w:rsid w:val="005B058C"/>
    <w:rsid w:val="005C248C"/>
    <w:rsid w:val="005C4B7A"/>
    <w:rsid w:val="005E4DE3"/>
    <w:rsid w:val="005E6316"/>
    <w:rsid w:val="005E6F92"/>
    <w:rsid w:val="005F4DDB"/>
    <w:rsid w:val="005F524C"/>
    <w:rsid w:val="00600705"/>
    <w:rsid w:val="00611BA5"/>
    <w:rsid w:val="0061645B"/>
    <w:rsid w:val="00632523"/>
    <w:rsid w:val="0063725A"/>
    <w:rsid w:val="00640C2E"/>
    <w:rsid w:val="006424B7"/>
    <w:rsid w:val="00672740"/>
    <w:rsid w:val="006A68F6"/>
    <w:rsid w:val="006C186C"/>
    <w:rsid w:val="006D0087"/>
    <w:rsid w:val="006F1A96"/>
    <w:rsid w:val="006F3B1C"/>
    <w:rsid w:val="00703CEF"/>
    <w:rsid w:val="00712D68"/>
    <w:rsid w:val="00721883"/>
    <w:rsid w:val="00734F0D"/>
    <w:rsid w:val="00735F24"/>
    <w:rsid w:val="007410F6"/>
    <w:rsid w:val="00745D0A"/>
    <w:rsid w:val="007533F4"/>
    <w:rsid w:val="0077044C"/>
    <w:rsid w:val="007715AB"/>
    <w:rsid w:val="0078442A"/>
    <w:rsid w:val="007959C0"/>
    <w:rsid w:val="007A2430"/>
    <w:rsid w:val="007D74D3"/>
    <w:rsid w:val="007F49E5"/>
    <w:rsid w:val="007F7D1D"/>
    <w:rsid w:val="00801F0E"/>
    <w:rsid w:val="00807AC9"/>
    <w:rsid w:val="00824935"/>
    <w:rsid w:val="00831002"/>
    <w:rsid w:val="0083225B"/>
    <w:rsid w:val="00837D8F"/>
    <w:rsid w:val="008449A5"/>
    <w:rsid w:val="00852F58"/>
    <w:rsid w:val="008539E8"/>
    <w:rsid w:val="00854CA2"/>
    <w:rsid w:val="008577E6"/>
    <w:rsid w:val="00862460"/>
    <w:rsid w:val="008A7B79"/>
    <w:rsid w:val="008B0FCA"/>
    <w:rsid w:val="008B104B"/>
    <w:rsid w:val="008C4094"/>
    <w:rsid w:val="008D7492"/>
    <w:rsid w:val="008F782E"/>
    <w:rsid w:val="00901015"/>
    <w:rsid w:val="00913177"/>
    <w:rsid w:val="00920796"/>
    <w:rsid w:val="0092202B"/>
    <w:rsid w:val="00933EA8"/>
    <w:rsid w:val="009438CF"/>
    <w:rsid w:val="009465EE"/>
    <w:rsid w:val="00955570"/>
    <w:rsid w:val="0097737A"/>
    <w:rsid w:val="009A044C"/>
    <w:rsid w:val="009A4D80"/>
    <w:rsid w:val="009A7C44"/>
    <w:rsid w:val="009B130B"/>
    <w:rsid w:val="009B1F54"/>
    <w:rsid w:val="009B296A"/>
    <w:rsid w:val="009B646F"/>
    <w:rsid w:val="009E4022"/>
    <w:rsid w:val="009E504C"/>
    <w:rsid w:val="009F7E4B"/>
    <w:rsid w:val="00A064A2"/>
    <w:rsid w:val="00A256C4"/>
    <w:rsid w:val="00A54D8C"/>
    <w:rsid w:val="00A56433"/>
    <w:rsid w:val="00A62E06"/>
    <w:rsid w:val="00A646DE"/>
    <w:rsid w:val="00A72F62"/>
    <w:rsid w:val="00A943E7"/>
    <w:rsid w:val="00A9545B"/>
    <w:rsid w:val="00A95E5D"/>
    <w:rsid w:val="00A96AE2"/>
    <w:rsid w:val="00AA11E2"/>
    <w:rsid w:val="00AA1332"/>
    <w:rsid w:val="00AB1D85"/>
    <w:rsid w:val="00AF4071"/>
    <w:rsid w:val="00B00E5A"/>
    <w:rsid w:val="00B1755B"/>
    <w:rsid w:val="00B3386F"/>
    <w:rsid w:val="00B40CCA"/>
    <w:rsid w:val="00B47811"/>
    <w:rsid w:val="00B54792"/>
    <w:rsid w:val="00B61E52"/>
    <w:rsid w:val="00BC0409"/>
    <w:rsid w:val="00BC2359"/>
    <w:rsid w:val="00BD3020"/>
    <w:rsid w:val="00BD669E"/>
    <w:rsid w:val="00C21EAF"/>
    <w:rsid w:val="00C277EF"/>
    <w:rsid w:val="00C341C8"/>
    <w:rsid w:val="00C367F9"/>
    <w:rsid w:val="00C406F9"/>
    <w:rsid w:val="00C43C82"/>
    <w:rsid w:val="00C560CB"/>
    <w:rsid w:val="00C811C6"/>
    <w:rsid w:val="00C9415D"/>
    <w:rsid w:val="00C95934"/>
    <w:rsid w:val="00CA3D60"/>
    <w:rsid w:val="00CA45AE"/>
    <w:rsid w:val="00CE2E08"/>
    <w:rsid w:val="00CE301A"/>
    <w:rsid w:val="00D036F7"/>
    <w:rsid w:val="00D25D3B"/>
    <w:rsid w:val="00D327D1"/>
    <w:rsid w:val="00D3543A"/>
    <w:rsid w:val="00D533DB"/>
    <w:rsid w:val="00D721F3"/>
    <w:rsid w:val="00D828DA"/>
    <w:rsid w:val="00D87166"/>
    <w:rsid w:val="00D8791C"/>
    <w:rsid w:val="00D9162A"/>
    <w:rsid w:val="00DD78C4"/>
    <w:rsid w:val="00DE20F1"/>
    <w:rsid w:val="00E14AA9"/>
    <w:rsid w:val="00E25742"/>
    <w:rsid w:val="00E30C6F"/>
    <w:rsid w:val="00E353C9"/>
    <w:rsid w:val="00E36517"/>
    <w:rsid w:val="00E36519"/>
    <w:rsid w:val="00E46CCC"/>
    <w:rsid w:val="00E530F1"/>
    <w:rsid w:val="00E668DB"/>
    <w:rsid w:val="00E67FA7"/>
    <w:rsid w:val="00E93416"/>
    <w:rsid w:val="00EE4B8A"/>
    <w:rsid w:val="00F21937"/>
    <w:rsid w:val="00F36E6E"/>
    <w:rsid w:val="00F92A31"/>
    <w:rsid w:val="00F92AF3"/>
    <w:rsid w:val="00FA74F2"/>
    <w:rsid w:val="00FB2B71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3867A"/>
  <w15:chartTrackingRefBased/>
  <w15:docId w15:val="{603EF07F-A67C-40F6-A23A-2D643853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094"/>
  </w:style>
  <w:style w:type="paragraph" w:styleId="1">
    <w:name w:val="heading 1"/>
    <w:basedOn w:val="a"/>
    <w:next w:val="a"/>
    <w:qFormat/>
    <w:rsid w:val="00E365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E365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6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01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E36519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E36519"/>
    <w:rPr>
      <w:b/>
      <w:sz w:val="24"/>
    </w:rPr>
  </w:style>
  <w:style w:type="paragraph" w:styleId="a6">
    <w:name w:val="Body Text Indent"/>
    <w:basedOn w:val="a"/>
    <w:rsid w:val="00E36519"/>
    <w:pPr>
      <w:spacing w:before="240" w:after="240"/>
    </w:pPr>
    <w:rPr>
      <w:b/>
      <w:sz w:val="28"/>
    </w:rPr>
  </w:style>
  <w:style w:type="paragraph" w:customStyle="1" w:styleId="a7">
    <w:name w:val="реквизитПодпись"/>
    <w:basedOn w:val="a"/>
    <w:rsid w:val="00E36519"/>
    <w:pPr>
      <w:tabs>
        <w:tab w:val="left" w:pos="6804"/>
      </w:tabs>
      <w:spacing w:before="360"/>
    </w:pPr>
    <w:rPr>
      <w:sz w:val="24"/>
    </w:rPr>
  </w:style>
  <w:style w:type="paragraph" w:styleId="a8">
    <w:name w:val="Block Text"/>
    <w:basedOn w:val="a"/>
    <w:rsid w:val="00E36519"/>
    <w:pPr>
      <w:ind w:left="-360" w:right="-5"/>
      <w:jc w:val="center"/>
    </w:pPr>
    <w:rPr>
      <w:sz w:val="24"/>
      <w:szCs w:val="24"/>
    </w:rPr>
  </w:style>
  <w:style w:type="paragraph" w:customStyle="1" w:styleId="9c2aoieee">
    <w:name w:val="9c2a?oiee e"/>
    <w:basedOn w:val="a"/>
    <w:rsid w:val="0077044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4"/>
    </w:rPr>
  </w:style>
  <w:style w:type="paragraph" w:customStyle="1" w:styleId="BodyTextIndent3">
    <w:name w:val="Body Text Indent 3"/>
    <w:basedOn w:val="a"/>
    <w:rsid w:val="0077044C"/>
    <w:pPr>
      <w:widowControl w:val="0"/>
      <w:overflowPunct w:val="0"/>
      <w:autoSpaceDE w:val="0"/>
      <w:autoSpaceDN w:val="0"/>
      <w:adjustRightInd w:val="0"/>
      <w:ind w:firstLine="851"/>
      <w:jc w:val="both"/>
    </w:pPr>
    <w:rPr>
      <w:sz w:val="28"/>
    </w:rPr>
  </w:style>
  <w:style w:type="paragraph" w:customStyle="1" w:styleId="Normal">
    <w:name w:val="Normal"/>
    <w:rsid w:val="0077044C"/>
    <w:rPr>
      <w:color w:val="000000"/>
      <w:sz w:val="24"/>
    </w:rPr>
  </w:style>
  <w:style w:type="paragraph" w:styleId="20">
    <w:name w:val="Body Text 2"/>
    <w:basedOn w:val="a"/>
    <w:rsid w:val="0047783B"/>
    <w:pPr>
      <w:spacing w:after="120" w:line="480" w:lineRule="auto"/>
    </w:pPr>
  </w:style>
  <w:style w:type="paragraph" w:styleId="30">
    <w:name w:val="Body Text 3"/>
    <w:basedOn w:val="a"/>
    <w:rsid w:val="0047783B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394B05"/>
    <w:pPr>
      <w:spacing w:after="120" w:line="480" w:lineRule="auto"/>
      <w:ind w:left="283"/>
    </w:pPr>
  </w:style>
  <w:style w:type="paragraph" w:styleId="31">
    <w:name w:val="Body Text Indent 3"/>
    <w:basedOn w:val="a"/>
    <w:rsid w:val="00394B0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DD78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23F82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9">
    <w:name w:val="List Paragraph"/>
    <w:basedOn w:val="a"/>
    <w:uiPriority w:val="99"/>
    <w:qFormat/>
    <w:rsid w:val="005751EB"/>
    <w:pPr>
      <w:ind w:left="708"/>
    </w:pPr>
  </w:style>
  <w:style w:type="paragraph" w:customStyle="1" w:styleId="Default">
    <w:name w:val="Default"/>
    <w:rsid w:val="002420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C367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367F9"/>
    <w:rPr>
      <w:rFonts w:ascii="Tahoma" w:hAnsi="Tahoma" w:cs="Tahoma"/>
      <w:sz w:val="16"/>
      <w:szCs w:val="16"/>
    </w:rPr>
  </w:style>
  <w:style w:type="paragraph" w:customStyle="1" w:styleId="ac">
    <w:name w:val=" Знак"/>
    <w:basedOn w:val="a"/>
    <w:rsid w:val="002069A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510691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Обычный (веб)"/>
    <w:basedOn w:val="a"/>
    <w:uiPriority w:val="99"/>
    <w:unhideWhenUsed/>
    <w:rsid w:val="00510691"/>
    <w:pPr>
      <w:spacing w:after="300" w:line="408" w:lineRule="auto"/>
    </w:pPr>
    <w:rPr>
      <w:sz w:val="24"/>
      <w:szCs w:val="24"/>
    </w:rPr>
  </w:style>
  <w:style w:type="character" w:customStyle="1" w:styleId="a5">
    <w:name w:val="Основной текст Знак"/>
    <w:link w:val="a4"/>
    <w:rsid w:val="009B646F"/>
    <w:rPr>
      <w:b/>
      <w:sz w:val="24"/>
    </w:rPr>
  </w:style>
  <w:style w:type="paragraph" w:styleId="ae">
    <w:name w:val="header"/>
    <w:basedOn w:val="a"/>
    <w:link w:val="af"/>
    <w:uiPriority w:val="99"/>
    <w:rsid w:val="009A044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A044C"/>
  </w:style>
  <w:style w:type="paragraph" w:styleId="af0">
    <w:name w:val="footer"/>
    <w:basedOn w:val="a"/>
    <w:link w:val="af1"/>
    <w:rsid w:val="009A04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A044C"/>
  </w:style>
  <w:style w:type="character" w:styleId="af2">
    <w:name w:val="Hyperlink"/>
    <w:rsid w:val="00452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77E11731399F0FF65F18E7A5B62D2B0775C1A291EBA1FB054108074F6522E7D2F09BE427344DAE974AEAC76FEAC8AACCDBBA0BC554BC0DX1J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A1C5-5A14-42FC-B43F-65607AD7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Department on GO and ChS</Company>
  <LinksUpToDate>false</LinksUpToDate>
  <CharactersWithSpaces>15533</CharactersWithSpaces>
  <SharedDoc>false</SharedDoc>
  <HLinks>
    <vt:vector size="6" baseType="variant">
      <vt:variant>
        <vt:i4>6815845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consultantplus://offline/ref=3B77E11731399F0FF65F18E7A5B62D2B0775C1A291EBA1FB054108074F6522E7D2F09BE427344DAE974AEAC76FEAC8AACCDBBA0BC554BC0DX1JDM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Dmitriy</dc:creator>
  <cp:keywords/>
  <cp:lastModifiedBy>Косач Алёна</cp:lastModifiedBy>
  <cp:revision>2</cp:revision>
  <cp:lastPrinted>2023-05-12T03:37:00Z</cp:lastPrinted>
  <dcterms:created xsi:type="dcterms:W3CDTF">2023-05-15T04:11:00Z</dcterms:created>
  <dcterms:modified xsi:type="dcterms:W3CDTF">2023-05-15T04:11:00Z</dcterms:modified>
</cp:coreProperties>
</file>