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2E51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06583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28224939" r:id="rId9"/>
        </w:object>
      </w:r>
    </w:p>
    <w:p w14:paraId="646AFB6B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773C18E6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5794385F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3886C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75D5975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7357A" w14:textId="37451877" w:rsidR="00B2349D" w:rsidRPr="009456C5" w:rsidRDefault="00B2349D" w:rsidP="00B23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13.10.2022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</w:t>
      </w:r>
    </w:p>
    <w:p w14:paraId="49A579BD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6C3C143C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57E13410" w14:textId="77777777" w:rsidR="001B797E" w:rsidRDefault="004C2188" w:rsidP="008714D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отношении части земельн</w:t>
      </w:r>
      <w:r w:rsidR="00641885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641885">
        <w:rPr>
          <w:rFonts w:ascii="Times New Roman" w:hAnsi="Times New Roman" w:cs="Times New Roman"/>
          <w:b w:val="0"/>
          <w:sz w:val="28"/>
          <w:szCs w:val="28"/>
        </w:rPr>
        <w:t>ов</w:t>
      </w:r>
    </w:p>
    <w:p w14:paraId="759723CC" w14:textId="77777777" w:rsidR="001B797E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641885">
        <w:rPr>
          <w:rFonts w:ascii="Times New Roman" w:hAnsi="Times New Roman" w:cs="Times New Roman"/>
          <w:b w:val="0"/>
          <w:sz w:val="28"/>
          <w:szCs w:val="28"/>
        </w:rPr>
        <w:t>и</w:t>
      </w:r>
      <w:r w:rsidR="009329B2">
        <w:rPr>
          <w:rFonts w:ascii="Times New Roman" w:hAnsi="Times New Roman" w:cs="Times New Roman"/>
          <w:b w:val="0"/>
          <w:sz w:val="28"/>
          <w:szCs w:val="28"/>
        </w:rPr>
        <w:t xml:space="preserve"> номер</w:t>
      </w:r>
      <w:r w:rsidR="00641885">
        <w:rPr>
          <w:rFonts w:ascii="Times New Roman" w:hAnsi="Times New Roman" w:cs="Times New Roman"/>
          <w:b w:val="0"/>
          <w:sz w:val="28"/>
          <w:szCs w:val="28"/>
        </w:rPr>
        <w:t>ами: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70:14:0300092:</w:t>
      </w:r>
      <w:r w:rsidR="00641885">
        <w:rPr>
          <w:rFonts w:ascii="Times New Roman" w:hAnsi="Times New Roman" w:cs="Times New Roman"/>
          <w:b w:val="0"/>
          <w:sz w:val="28"/>
          <w:szCs w:val="28"/>
        </w:rPr>
        <w:t>3519,</w:t>
      </w:r>
    </w:p>
    <w:p w14:paraId="42454F15" w14:textId="77777777" w:rsidR="00641885" w:rsidRDefault="00641885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70:14:0300092:3536</w:t>
      </w:r>
    </w:p>
    <w:p w14:paraId="77F7A9C6" w14:textId="77777777" w:rsidR="005D6DC9" w:rsidRPr="005D6DC9" w:rsidRDefault="005D6DC9" w:rsidP="005D6DC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339064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5D6DC9">
        <w:rPr>
          <w:rFonts w:ascii="Times New Roman" w:hAnsi="Times New Roman" w:cs="Times New Roman"/>
          <w:sz w:val="28"/>
          <w:szCs w:val="28"/>
        </w:rPr>
        <w:t>07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5D6DC9">
        <w:rPr>
          <w:rFonts w:ascii="Times New Roman" w:hAnsi="Times New Roman" w:cs="Times New Roman"/>
          <w:sz w:val="28"/>
          <w:szCs w:val="28"/>
        </w:rPr>
        <w:t>09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641885">
        <w:rPr>
          <w:rFonts w:ascii="Times New Roman" w:hAnsi="Times New Roman" w:cs="Times New Roman"/>
          <w:sz w:val="28"/>
          <w:szCs w:val="28"/>
        </w:rPr>
        <w:t>3928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6DB249EC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CAE03D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61096797" w14:textId="77777777" w:rsidR="00DF7201" w:rsidRPr="00540DEA" w:rsidRDefault="006257A3" w:rsidP="006257A3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5D6DC9">
        <w:rPr>
          <w:rFonts w:ascii="Times New Roman" w:hAnsi="Times New Roman" w:cs="Times New Roman"/>
          <w:sz w:val="28"/>
          <w:szCs w:val="28"/>
        </w:rPr>
        <w:t>эксплуатации</w:t>
      </w:r>
      <w:r w:rsidR="009C6E08">
        <w:rPr>
          <w:rFonts w:ascii="Times New Roman" w:hAnsi="Times New Roman" w:cs="Times New Roman"/>
          <w:sz w:val="28"/>
          <w:szCs w:val="28"/>
        </w:rPr>
        <w:t xml:space="preserve"> линейных объектов системы газоснабжения, их неотъемлемых технологических частей</w:t>
      </w:r>
      <w:r w:rsidR="005D6DC9">
        <w:rPr>
          <w:rFonts w:ascii="Times New Roman" w:hAnsi="Times New Roman" w:cs="Times New Roman"/>
          <w:sz w:val="28"/>
          <w:szCs w:val="28"/>
        </w:rPr>
        <w:t>, являющихся объектами местного значения муниципального района,</w:t>
      </w:r>
      <w:r w:rsidR="009C6E08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для </w:t>
      </w:r>
      <w:r w:rsidR="009C6E08">
        <w:rPr>
          <w:rFonts w:ascii="Times New Roman" w:hAnsi="Times New Roman" w:cs="Times New Roman"/>
          <w:sz w:val="28"/>
          <w:szCs w:val="28"/>
        </w:rPr>
        <w:t xml:space="preserve">организации газоснабжения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 xml:space="preserve"> населения 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D33266" w:rsidRPr="00634284">
        <w:rPr>
          <w:rFonts w:ascii="Times New Roman" w:hAnsi="Times New Roman" w:cs="Times New Roman"/>
          <w:sz w:val="28"/>
          <w:szCs w:val="28"/>
        </w:rPr>
        <w:t>на</w:t>
      </w:r>
      <w:r w:rsidR="000D4A2C">
        <w:rPr>
          <w:rFonts w:ascii="Times New Roman" w:hAnsi="Times New Roman" w:cs="Times New Roman"/>
          <w:sz w:val="28"/>
          <w:szCs w:val="28"/>
        </w:rPr>
        <w:t>:</w:t>
      </w:r>
    </w:p>
    <w:p w14:paraId="40D7E731" w14:textId="77777777" w:rsidR="00D33266" w:rsidRDefault="00DF7201" w:rsidP="00370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0D4A2C"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131764">
        <w:rPr>
          <w:rFonts w:ascii="Times New Roman" w:hAnsi="Times New Roman" w:cs="Times New Roman"/>
          <w:sz w:val="28"/>
          <w:szCs w:val="28"/>
        </w:rPr>
        <w:t>7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C80D98" w:rsidRPr="00634284">
        <w:rPr>
          <w:rFonts w:ascii="Times New Roman" w:hAnsi="Times New Roman" w:cs="Times New Roman"/>
          <w:sz w:val="28"/>
          <w:szCs w:val="28"/>
        </w:rPr>
        <w:t>кв.</w:t>
      </w:r>
      <w:r w:rsidR="00634284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м, расположенн</w:t>
      </w:r>
      <w:r w:rsidR="00634284" w:rsidRPr="00634284">
        <w:rPr>
          <w:rFonts w:ascii="Times New Roman" w:hAnsi="Times New Roman" w:cs="Times New Roman"/>
          <w:sz w:val="28"/>
          <w:szCs w:val="28"/>
        </w:rPr>
        <w:t>ого</w:t>
      </w:r>
      <w:r w:rsidRPr="00634284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C32F6"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 w:rsidR="00540DEA">
        <w:rPr>
          <w:rFonts w:ascii="Times New Roman" w:hAnsi="Times New Roman" w:cs="Times New Roman"/>
          <w:sz w:val="28"/>
          <w:szCs w:val="28"/>
        </w:rPr>
        <w:t xml:space="preserve">, </w:t>
      </w:r>
      <w:r w:rsidR="00131764">
        <w:rPr>
          <w:rFonts w:ascii="Times New Roman" w:hAnsi="Times New Roman" w:cs="Times New Roman"/>
          <w:sz w:val="28"/>
          <w:szCs w:val="28"/>
        </w:rPr>
        <w:t>п. Зональная Станция, ул. Перспективная, 20</w:t>
      </w:r>
      <w:r w:rsidRPr="00634284">
        <w:rPr>
          <w:rFonts w:ascii="Times New Roman" w:hAnsi="Times New Roman" w:cs="Times New Roman"/>
          <w:sz w:val="28"/>
          <w:szCs w:val="28"/>
        </w:rPr>
        <w:t xml:space="preserve">, </w:t>
      </w:r>
      <w:r w:rsidR="007D45A6" w:rsidRPr="00634284">
        <w:rPr>
          <w:rFonts w:ascii="Times New Roman" w:hAnsi="Times New Roman" w:cs="Times New Roman"/>
          <w:sz w:val="28"/>
          <w:szCs w:val="28"/>
        </w:rPr>
        <w:t>кадастровый номер 70:14:</w:t>
      </w:r>
      <w:r w:rsidR="009C6E08">
        <w:rPr>
          <w:rFonts w:ascii="Times New Roman" w:hAnsi="Times New Roman" w:cs="Times New Roman"/>
          <w:sz w:val="28"/>
          <w:szCs w:val="28"/>
        </w:rPr>
        <w:t>0300092</w:t>
      </w:r>
      <w:r w:rsidR="00634284" w:rsidRPr="00634284">
        <w:rPr>
          <w:rFonts w:ascii="Times New Roman" w:hAnsi="Times New Roman" w:cs="Times New Roman"/>
          <w:sz w:val="28"/>
          <w:szCs w:val="28"/>
        </w:rPr>
        <w:t>:</w:t>
      </w:r>
      <w:r w:rsidR="00641885">
        <w:rPr>
          <w:rFonts w:ascii="Times New Roman" w:hAnsi="Times New Roman" w:cs="Times New Roman"/>
          <w:sz w:val="28"/>
          <w:szCs w:val="28"/>
        </w:rPr>
        <w:t>3519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31764">
        <w:rPr>
          <w:rFonts w:ascii="Times New Roman" w:hAnsi="Times New Roman" w:cs="Times New Roman"/>
          <w:sz w:val="28"/>
          <w:szCs w:val="28"/>
        </w:rPr>
        <w:t>533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 кв.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7D45A6" w:rsidRPr="00634284">
        <w:rPr>
          <w:rFonts w:ascii="Times New Roman" w:hAnsi="Times New Roman" w:cs="Times New Roman"/>
          <w:sz w:val="28"/>
          <w:szCs w:val="28"/>
        </w:rPr>
        <w:t xml:space="preserve">м, категория земель: </w:t>
      </w:r>
      <w:r w:rsidR="009329B2">
        <w:rPr>
          <w:rFonts w:ascii="Times New Roman" w:hAnsi="Times New Roman" w:cs="Times New Roman"/>
          <w:sz w:val="28"/>
          <w:szCs w:val="28"/>
        </w:rPr>
        <w:t>з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 w:rsidR="0086215F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7D45A6" w:rsidRPr="00634284">
        <w:rPr>
          <w:rFonts w:ascii="Times New Roman" w:hAnsi="Times New Roman" w:cs="Times New Roman"/>
          <w:sz w:val="28"/>
          <w:szCs w:val="28"/>
        </w:rPr>
        <w:t>, вид разрешённого использования</w:t>
      </w:r>
      <w:r w:rsidRPr="00634284">
        <w:rPr>
          <w:rFonts w:ascii="Times New Roman" w:hAnsi="Times New Roman" w:cs="Times New Roman"/>
          <w:sz w:val="28"/>
          <w:szCs w:val="28"/>
        </w:rPr>
        <w:t xml:space="preserve">: </w:t>
      </w:r>
      <w:r w:rsidR="009329B2">
        <w:rPr>
          <w:rFonts w:ascii="Times New Roman" w:hAnsi="Times New Roman" w:cs="Times New Roman"/>
          <w:sz w:val="28"/>
          <w:szCs w:val="28"/>
        </w:rPr>
        <w:t>д</w:t>
      </w:r>
      <w:r w:rsidR="009C6E08" w:rsidRPr="009C6E08">
        <w:rPr>
          <w:rFonts w:ascii="Times New Roman" w:hAnsi="Times New Roman" w:cs="Times New Roman"/>
          <w:sz w:val="28"/>
          <w:szCs w:val="28"/>
        </w:rPr>
        <w:t xml:space="preserve">ля </w:t>
      </w:r>
      <w:r w:rsidR="0086215F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E72A1D">
        <w:rPr>
          <w:rFonts w:ascii="Times New Roman" w:hAnsi="Times New Roman" w:cs="Times New Roman"/>
          <w:sz w:val="28"/>
          <w:szCs w:val="28"/>
        </w:rPr>
        <w:t>;</w:t>
      </w:r>
    </w:p>
    <w:p w14:paraId="35CD2CC0" w14:textId="77777777" w:rsidR="00540DEA" w:rsidRPr="00634284" w:rsidRDefault="00641885" w:rsidP="00370D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A2C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63428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70DA6">
        <w:rPr>
          <w:rFonts w:ascii="Times New Roman" w:hAnsi="Times New Roman" w:cs="Times New Roman"/>
          <w:sz w:val="28"/>
          <w:szCs w:val="28"/>
        </w:rPr>
        <w:t>35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284">
        <w:rPr>
          <w:rFonts w:ascii="Times New Roman" w:hAnsi="Times New Roman" w:cs="Times New Roman"/>
          <w:sz w:val="28"/>
          <w:szCs w:val="28"/>
        </w:rPr>
        <w:t>Томская область, Томский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0DA6" w:rsidRPr="00370DA6">
        <w:rPr>
          <w:rFonts w:ascii="Times New Roman" w:hAnsi="Times New Roman" w:cs="Times New Roman"/>
          <w:sz w:val="28"/>
          <w:szCs w:val="28"/>
        </w:rPr>
        <w:t>п. Зональная Станция</w:t>
      </w:r>
      <w:r w:rsidRPr="00634284">
        <w:rPr>
          <w:rFonts w:ascii="Times New Roman" w:hAnsi="Times New Roman" w:cs="Times New Roman"/>
          <w:sz w:val="28"/>
          <w:szCs w:val="28"/>
        </w:rPr>
        <w:t>, кадастровый номер 70:14:</w:t>
      </w:r>
      <w:r>
        <w:rPr>
          <w:rFonts w:ascii="Times New Roman" w:hAnsi="Times New Roman" w:cs="Times New Roman"/>
          <w:sz w:val="28"/>
          <w:szCs w:val="28"/>
        </w:rPr>
        <w:t>0300092</w:t>
      </w:r>
      <w:r w:rsidRPr="0063428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3536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70D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A6">
        <w:rPr>
          <w:rFonts w:ascii="Times New Roman" w:hAnsi="Times New Roman" w:cs="Times New Roman"/>
          <w:sz w:val="28"/>
          <w:szCs w:val="28"/>
        </w:rPr>
        <w:t>316</w:t>
      </w:r>
      <w:r w:rsidRPr="00634284">
        <w:rPr>
          <w:rFonts w:ascii="Times New Roman" w:hAnsi="Times New Roman" w:cs="Times New Roman"/>
          <w:sz w:val="28"/>
          <w:szCs w:val="28"/>
        </w:rPr>
        <w:t xml:space="preserve"> кв. м, категория земель: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9C6E08">
        <w:rPr>
          <w:rFonts w:ascii="Times New Roman" w:hAnsi="Times New Roman" w:cs="Times New Roman"/>
          <w:sz w:val="28"/>
          <w:szCs w:val="28"/>
        </w:rPr>
        <w:t xml:space="preserve">емли </w:t>
      </w:r>
      <w:r>
        <w:rPr>
          <w:rFonts w:ascii="Times New Roman" w:hAnsi="Times New Roman" w:cs="Times New Roman"/>
          <w:sz w:val="28"/>
          <w:szCs w:val="28"/>
        </w:rPr>
        <w:t>населенных пунктов</w:t>
      </w:r>
      <w:r w:rsidRPr="00634284">
        <w:rPr>
          <w:rFonts w:ascii="Times New Roman" w:hAnsi="Times New Roman" w:cs="Times New Roman"/>
          <w:sz w:val="28"/>
          <w:szCs w:val="28"/>
        </w:rPr>
        <w:t xml:space="preserve">, вид разрешённого использования: </w:t>
      </w:r>
      <w:r w:rsidR="00370DA6" w:rsidRPr="00370DA6">
        <w:rPr>
          <w:rFonts w:ascii="Times New Roman" w:hAnsi="Times New Roman" w:cs="Times New Roman"/>
          <w:sz w:val="28"/>
          <w:szCs w:val="28"/>
        </w:rPr>
        <w:t>для размещения автомобильных дорог, воздушных линий электропередачи, энергетики и связи</w:t>
      </w:r>
      <w:r w:rsidR="00131764">
        <w:rPr>
          <w:rFonts w:ascii="Times New Roman" w:hAnsi="Times New Roman" w:cs="Times New Roman"/>
          <w:sz w:val="28"/>
          <w:szCs w:val="28"/>
        </w:rPr>
        <w:t>.</w:t>
      </w:r>
    </w:p>
    <w:p w14:paraId="1B3A9573" w14:textId="77777777" w:rsidR="00E8348B" w:rsidRDefault="00FA77D9" w:rsidP="00AC1B2A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31840C22" w14:textId="77777777" w:rsidR="00B7207D" w:rsidRPr="00634284" w:rsidRDefault="00B7207D" w:rsidP="00B720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С</w:t>
      </w:r>
      <w:r w:rsidRPr="00B7207D">
        <w:rPr>
          <w:rFonts w:ascii="Times New Roman" w:hAnsi="Times New Roman" w:cs="Times New Roman"/>
          <w:sz w:val="28"/>
          <w:szCs w:val="28"/>
        </w:rPr>
        <w:t>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</w:t>
      </w:r>
      <w:r>
        <w:rPr>
          <w:rFonts w:ascii="Times New Roman" w:hAnsi="Times New Roman" w:cs="Times New Roman"/>
          <w:sz w:val="28"/>
          <w:szCs w:val="28"/>
        </w:rPr>
        <w:t>: 3 дня.</w:t>
      </w:r>
    </w:p>
    <w:p w14:paraId="31D24666" w14:textId="77777777" w:rsidR="00670265" w:rsidRDefault="00B7207D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6AE38CEC" w14:textId="77777777" w:rsidR="00670265" w:rsidRDefault="00670265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A35">
        <w:rPr>
          <w:rFonts w:ascii="Times New Roman" w:hAnsi="Times New Roman" w:cs="Times New Roman"/>
          <w:sz w:val="28"/>
          <w:szCs w:val="28"/>
        </w:rPr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в отношении земельн</w:t>
      </w:r>
      <w:r w:rsidR="00E72A1D">
        <w:rPr>
          <w:rFonts w:ascii="Times New Roman" w:hAnsi="Times New Roman" w:cs="Times New Roman"/>
          <w:sz w:val="28"/>
          <w:szCs w:val="28"/>
        </w:rPr>
        <w:t>ого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72A1D">
        <w:rPr>
          <w:rFonts w:ascii="Times New Roman" w:hAnsi="Times New Roman" w:cs="Times New Roman"/>
          <w:sz w:val="28"/>
          <w:szCs w:val="28"/>
        </w:rPr>
        <w:t>а</w:t>
      </w:r>
      <w:r w:rsidR="008A05A7" w:rsidRPr="001D415A">
        <w:rPr>
          <w:rFonts w:ascii="Times New Roman" w:hAnsi="Times New Roman" w:cs="Times New Roman"/>
          <w:sz w:val="28"/>
          <w:szCs w:val="28"/>
        </w:rPr>
        <w:t>, находящ</w:t>
      </w:r>
      <w:r w:rsidR="00E72A1D">
        <w:rPr>
          <w:rFonts w:ascii="Times New Roman" w:hAnsi="Times New Roman" w:cs="Times New Roman"/>
          <w:sz w:val="28"/>
          <w:szCs w:val="28"/>
        </w:rPr>
        <w:t>егося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в частной собственности,  в соответствии с Федеральным законом</w:t>
      </w:r>
      <w:r w:rsidR="008A05A7" w:rsidRPr="001D415A"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от 29.07.1998 </w:t>
      </w:r>
      <w:r w:rsidR="00A94B61">
        <w:rPr>
          <w:rFonts w:ascii="Times New Roman" w:hAnsi="Times New Roman" w:cs="Times New Roman"/>
          <w:sz w:val="28"/>
          <w:szCs w:val="28"/>
        </w:rPr>
        <w:t>№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 135-ФЗ 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оценочной деятель</w:t>
      </w:r>
      <w:r>
        <w:rPr>
          <w:rFonts w:ascii="Times New Roman" w:hAnsi="Times New Roman" w:cs="Times New Roman"/>
          <w:sz w:val="28"/>
          <w:szCs w:val="28"/>
        </w:rPr>
        <w:t>ности в Российской Федерации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t xml:space="preserve"> 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04.06.2019 </w:t>
      </w:r>
      <w:r w:rsidR="00A94B61">
        <w:rPr>
          <w:rFonts w:ascii="Times New Roman" w:hAnsi="Times New Roman" w:cs="Times New Roman"/>
          <w:sz w:val="28"/>
          <w:szCs w:val="28"/>
        </w:rPr>
        <w:t>№ </w:t>
      </w:r>
      <w:r w:rsidR="008A05A7" w:rsidRPr="001D415A">
        <w:rPr>
          <w:rFonts w:ascii="Times New Roman" w:hAnsi="Times New Roman" w:cs="Times New Roman"/>
          <w:sz w:val="28"/>
          <w:szCs w:val="28"/>
        </w:rPr>
        <w:t xml:space="preserve">321 </w:t>
      </w:r>
      <w:r w:rsidR="00A94B61">
        <w:rPr>
          <w:rFonts w:ascii="Times New Roman" w:hAnsi="Times New Roman" w:cs="Times New Roman"/>
          <w:sz w:val="28"/>
          <w:szCs w:val="28"/>
        </w:rPr>
        <w:t>«</w:t>
      </w:r>
      <w:r w:rsidR="008A05A7" w:rsidRPr="001D415A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определению платы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</w:t>
      </w:r>
      <w:r>
        <w:rPr>
          <w:rFonts w:ascii="Times New Roman" w:hAnsi="Times New Roman" w:cs="Times New Roman"/>
          <w:sz w:val="28"/>
          <w:szCs w:val="28"/>
        </w:rPr>
        <w:t>ражданам или юридическим лицам</w:t>
      </w:r>
      <w:r w:rsidR="00A94B61">
        <w:rPr>
          <w:rFonts w:ascii="Times New Roman" w:hAnsi="Times New Roman" w:cs="Times New Roman"/>
          <w:sz w:val="28"/>
          <w:szCs w:val="28"/>
        </w:rPr>
        <w:t>»</w:t>
      </w:r>
      <w:r w:rsidR="00155F09">
        <w:rPr>
          <w:rFonts w:ascii="Times New Roman" w:hAnsi="Times New Roman" w:cs="Times New Roman"/>
          <w:sz w:val="28"/>
          <w:szCs w:val="28"/>
        </w:rPr>
        <w:t>;</w:t>
      </w:r>
    </w:p>
    <w:p w14:paraId="36A219B8" w14:textId="77777777" w:rsidR="00947413" w:rsidRDefault="00947413" w:rsidP="009474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</w:t>
      </w:r>
      <w:r w:rsidR="00155F09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определена, размер платы за публичный сервитут рассчитывается в соответствии с пунктами 3 и 4 статьи 39.46 Земельного Кодекса Российской Федерации исходя из среднего уровня кадастровой стоимости земельных участков по муниципальному району.</w:t>
      </w:r>
    </w:p>
    <w:p w14:paraId="03C1758C" w14:textId="77777777" w:rsidR="00947413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2FC73D33" w14:textId="77777777" w:rsidR="00DB79A9" w:rsidRDefault="00B7207D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AB3AFB">
        <w:rPr>
          <w:rFonts w:ascii="Times New Roman" w:hAnsi="Times New Roman" w:cs="Times New Roman"/>
          <w:sz w:val="28"/>
          <w:szCs w:val="28"/>
        </w:rPr>
        <w:t>2</w:t>
      </w:r>
      <w:r w:rsidR="00DB79A9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09838FFE" w14:textId="77777777" w:rsidR="0062789E" w:rsidRDefault="00B7207D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земельные участки,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1737BB2C" w14:textId="77777777" w:rsidR="000427A6" w:rsidRDefault="00B7207D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50144DCA" w14:textId="77777777" w:rsidR="00AD3119" w:rsidRDefault="00B7207D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35F9312D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33E04950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lastRenderedPageBreak/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3E696438" w14:textId="77777777" w:rsidR="001B797E" w:rsidRPr="001D415A" w:rsidRDefault="00B7207D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6C36903B" w14:textId="77777777" w:rsidR="00046519" w:rsidRDefault="00B7207D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04482A1D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84459E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6FA93E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BCB07B" w14:textId="77777777" w:rsidR="00270C49" w:rsidRPr="00270C49" w:rsidRDefault="00270C4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0C49">
        <w:rPr>
          <w:rFonts w:ascii="Times New Roman" w:hAnsi="Times New Roman" w:cs="Times New Roman"/>
          <w:sz w:val="28"/>
          <w:szCs w:val="28"/>
        </w:rPr>
        <w:t xml:space="preserve">Глава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А.А.Терещенко</w:t>
      </w:r>
    </w:p>
    <w:p w14:paraId="0FCB0307" w14:textId="77777777" w:rsidR="00046519" w:rsidRDefault="00046519"/>
    <w:p w14:paraId="7A3FDAB0" w14:textId="77777777" w:rsidR="009B3853" w:rsidRDefault="009B3853"/>
    <w:p w14:paraId="7EB58626" w14:textId="77777777" w:rsidR="00AB3AFB" w:rsidRDefault="00AB3AFB"/>
    <w:p w14:paraId="14E85585" w14:textId="77777777" w:rsidR="00AB3AFB" w:rsidRDefault="00AB3AFB"/>
    <w:p w14:paraId="30259095" w14:textId="77777777" w:rsidR="00AB3AFB" w:rsidRDefault="00AB3AFB"/>
    <w:p w14:paraId="2C285FA0" w14:textId="77777777" w:rsidR="00AB3AFB" w:rsidRDefault="00AB3AFB"/>
    <w:p w14:paraId="23E93925" w14:textId="77777777" w:rsidR="00AB3AFB" w:rsidRDefault="00AB3AFB"/>
    <w:p w14:paraId="454206E0" w14:textId="77777777" w:rsidR="00AB3AFB" w:rsidRDefault="00AB3AFB"/>
    <w:p w14:paraId="110E8F54" w14:textId="77777777" w:rsidR="00AB3AFB" w:rsidRDefault="00AB3AFB"/>
    <w:p w14:paraId="769D35B8" w14:textId="77777777" w:rsidR="00AB3AFB" w:rsidRDefault="00AB3AFB"/>
    <w:p w14:paraId="0822DA7E" w14:textId="77777777" w:rsidR="00AB3AFB" w:rsidRDefault="00AB3AFB"/>
    <w:p w14:paraId="3C24D6FC" w14:textId="77777777" w:rsidR="00AB3AFB" w:rsidRDefault="00AB3AFB"/>
    <w:p w14:paraId="6C5858C3" w14:textId="77777777" w:rsidR="00AB3AFB" w:rsidRDefault="00AB3AFB"/>
    <w:p w14:paraId="14521B2B" w14:textId="77777777" w:rsidR="0086215F" w:rsidRDefault="0086215F"/>
    <w:p w14:paraId="2CE8EA82" w14:textId="77777777" w:rsidR="0086215F" w:rsidRDefault="0086215F"/>
    <w:p w14:paraId="7E79454E" w14:textId="77777777" w:rsidR="0086215F" w:rsidRDefault="0086215F"/>
    <w:p w14:paraId="0D64B780" w14:textId="77777777" w:rsidR="0086215F" w:rsidRDefault="0086215F"/>
    <w:p w14:paraId="6BE06E35" w14:textId="77777777" w:rsidR="0086215F" w:rsidRDefault="0086215F"/>
    <w:p w14:paraId="1BF0D6C0" w14:textId="77777777" w:rsidR="0086215F" w:rsidRDefault="0086215F"/>
    <w:p w14:paraId="016B4205" w14:textId="77777777" w:rsidR="000D0773" w:rsidRDefault="000D0773"/>
    <w:p w14:paraId="0AD06B1F" w14:textId="77777777" w:rsidR="00AB3AFB" w:rsidRDefault="00AB3AFB"/>
    <w:p w14:paraId="78AA4BAB" w14:textId="77777777" w:rsidR="007B4AB1" w:rsidRPr="00C94C17" w:rsidRDefault="00302B97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Корякина Татьяна Сергеевна</w:t>
      </w:r>
    </w:p>
    <w:p w14:paraId="3825C86F" w14:textId="77777777" w:rsidR="007B4AB1" w:rsidRDefault="007B4AB1" w:rsidP="007B4AB1">
      <w:pPr>
        <w:pStyle w:val="ab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+7(3822) </w:t>
      </w:r>
      <w:r w:rsidR="00302B97">
        <w:rPr>
          <w:sz w:val="16"/>
          <w:szCs w:val="16"/>
        </w:rPr>
        <w:t>58-91-09</w:t>
      </w:r>
    </w:p>
    <w:p w14:paraId="1C871C60" w14:textId="77777777" w:rsidR="00AB3AFB" w:rsidRPr="00AB3AFB" w:rsidRDefault="00000000" w:rsidP="00365CB5">
      <w:pPr>
        <w:rPr>
          <w:rFonts w:ascii="Times New Roman" w:hAnsi="Times New Roman" w:cs="Times New Roman"/>
          <w:sz w:val="16"/>
          <w:szCs w:val="16"/>
        </w:rPr>
      </w:pPr>
      <w:hyperlink r:id="rId11" w:history="1"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korykina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@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atr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tomsk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gov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</w:rPr>
          <w:t>.</w:t>
        </w:r>
        <w:r w:rsidR="00302B97" w:rsidRPr="00FF1377">
          <w:rPr>
            <w:rStyle w:val="ad"/>
            <w:rFonts w:ascii="Times New Roman" w:hAnsi="Times New Roman" w:cs="Times New Roman"/>
            <w:color w:val="auto"/>
            <w:sz w:val="16"/>
            <w:szCs w:val="16"/>
            <w:u w:val="none"/>
            <w:lang w:val="en-US"/>
          </w:rPr>
          <w:t>ru</w:t>
        </w:r>
      </w:hyperlink>
    </w:p>
    <w:sectPr w:rsidR="00AB3AFB" w:rsidRPr="00AB3AFB" w:rsidSect="00302B9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E94F" w14:textId="77777777" w:rsidR="00230324" w:rsidRDefault="00230324" w:rsidP="005A1D89">
      <w:pPr>
        <w:spacing w:after="0" w:line="240" w:lineRule="auto"/>
      </w:pPr>
      <w:r>
        <w:separator/>
      </w:r>
    </w:p>
  </w:endnote>
  <w:endnote w:type="continuationSeparator" w:id="0">
    <w:p w14:paraId="21A7206F" w14:textId="77777777" w:rsidR="00230324" w:rsidRDefault="0023032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98817" w14:textId="77777777" w:rsidR="00230324" w:rsidRDefault="00230324" w:rsidP="005A1D89">
      <w:pPr>
        <w:spacing w:after="0" w:line="240" w:lineRule="auto"/>
      </w:pPr>
      <w:r>
        <w:separator/>
      </w:r>
    </w:p>
  </w:footnote>
  <w:footnote w:type="continuationSeparator" w:id="0">
    <w:p w14:paraId="4E1ECBD1" w14:textId="77777777" w:rsidR="00230324" w:rsidRDefault="0023032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746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26654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D0773"/>
    <w:rsid w:val="000D4A2C"/>
    <w:rsid w:val="00107AD1"/>
    <w:rsid w:val="00110C61"/>
    <w:rsid w:val="00127A4C"/>
    <w:rsid w:val="00131764"/>
    <w:rsid w:val="00155F09"/>
    <w:rsid w:val="00156D28"/>
    <w:rsid w:val="00180F2B"/>
    <w:rsid w:val="001A0575"/>
    <w:rsid w:val="001B00F0"/>
    <w:rsid w:val="001B504D"/>
    <w:rsid w:val="001B797E"/>
    <w:rsid w:val="001C41BC"/>
    <w:rsid w:val="001D415A"/>
    <w:rsid w:val="001D4D2A"/>
    <w:rsid w:val="001F1E8D"/>
    <w:rsid w:val="001F3632"/>
    <w:rsid w:val="00230324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D6C94"/>
    <w:rsid w:val="002F0A3C"/>
    <w:rsid w:val="002F5A1A"/>
    <w:rsid w:val="00302B97"/>
    <w:rsid w:val="00317C9A"/>
    <w:rsid w:val="00333829"/>
    <w:rsid w:val="0033516D"/>
    <w:rsid w:val="003518F9"/>
    <w:rsid w:val="003577AA"/>
    <w:rsid w:val="0036087F"/>
    <w:rsid w:val="00365CB5"/>
    <w:rsid w:val="00370A28"/>
    <w:rsid w:val="00370DA6"/>
    <w:rsid w:val="003907B1"/>
    <w:rsid w:val="00397A19"/>
    <w:rsid w:val="003A24B9"/>
    <w:rsid w:val="003A7083"/>
    <w:rsid w:val="003A7B7D"/>
    <w:rsid w:val="003C32F6"/>
    <w:rsid w:val="003E504B"/>
    <w:rsid w:val="003F4324"/>
    <w:rsid w:val="00402F67"/>
    <w:rsid w:val="00422EB8"/>
    <w:rsid w:val="00447C00"/>
    <w:rsid w:val="00481BF2"/>
    <w:rsid w:val="0048681F"/>
    <w:rsid w:val="00493C86"/>
    <w:rsid w:val="004C2188"/>
    <w:rsid w:val="004D741E"/>
    <w:rsid w:val="00505773"/>
    <w:rsid w:val="00511BCE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5D6DC9"/>
    <w:rsid w:val="00601230"/>
    <w:rsid w:val="00607C85"/>
    <w:rsid w:val="0061791D"/>
    <w:rsid w:val="006257A3"/>
    <w:rsid w:val="00625B0D"/>
    <w:rsid w:val="0062789E"/>
    <w:rsid w:val="00634284"/>
    <w:rsid w:val="00641885"/>
    <w:rsid w:val="00663CDF"/>
    <w:rsid w:val="00665D55"/>
    <w:rsid w:val="00670265"/>
    <w:rsid w:val="006757BD"/>
    <w:rsid w:val="00695962"/>
    <w:rsid w:val="006965C5"/>
    <w:rsid w:val="006A6144"/>
    <w:rsid w:val="006A7257"/>
    <w:rsid w:val="006B2F1B"/>
    <w:rsid w:val="006D244A"/>
    <w:rsid w:val="006F049C"/>
    <w:rsid w:val="006F5D52"/>
    <w:rsid w:val="006F5EEA"/>
    <w:rsid w:val="00723B20"/>
    <w:rsid w:val="00736C60"/>
    <w:rsid w:val="00764065"/>
    <w:rsid w:val="0077570D"/>
    <w:rsid w:val="00784025"/>
    <w:rsid w:val="00790C10"/>
    <w:rsid w:val="007B177B"/>
    <w:rsid w:val="007B4AB1"/>
    <w:rsid w:val="007C017E"/>
    <w:rsid w:val="007D3A9B"/>
    <w:rsid w:val="007D45A6"/>
    <w:rsid w:val="00837A07"/>
    <w:rsid w:val="0086215F"/>
    <w:rsid w:val="0086306A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4D3"/>
    <w:rsid w:val="00983FE4"/>
    <w:rsid w:val="00994B80"/>
    <w:rsid w:val="009B3853"/>
    <w:rsid w:val="009B5210"/>
    <w:rsid w:val="009B622B"/>
    <w:rsid w:val="009C6E08"/>
    <w:rsid w:val="009E3DFB"/>
    <w:rsid w:val="009E46C2"/>
    <w:rsid w:val="009F1737"/>
    <w:rsid w:val="009F2928"/>
    <w:rsid w:val="00A0457B"/>
    <w:rsid w:val="00A154A6"/>
    <w:rsid w:val="00A23775"/>
    <w:rsid w:val="00A32482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E4DF9"/>
    <w:rsid w:val="00AF398B"/>
    <w:rsid w:val="00B21376"/>
    <w:rsid w:val="00B2349D"/>
    <w:rsid w:val="00B2597D"/>
    <w:rsid w:val="00B25AD3"/>
    <w:rsid w:val="00B512A3"/>
    <w:rsid w:val="00B6171D"/>
    <w:rsid w:val="00B6737F"/>
    <w:rsid w:val="00B7207D"/>
    <w:rsid w:val="00B74CF6"/>
    <w:rsid w:val="00B861EE"/>
    <w:rsid w:val="00BC0178"/>
    <w:rsid w:val="00BC19F9"/>
    <w:rsid w:val="00BD7F4F"/>
    <w:rsid w:val="00BE4094"/>
    <w:rsid w:val="00BF6395"/>
    <w:rsid w:val="00C048E7"/>
    <w:rsid w:val="00C06030"/>
    <w:rsid w:val="00C11079"/>
    <w:rsid w:val="00C26AF1"/>
    <w:rsid w:val="00C35EDC"/>
    <w:rsid w:val="00C36FC6"/>
    <w:rsid w:val="00C44747"/>
    <w:rsid w:val="00C67510"/>
    <w:rsid w:val="00C77202"/>
    <w:rsid w:val="00C80D98"/>
    <w:rsid w:val="00CC41CC"/>
    <w:rsid w:val="00CD4169"/>
    <w:rsid w:val="00CE2A01"/>
    <w:rsid w:val="00D33266"/>
    <w:rsid w:val="00D357E9"/>
    <w:rsid w:val="00D44FE8"/>
    <w:rsid w:val="00D50830"/>
    <w:rsid w:val="00D54DE4"/>
    <w:rsid w:val="00D766B1"/>
    <w:rsid w:val="00D83EA9"/>
    <w:rsid w:val="00DA03B5"/>
    <w:rsid w:val="00DB5B16"/>
    <w:rsid w:val="00DB79A9"/>
    <w:rsid w:val="00DD7083"/>
    <w:rsid w:val="00DE5182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8348B"/>
    <w:rsid w:val="00E918AE"/>
    <w:rsid w:val="00EC02CC"/>
    <w:rsid w:val="00ED0528"/>
    <w:rsid w:val="00ED068D"/>
    <w:rsid w:val="00ED47AF"/>
    <w:rsid w:val="00ED62D7"/>
    <w:rsid w:val="00EE1B4F"/>
    <w:rsid w:val="00EF66F2"/>
    <w:rsid w:val="00F028EE"/>
    <w:rsid w:val="00F14C01"/>
    <w:rsid w:val="00F41A1E"/>
    <w:rsid w:val="00F60AF2"/>
    <w:rsid w:val="00F80A85"/>
    <w:rsid w:val="00F92249"/>
    <w:rsid w:val="00F975A4"/>
    <w:rsid w:val="00FA77D9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6257"/>
  <w15:docId w15:val="{3BCB5CF3-C60D-4888-8621-C9B57F10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rykina@atr.tomsk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6577-E7C9-4A91-9F47-26F8360A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7081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60</cp:revision>
  <cp:lastPrinted>2022-09-27T07:19:00Z</cp:lastPrinted>
  <dcterms:created xsi:type="dcterms:W3CDTF">2021-04-19T03:13:00Z</dcterms:created>
  <dcterms:modified xsi:type="dcterms:W3CDTF">2022-10-25T10:42:00Z</dcterms:modified>
</cp:coreProperties>
</file>