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FB1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636EC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32531324" r:id="rId9"/>
        </w:object>
      </w:r>
    </w:p>
    <w:p w14:paraId="0C9CCAC6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61BB59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01158E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8BD4C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36FC299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7EB490" w14:textId="775E531B" w:rsidR="002B154C" w:rsidRDefault="002B154C" w:rsidP="002B1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44A91711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5E6D300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23396917" w14:textId="77777777" w:rsidR="002715BF" w:rsidRPr="00736C60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6C8152C5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515158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C56CCC">
        <w:rPr>
          <w:rFonts w:ascii="Times New Roman" w:hAnsi="Times New Roman" w:cs="Times New Roman"/>
          <w:sz w:val="28"/>
          <w:szCs w:val="28"/>
        </w:rPr>
        <w:t>511</w:t>
      </w:r>
      <w:r w:rsidR="00B95E3B">
        <w:rPr>
          <w:rFonts w:ascii="Times New Roman" w:hAnsi="Times New Roman" w:cs="Times New Roman"/>
          <w:sz w:val="28"/>
          <w:szCs w:val="28"/>
        </w:rPr>
        <w:t>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22AA6786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524F40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36B746B5" w14:textId="77777777" w:rsidR="00F54A1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B95E3B">
        <w:rPr>
          <w:rFonts w:ascii="Times New Roman" w:hAnsi="Times New Roman" w:cs="Times New Roman"/>
          <w:sz w:val="28"/>
          <w:szCs w:val="28"/>
        </w:rPr>
        <w:t>0313004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B95E3B">
        <w:rPr>
          <w:rFonts w:ascii="Times New Roman" w:hAnsi="Times New Roman" w:cs="Times New Roman"/>
          <w:sz w:val="28"/>
          <w:szCs w:val="28"/>
        </w:rPr>
        <w:t>1154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расположенн</w:t>
      </w:r>
      <w:r w:rsidR="00B95E3B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B95E3B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B95E3B">
        <w:rPr>
          <w:rFonts w:ascii="Times New Roman" w:hAnsi="Times New Roman" w:cs="Times New Roman"/>
          <w:sz w:val="28"/>
          <w:szCs w:val="28"/>
        </w:rPr>
        <w:t>Корнилово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B95E3B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B95E3B">
        <w:rPr>
          <w:rFonts w:ascii="Times New Roman" w:hAnsi="Times New Roman" w:cs="Times New Roman"/>
          <w:sz w:val="28"/>
          <w:szCs w:val="28"/>
        </w:rPr>
        <w:t>Путевая</w:t>
      </w:r>
      <w:r w:rsidR="00C56CCC">
        <w:rPr>
          <w:rFonts w:ascii="Times New Roman" w:hAnsi="Times New Roman" w:cs="Times New Roman"/>
          <w:sz w:val="28"/>
          <w:szCs w:val="28"/>
        </w:rPr>
        <w:t xml:space="preserve"> </w:t>
      </w:r>
      <w:r w:rsidR="00B95E3B">
        <w:rPr>
          <w:rFonts w:ascii="Times New Roman" w:hAnsi="Times New Roman" w:cs="Times New Roman"/>
          <w:sz w:val="28"/>
          <w:szCs w:val="28"/>
        </w:rPr>
        <w:t>9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B95E3B">
        <w:rPr>
          <w:rFonts w:ascii="Times New Roman" w:hAnsi="Times New Roman" w:cs="Times New Roman"/>
          <w:sz w:val="28"/>
          <w:szCs w:val="28"/>
        </w:rPr>
        <w:t>Корниловское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B95E3B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B95E3B">
        <w:rPr>
          <w:rFonts w:ascii="Times New Roman" w:hAnsi="Times New Roman" w:cs="Times New Roman"/>
          <w:sz w:val="28"/>
          <w:szCs w:val="28"/>
        </w:rPr>
        <w:t>Корнилово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B95E3B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B95E3B">
        <w:rPr>
          <w:rFonts w:ascii="Times New Roman" w:hAnsi="Times New Roman" w:cs="Times New Roman"/>
          <w:sz w:val="28"/>
          <w:szCs w:val="28"/>
        </w:rPr>
        <w:t>Путевая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 xml:space="preserve">твии с п. 1 ст. 39.37 ЗК РФ, на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DD7618">
        <w:rPr>
          <w:rFonts w:ascii="Times New Roman" w:hAnsi="Times New Roman" w:cs="Times New Roman"/>
          <w:sz w:val="28"/>
          <w:szCs w:val="28"/>
        </w:rPr>
        <w:t xml:space="preserve">с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95E3B">
        <w:rPr>
          <w:rFonts w:ascii="Times New Roman" w:hAnsi="Times New Roman" w:cs="Times New Roman"/>
          <w:sz w:val="28"/>
          <w:szCs w:val="28"/>
        </w:rPr>
        <w:t>40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 w:rsidR="00B524E4">
        <w:rPr>
          <w:rFonts w:ascii="Times New Roman" w:hAnsi="Times New Roman" w:cs="Times New Roman"/>
          <w:sz w:val="28"/>
          <w:szCs w:val="28"/>
        </w:rPr>
        <w:t>кв. м.</w:t>
      </w:r>
    </w:p>
    <w:p w14:paraId="30205C5B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6483D74A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30E70F9F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2B4F0328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</w:t>
      </w:r>
      <w:r>
        <w:rPr>
          <w:rFonts w:ascii="Times New Roman" w:hAnsi="Times New Roman" w:cs="Times New Roman"/>
          <w:sz w:val="28"/>
          <w:szCs w:val="28"/>
        </w:rPr>
        <w:lastRenderedPageBreak/>
        <w:t>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1138D872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CD448C2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06F80EED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75614268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2F3D8558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66315AA8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E6FC922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7183D89E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6A1A193C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06470C1C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A84491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5B69EF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FBC805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1B31E018" w14:textId="4245A149" w:rsidR="00AB3AFB" w:rsidRPr="00AB3AFB" w:rsidRDefault="00C56CCC" w:rsidP="002B154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  <w:r w:rsidR="002B154C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9E47F" w14:textId="77777777" w:rsidR="00C02008" w:rsidRDefault="00C02008" w:rsidP="005A1D89">
      <w:pPr>
        <w:spacing w:after="0" w:line="240" w:lineRule="auto"/>
      </w:pPr>
      <w:r>
        <w:separator/>
      </w:r>
    </w:p>
  </w:endnote>
  <w:endnote w:type="continuationSeparator" w:id="0">
    <w:p w14:paraId="5425D0AA" w14:textId="77777777" w:rsidR="00C02008" w:rsidRDefault="00C0200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1F5C" w14:textId="77777777" w:rsidR="00C02008" w:rsidRDefault="00C02008" w:rsidP="005A1D89">
      <w:pPr>
        <w:spacing w:after="0" w:line="240" w:lineRule="auto"/>
      </w:pPr>
      <w:r>
        <w:separator/>
      </w:r>
    </w:p>
  </w:footnote>
  <w:footnote w:type="continuationSeparator" w:id="0">
    <w:p w14:paraId="79BD58A0" w14:textId="77777777" w:rsidR="00C02008" w:rsidRDefault="00C02008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1646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91BF2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B154C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510CB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0059A"/>
    <w:rsid w:val="008227D9"/>
    <w:rsid w:val="00837A07"/>
    <w:rsid w:val="0086306A"/>
    <w:rsid w:val="008714D0"/>
    <w:rsid w:val="00872BCB"/>
    <w:rsid w:val="00875BF6"/>
    <w:rsid w:val="00876281"/>
    <w:rsid w:val="0089256B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84145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CA3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5E3B"/>
    <w:rsid w:val="00BA3812"/>
    <w:rsid w:val="00BC0178"/>
    <w:rsid w:val="00BC19F9"/>
    <w:rsid w:val="00BD7F4F"/>
    <w:rsid w:val="00BE4094"/>
    <w:rsid w:val="00BF6395"/>
    <w:rsid w:val="00C02008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A090B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6D64"/>
    <w:rsid w:val="00FA77D9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E759"/>
  <w15:docId w15:val="{2F51A7F7-BC49-4D6F-AF70-0E72D8AB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1BB62-D75E-41BF-AA60-DB55890F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7346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71</cp:revision>
  <cp:lastPrinted>2022-11-30T10:03:00Z</cp:lastPrinted>
  <dcterms:created xsi:type="dcterms:W3CDTF">2021-04-19T03:13:00Z</dcterms:created>
  <dcterms:modified xsi:type="dcterms:W3CDTF">2022-12-14T06:56:00Z</dcterms:modified>
</cp:coreProperties>
</file>