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45F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D9C8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28281565" r:id="rId9"/>
        </w:object>
      </w:r>
    </w:p>
    <w:p w14:paraId="35724C8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CEEC68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F435A6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EFD2C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C76AA8F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31A76C" w14:textId="58B776D0" w:rsidR="00794823" w:rsidRPr="009456C5" w:rsidRDefault="00794823" w:rsidP="00794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18DBF04A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89E0287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0D3BEFF" w14:textId="77777777" w:rsidR="001B797E" w:rsidRDefault="00C05BDA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земель 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части земельн</w:t>
      </w:r>
      <w:r w:rsidR="00C341E3">
        <w:rPr>
          <w:rFonts w:ascii="Times New Roman" w:hAnsi="Times New Roman" w:cs="Times New Roman"/>
          <w:b w:val="0"/>
          <w:sz w:val="28"/>
          <w:szCs w:val="28"/>
        </w:rPr>
        <w:t>ых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C341E3">
        <w:rPr>
          <w:rFonts w:ascii="Times New Roman" w:hAnsi="Times New Roman" w:cs="Times New Roman"/>
          <w:b w:val="0"/>
          <w:sz w:val="28"/>
          <w:szCs w:val="28"/>
        </w:rPr>
        <w:t>ов</w:t>
      </w:r>
    </w:p>
    <w:p w14:paraId="06532132" w14:textId="77777777" w:rsidR="001B797E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C341E3">
        <w:rPr>
          <w:rFonts w:ascii="Times New Roman" w:hAnsi="Times New Roman" w:cs="Times New Roman"/>
          <w:b w:val="0"/>
          <w:sz w:val="28"/>
          <w:szCs w:val="28"/>
        </w:rPr>
        <w:t>и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C341E3">
        <w:rPr>
          <w:rFonts w:ascii="Times New Roman" w:hAnsi="Times New Roman" w:cs="Times New Roman"/>
          <w:b w:val="0"/>
          <w:sz w:val="28"/>
          <w:szCs w:val="28"/>
        </w:rPr>
        <w:t xml:space="preserve">ами: </w:t>
      </w: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C341E3">
        <w:rPr>
          <w:rFonts w:ascii="Times New Roman" w:hAnsi="Times New Roman" w:cs="Times New Roman"/>
          <w:b w:val="0"/>
          <w:sz w:val="28"/>
          <w:szCs w:val="28"/>
        </w:rPr>
        <w:t>0100027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C341E3">
        <w:rPr>
          <w:rFonts w:ascii="Times New Roman" w:hAnsi="Times New Roman" w:cs="Times New Roman"/>
          <w:b w:val="0"/>
          <w:sz w:val="28"/>
          <w:szCs w:val="28"/>
        </w:rPr>
        <w:t>168,</w:t>
      </w:r>
    </w:p>
    <w:p w14:paraId="3E2D25A6" w14:textId="77777777" w:rsidR="00C341E3" w:rsidRDefault="00C341E3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70:14:0100027:166</w:t>
      </w:r>
    </w:p>
    <w:p w14:paraId="650A2AC4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2179CC2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8E321F">
        <w:rPr>
          <w:rFonts w:ascii="Times New Roman" w:hAnsi="Times New Roman" w:cs="Times New Roman"/>
          <w:sz w:val="28"/>
          <w:szCs w:val="28"/>
        </w:rPr>
        <w:t>13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E321F">
        <w:rPr>
          <w:rFonts w:ascii="Times New Roman" w:hAnsi="Times New Roman" w:cs="Times New Roman"/>
          <w:sz w:val="28"/>
          <w:szCs w:val="28"/>
        </w:rPr>
        <w:t>400</w:t>
      </w:r>
      <w:r w:rsidR="00C341E3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EE5AC78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166A4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02F93624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2D9EA3AC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341E3">
        <w:rPr>
          <w:rFonts w:ascii="Times New Roman" w:hAnsi="Times New Roman" w:cs="Times New Roman"/>
          <w:sz w:val="28"/>
          <w:szCs w:val="28"/>
        </w:rPr>
        <w:t>7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8E321F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C341E3">
        <w:rPr>
          <w:rFonts w:ascii="Times New Roman" w:hAnsi="Times New Roman" w:cs="Times New Roman"/>
          <w:sz w:val="28"/>
          <w:szCs w:val="28"/>
        </w:rPr>
        <w:t>д. Кисловка</w:t>
      </w:r>
      <w:r w:rsidR="0086215F">
        <w:rPr>
          <w:rFonts w:ascii="Times New Roman" w:hAnsi="Times New Roman" w:cs="Times New Roman"/>
          <w:sz w:val="28"/>
          <w:szCs w:val="28"/>
        </w:rPr>
        <w:t xml:space="preserve">, ул. </w:t>
      </w:r>
      <w:r w:rsidR="00C341E3">
        <w:rPr>
          <w:rFonts w:ascii="Times New Roman" w:hAnsi="Times New Roman" w:cs="Times New Roman"/>
          <w:sz w:val="28"/>
          <w:szCs w:val="28"/>
        </w:rPr>
        <w:t>Зодчих</w:t>
      </w:r>
      <w:r w:rsidR="0086215F">
        <w:rPr>
          <w:rFonts w:ascii="Times New Roman" w:hAnsi="Times New Roman" w:cs="Times New Roman"/>
          <w:sz w:val="28"/>
          <w:szCs w:val="28"/>
        </w:rPr>
        <w:t xml:space="preserve">, </w:t>
      </w:r>
      <w:r w:rsidR="00C341E3">
        <w:rPr>
          <w:rFonts w:ascii="Times New Roman" w:hAnsi="Times New Roman" w:cs="Times New Roman"/>
          <w:sz w:val="28"/>
          <w:szCs w:val="28"/>
        </w:rPr>
        <w:t>11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C341E3">
        <w:rPr>
          <w:rFonts w:ascii="Times New Roman" w:hAnsi="Times New Roman" w:cs="Times New Roman"/>
          <w:sz w:val="28"/>
          <w:szCs w:val="28"/>
        </w:rPr>
        <w:t>0100027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C341E3">
        <w:rPr>
          <w:rFonts w:ascii="Times New Roman" w:hAnsi="Times New Roman" w:cs="Times New Roman"/>
          <w:sz w:val="28"/>
          <w:szCs w:val="28"/>
        </w:rPr>
        <w:t>166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97A7F">
        <w:rPr>
          <w:rFonts w:ascii="Times New Roman" w:hAnsi="Times New Roman" w:cs="Times New Roman"/>
          <w:sz w:val="28"/>
          <w:szCs w:val="28"/>
        </w:rPr>
        <w:t>1 500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862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9329B2">
        <w:rPr>
          <w:rFonts w:ascii="Times New Roman" w:hAnsi="Times New Roman" w:cs="Times New Roman"/>
          <w:sz w:val="28"/>
          <w:szCs w:val="28"/>
        </w:rPr>
        <w:t>д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ля </w:t>
      </w:r>
      <w:r w:rsidR="0086215F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39F9D7DA" w14:textId="77777777" w:rsidR="00C341E3" w:rsidRPr="00634284" w:rsidRDefault="00C341E3" w:rsidP="00C341E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, д. Кисловка, ул. Сиреневая, 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0100027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168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1 500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C6E08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ведения личного подсобного хозяйства;</w:t>
      </w:r>
    </w:p>
    <w:p w14:paraId="40DA92EC" w14:textId="77777777" w:rsidR="00540DEA" w:rsidRPr="00634284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D4A2C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82EC5">
        <w:rPr>
          <w:rFonts w:ascii="Times New Roman" w:hAnsi="Times New Roman" w:cs="Times New Roman"/>
          <w:sz w:val="28"/>
          <w:szCs w:val="28"/>
        </w:rPr>
        <w:t>57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 м.</w:t>
      </w:r>
    </w:p>
    <w:p w14:paraId="1C434193" w14:textId="77777777" w:rsidR="00E8348B" w:rsidRDefault="00FA77D9" w:rsidP="008E321F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5B377613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79B9904A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EE15B78" w14:textId="77777777" w:rsidR="00670265" w:rsidRDefault="0067026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A35">
        <w:rPr>
          <w:rFonts w:ascii="Times New Roman" w:hAnsi="Times New Roman" w:cs="Times New Roman"/>
          <w:sz w:val="28"/>
          <w:szCs w:val="28"/>
        </w:rPr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D82EC5">
        <w:rPr>
          <w:rFonts w:ascii="Times New Roman" w:hAnsi="Times New Roman" w:cs="Times New Roman"/>
          <w:sz w:val="28"/>
          <w:szCs w:val="28"/>
        </w:rPr>
        <w:t>ых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82EC5">
        <w:rPr>
          <w:rFonts w:ascii="Times New Roman" w:hAnsi="Times New Roman" w:cs="Times New Roman"/>
          <w:sz w:val="28"/>
          <w:szCs w:val="28"/>
        </w:rPr>
        <w:t>ов</w:t>
      </w:r>
      <w:r w:rsidR="008A05A7" w:rsidRPr="001D415A">
        <w:rPr>
          <w:rFonts w:ascii="Times New Roman" w:hAnsi="Times New Roman" w:cs="Times New Roman"/>
          <w:sz w:val="28"/>
          <w:szCs w:val="28"/>
        </w:rPr>
        <w:t>, находящ</w:t>
      </w:r>
      <w:r w:rsidR="00D82EC5">
        <w:rPr>
          <w:rFonts w:ascii="Times New Roman" w:hAnsi="Times New Roman" w:cs="Times New Roman"/>
          <w:sz w:val="28"/>
          <w:szCs w:val="28"/>
        </w:rPr>
        <w:t>ихся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="008A05A7" w:rsidRPr="001D415A"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 w:rsidR="00A94B61">
        <w:rPr>
          <w:rFonts w:ascii="Times New Roman" w:hAnsi="Times New Roman" w:cs="Times New Roman"/>
          <w:sz w:val="28"/>
          <w:szCs w:val="28"/>
        </w:rPr>
        <w:t>№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 w:rsidR="00A94B61">
        <w:rPr>
          <w:rFonts w:ascii="Times New Roman" w:hAnsi="Times New Roman" w:cs="Times New Roman"/>
          <w:sz w:val="28"/>
          <w:szCs w:val="28"/>
        </w:rPr>
        <w:t>№ 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 w:rsidR="00155F09">
        <w:rPr>
          <w:rFonts w:ascii="Times New Roman" w:hAnsi="Times New Roman" w:cs="Times New Roman"/>
          <w:sz w:val="28"/>
          <w:szCs w:val="28"/>
        </w:rPr>
        <w:t>;</w:t>
      </w:r>
    </w:p>
    <w:p w14:paraId="067EFCB7" w14:textId="77777777" w:rsidR="00947413" w:rsidRDefault="00947413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</w:t>
      </w:r>
      <w:r w:rsidR="00155F09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 xml:space="preserve">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14:paraId="50B19E18" w14:textId="77777777" w:rsidR="00947413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90ADF9A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130EB77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0CC609E1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475A175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4FBFB921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92E069A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45BFECBB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EE990E8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1168FF5B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190F44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6B68F0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A592BC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41FAFE14" w14:textId="77777777" w:rsidR="00046519" w:rsidRDefault="00046519"/>
    <w:p w14:paraId="54F21F8E" w14:textId="77777777" w:rsidR="009B3853" w:rsidRDefault="009B3853"/>
    <w:p w14:paraId="67B15FB4" w14:textId="77777777" w:rsidR="00AB3AFB" w:rsidRDefault="00AB3AFB"/>
    <w:p w14:paraId="1AB1636B" w14:textId="77777777" w:rsidR="00AB3AFB" w:rsidRDefault="00AB3AFB"/>
    <w:p w14:paraId="223FD059" w14:textId="77777777" w:rsidR="00AB3AFB" w:rsidRDefault="00AB3AFB"/>
    <w:p w14:paraId="05289CF5" w14:textId="77777777" w:rsidR="00AB3AFB" w:rsidRDefault="00AB3AFB"/>
    <w:p w14:paraId="021A2672" w14:textId="77777777" w:rsidR="00AB3AFB" w:rsidRDefault="00AB3AFB"/>
    <w:p w14:paraId="404182CF" w14:textId="77777777" w:rsidR="00AB3AFB" w:rsidRDefault="00AB3AFB"/>
    <w:p w14:paraId="2C441D2A" w14:textId="77777777" w:rsidR="00AB3AFB" w:rsidRDefault="00AB3AFB"/>
    <w:p w14:paraId="4C1F9632" w14:textId="77777777" w:rsidR="00AB3AFB" w:rsidRDefault="00AB3AFB"/>
    <w:p w14:paraId="72D1D002" w14:textId="77777777" w:rsidR="00AB3AFB" w:rsidRDefault="00AB3AFB"/>
    <w:p w14:paraId="7625C061" w14:textId="77777777" w:rsidR="00AB3AFB" w:rsidRDefault="00AB3AFB"/>
    <w:p w14:paraId="2152398F" w14:textId="77777777" w:rsidR="00AB3AFB" w:rsidRDefault="00AB3AFB"/>
    <w:p w14:paraId="6A76E136" w14:textId="77777777" w:rsidR="0086215F" w:rsidRDefault="0086215F"/>
    <w:p w14:paraId="6DAAD2A5" w14:textId="77777777" w:rsidR="0086215F" w:rsidRDefault="0086215F"/>
    <w:p w14:paraId="4D5FF1B6" w14:textId="77777777" w:rsidR="0086215F" w:rsidRDefault="0086215F"/>
    <w:p w14:paraId="74C8B100" w14:textId="77777777" w:rsidR="0086215F" w:rsidRDefault="0086215F"/>
    <w:p w14:paraId="523B3DB1" w14:textId="77777777" w:rsidR="00B97A7F" w:rsidRDefault="00B97A7F"/>
    <w:p w14:paraId="45BA9055" w14:textId="77777777" w:rsidR="00AB3AFB" w:rsidRDefault="00AB3AFB"/>
    <w:p w14:paraId="213FEF56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2CCD83A5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63401CC4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302B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4F2F" w14:textId="77777777" w:rsidR="002E4555" w:rsidRDefault="002E4555" w:rsidP="005A1D89">
      <w:pPr>
        <w:spacing w:after="0" w:line="240" w:lineRule="auto"/>
      </w:pPr>
      <w:r>
        <w:separator/>
      </w:r>
    </w:p>
  </w:endnote>
  <w:endnote w:type="continuationSeparator" w:id="0">
    <w:p w14:paraId="23E8562F" w14:textId="77777777" w:rsidR="002E4555" w:rsidRDefault="002E455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274A3" w14:textId="77777777" w:rsidR="002E4555" w:rsidRDefault="002E4555" w:rsidP="005A1D89">
      <w:pPr>
        <w:spacing w:after="0" w:line="240" w:lineRule="auto"/>
      </w:pPr>
      <w:r>
        <w:separator/>
      </w:r>
    </w:p>
  </w:footnote>
  <w:footnote w:type="continuationSeparator" w:id="0">
    <w:p w14:paraId="5AE16941" w14:textId="77777777" w:rsidR="002E4555" w:rsidRDefault="002E4555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8135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10C6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E4555"/>
    <w:rsid w:val="002F0A3C"/>
    <w:rsid w:val="002F3200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2773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5F02B3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570D"/>
    <w:rsid w:val="00784025"/>
    <w:rsid w:val="00790C10"/>
    <w:rsid w:val="00794823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E321F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236B"/>
    <w:rsid w:val="00994B80"/>
    <w:rsid w:val="00996B76"/>
    <w:rsid w:val="009B3853"/>
    <w:rsid w:val="009B5210"/>
    <w:rsid w:val="009B622B"/>
    <w:rsid w:val="009C6E08"/>
    <w:rsid w:val="009D4519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50EC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AF7D25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97A7F"/>
    <w:rsid w:val="00BC0178"/>
    <w:rsid w:val="00BC19F9"/>
    <w:rsid w:val="00BD7F4F"/>
    <w:rsid w:val="00BE4094"/>
    <w:rsid w:val="00BF6395"/>
    <w:rsid w:val="00C03E67"/>
    <w:rsid w:val="00C05BDA"/>
    <w:rsid w:val="00C06030"/>
    <w:rsid w:val="00C11079"/>
    <w:rsid w:val="00C26AF1"/>
    <w:rsid w:val="00C341E3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2EC5"/>
    <w:rsid w:val="00D83EA9"/>
    <w:rsid w:val="00DA03B5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E0C9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03A8"/>
  <w15:docId w15:val="{5D814E27-D043-4893-ACAA-601F5B7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17936-5762-4457-9988-2286A048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7126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62</cp:revision>
  <cp:lastPrinted>2022-10-10T07:17:00Z</cp:lastPrinted>
  <dcterms:created xsi:type="dcterms:W3CDTF">2021-04-19T03:13:00Z</dcterms:created>
  <dcterms:modified xsi:type="dcterms:W3CDTF">2022-10-26T02:26:00Z</dcterms:modified>
</cp:coreProperties>
</file>