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B14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B580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6326" r:id="rId9"/>
        </w:object>
      </w:r>
    </w:p>
    <w:p w14:paraId="4706C02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9060CA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81F576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7E46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B1234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3EE14" w14:textId="2CF2F0C6" w:rsidR="009456C5" w:rsidRPr="009456C5" w:rsidRDefault="0007094E" w:rsidP="003F5A82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328-з</w:t>
      </w:r>
    </w:p>
    <w:p w14:paraId="2EF15C7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901A34C" w14:textId="23F15F08" w:rsidR="00DD08ED" w:rsidRDefault="002F0A3C" w:rsidP="003F5A82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и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а</w:t>
      </w:r>
      <w:r w:rsidR="003F5A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F16DFE">
        <w:rPr>
          <w:rFonts w:ascii="Times New Roman" w:hAnsi="Times New Roman" w:cs="Times New Roman"/>
          <w:b w:val="0"/>
          <w:bCs/>
          <w:sz w:val="28"/>
          <w:szCs w:val="28"/>
        </w:rPr>
        <w:t>0100040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F16DFE">
        <w:rPr>
          <w:rFonts w:ascii="Times New Roman" w:hAnsi="Times New Roman" w:cs="Times New Roman"/>
          <w:b w:val="0"/>
          <w:bCs/>
          <w:sz w:val="28"/>
          <w:szCs w:val="28"/>
        </w:rPr>
        <w:t>3090</w:t>
      </w:r>
    </w:p>
    <w:p w14:paraId="1EE2604C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D94F43C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F16DFE">
        <w:rPr>
          <w:rFonts w:ascii="Times New Roman" w:hAnsi="Times New Roman" w:cs="Times New Roman"/>
          <w:sz w:val="28"/>
          <w:szCs w:val="28"/>
        </w:rPr>
        <w:t>Томские электрические сети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16DFE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F16DFE">
        <w:rPr>
          <w:rFonts w:ascii="Times New Roman" w:hAnsi="Times New Roman" w:cs="Times New Roman"/>
          <w:sz w:val="28"/>
          <w:szCs w:val="28"/>
        </w:rPr>
        <w:t>2788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66A9D9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2C134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ED5754" w14:textId="77777777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</w:t>
      </w:r>
      <w:r w:rsidR="00F16DFE">
        <w:rPr>
          <w:rFonts w:ascii="Times New Roman" w:hAnsi="Times New Roman" w:cs="Times New Roman"/>
          <w:sz w:val="28"/>
          <w:szCs w:val="28"/>
        </w:rPr>
        <w:t>Томские электрические сети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F16DFE">
        <w:rPr>
          <w:rFonts w:ascii="Times New Roman" w:hAnsi="Times New Roman" w:cs="Times New Roman"/>
          <w:sz w:val="28"/>
          <w:szCs w:val="28"/>
        </w:rPr>
        <w:t>1157017012448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F16DFE">
        <w:rPr>
          <w:rFonts w:ascii="Times New Roman" w:hAnsi="Times New Roman" w:cs="Times New Roman"/>
          <w:sz w:val="28"/>
          <w:szCs w:val="28"/>
        </w:rPr>
        <w:t>7017380970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F16DFE">
        <w:rPr>
          <w:rFonts w:ascii="Times New Roman" w:hAnsi="Times New Roman" w:cs="Times New Roman"/>
          <w:sz w:val="28"/>
          <w:szCs w:val="28"/>
        </w:rPr>
        <w:t>в целях размещения объектов электросетевого хозяйства, их неотъемлемых технологических частей, являющихся объектами местного значения, необходимых для организации электроподключения (технологического присоединения) к сетям инженерно-технического обеспечения («Трансформаторная подстанция ТП-10/,4 кВ мощностью 250 кВА, кабельная линия 10 кВ длиной 0,698 км от оп. 69/1 ф. Г-6 до ТП-10/0,4 кВ 250»)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083BE9A4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B9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220B99">
        <w:rPr>
          <w:rFonts w:ascii="Times New Roman" w:hAnsi="Times New Roman" w:cs="Times New Roman"/>
          <w:bCs/>
          <w:sz w:val="28"/>
          <w:szCs w:val="28"/>
        </w:rPr>
        <w:t>0100040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220B99">
        <w:rPr>
          <w:rFonts w:ascii="Times New Roman" w:hAnsi="Times New Roman" w:cs="Times New Roman"/>
          <w:bCs/>
          <w:sz w:val="28"/>
          <w:szCs w:val="28"/>
        </w:rPr>
        <w:t>3090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220B99">
        <w:rPr>
          <w:rFonts w:ascii="Times New Roman" w:hAnsi="Times New Roman" w:cs="Times New Roman"/>
          <w:bCs/>
          <w:sz w:val="28"/>
          <w:szCs w:val="28"/>
        </w:rPr>
        <w:t>90 000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территорий и объектов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пионерского лагеря.</w:t>
      </w:r>
    </w:p>
    <w:p w14:paraId="7D7EEDEC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097A8387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C149135" w14:textId="77777777" w:rsidR="0062789E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Томские электрические сети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C137CCF" w14:textId="77777777" w:rsidR="000427A6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2A81A3F" w14:textId="77777777" w:rsidR="00AD3119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6039EE7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220B99">
        <w:rPr>
          <w:rFonts w:ascii="Times New Roman" w:hAnsi="Times New Roman" w:cs="Times New Roman"/>
          <w:sz w:val="28"/>
          <w:szCs w:val="28"/>
        </w:rPr>
        <w:t>Томские электрические сети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3F3F0B6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0666C6E" w14:textId="77777777" w:rsidR="00EE5FA0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45A8A89" w14:textId="77777777" w:rsidR="009A7700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08163B0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DA4070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E6D8F1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1D3746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3E1DFEB" w14:textId="4B8B56CA" w:rsidR="001369AE" w:rsidRPr="003F5A82" w:rsidRDefault="00C56CCC" w:rsidP="003F5A8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3F5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RPr="003F5A82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F45D" w14:textId="77777777" w:rsidR="00951AB3" w:rsidRDefault="00951AB3" w:rsidP="005A1D89">
      <w:pPr>
        <w:spacing w:after="0" w:line="240" w:lineRule="auto"/>
      </w:pPr>
      <w:r>
        <w:separator/>
      </w:r>
    </w:p>
  </w:endnote>
  <w:endnote w:type="continuationSeparator" w:id="0">
    <w:p w14:paraId="580CF820" w14:textId="77777777" w:rsidR="00951AB3" w:rsidRDefault="00951AB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703E" w14:textId="77777777" w:rsidR="00951AB3" w:rsidRDefault="00951AB3" w:rsidP="005A1D89">
      <w:pPr>
        <w:spacing w:after="0" w:line="240" w:lineRule="auto"/>
      </w:pPr>
      <w:r>
        <w:separator/>
      </w:r>
    </w:p>
  </w:footnote>
  <w:footnote w:type="continuationSeparator" w:id="0">
    <w:p w14:paraId="58AAFE79" w14:textId="77777777" w:rsidR="00951AB3" w:rsidRDefault="00951AB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4416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094E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74C6C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5A82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7799B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1AB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2FF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D876"/>
  <w15:docId w15:val="{841DFA50-2E7F-4CE5-B411-39C4802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F6A2-97B0-4B52-95AC-41DE0C3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113</cp:revision>
  <cp:lastPrinted>2023-05-18T05:14:00Z</cp:lastPrinted>
  <dcterms:created xsi:type="dcterms:W3CDTF">2021-04-19T03:13:00Z</dcterms:created>
  <dcterms:modified xsi:type="dcterms:W3CDTF">2023-11-22T04:06:00Z</dcterms:modified>
</cp:coreProperties>
</file>