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EE75" w14:textId="77777777" w:rsidR="00193664" w:rsidRDefault="00193664" w:rsidP="00193664">
      <w:pPr>
        <w:spacing w:after="120"/>
        <w:jc w:val="center"/>
        <w:rPr>
          <w:b/>
          <w:sz w:val="28"/>
        </w:rPr>
      </w:pPr>
      <w:r w:rsidRPr="00193664">
        <w:rPr>
          <w:b/>
          <w:noProof/>
        </w:rPr>
        <w:pict w14:anchorId="0230A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3pt;visibility:visible">
            <v:imagedata r:id="rId8" o:title=""/>
          </v:shape>
        </w:pict>
      </w:r>
    </w:p>
    <w:p w14:paraId="1670EAEE" w14:textId="77777777" w:rsidR="00193664" w:rsidRDefault="00193664" w:rsidP="00193664">
      <w:pPr>
        <w:jc w:val="center"/>
        <w:rPr>
          <w:b/>
          <w:sz w:val="20"/>
        </w:rPr>
      </w:pPr>
      <w:r w:rsidRPr="001259CA">
        <w:rPr>
          <w:b/>
          <w:sz w:val="20"/>
          <w:szCs w:val="20"/>
        </w:rPr>
        <w:t>МУНИЦИПАЛЬНОЕ ОБРАЗОВАНИЕ «ТОМСКИЙ РАЙОН»</w:t>
      </w:r>
    </w:p>
    <w:p w14:paraId="04F159A6" w14:textId="77777777" w:rsidR="00193664" w:rsidRDefault="00193664" w:rsidP="00193664">
      <w:pPr>
        <w:jc w:val="center"/>
        <w:rPr>
          <w:b/>
        </w:rPr>
      </w:pPr>
    </w:p>
    <w:p w14:paraId="3A08D6B9" w14:textId="77777777" w:rsidR="00193664" w:rsidRDefault="00193664" w:rsidP="00193664">
      <w:pPr>
        <w:keepNext/>
        <w:tabs>
          <w:tab w:val="left" w:pos="4678"/>
        </w:tabs>
        <w:ind w:right="567"/>
        <w:jc w:val="center"/>
        <w:outlineLvl w:val="6"/>
        <w:rPr>
          <w:b/>
          <w:sz w:val="28"/>
        </w:rPr>
      </w:pPr>
      <w:r>
        <w:rPr>
          <w:b/>
          <w:sz w:val="28"/>
        </w:rPr>
        <w:t xml:space="preserve">      АДМИНИСТРАЦИЯ ТОМСКОГО РАЙОНА</w:t>
      </w:r>
    </w:p>
    <w:p w14:paraId="00225180" w14:textId="77777777" w:rsidR="00193664" w:rsidRDefault="00193664" w:rsidP="00193664">
      <w:pPr>
        <w:rPr>
          <w:sz w:val="20"/>
        </w:rPr>
      </w:pPr>
    </w:p>
    <w:p w14:paraId="3F9D4A41" w14:textId="77777777" w:rsidR="00193664" w:rsidRDefault="00193664" w:rsidP="00193664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ПОСТАНОВЛЕНИЕ</w:t>
      </w:r>
    </w:p>
    <w:p w14:paraId="103686A5" w14:textId="77777777" w:rsidR="00193664" w:rsidRDefault="00193664" w:rsidP="00193664">
      <w:pPr>
        <w:ind w:firstLine="360"/>
        <w:jc w:val="both"/>
        <w:rPr>
          <w:snapToGrid w:val="0"/>
          <w:color w:val="000000"/>
          <w:sz w:val="22"/>
        </w:rPr>
      </w:pPr>
    </w:p>
    <w:p w14:paraId="16D82071" w14:textId="25E2F53E" w:rsidR="00193664" w:rsidRDefault="00070484" w:rsidP="00193664">
      <w:pPr>
        <w:tabs>
          <w:tab w:val="right" w:pos="9639"/>
        </w:tabs>
        <w:spacing w:before="120" w:after="120"/>
      </w:pPr>
      <w:r>
        <w:t xml:space="preserve">27.05.2022                              </w:t>
      </w:r>
      <w:r w:rsidR="00193664">
        <w:t xml:space="preserve">                                                                                          № </w:t>
      </w:r>
      <w:r>
        <w:t>205-П</w:t>
      </w:r>
    </w:p>
    <w:p w14:paraId="7C6140E0" w14:textId="77777777" w:rsidR="00193664" w:rsidRDefault="00193664" w:rsidP="00193664">
      <w:pPr>
        <w:jc w:val="center"/>
      </w:pPr>
      <w:r>
        <w:t xml:space="preserve"> Томск</w:t>
      </w:r>
    </w:p>
    <w:p w14:paraId="3A02C990" w14:textId="77777777" w:rsidR="00193664" w:rsidRDefault="00193664" w:rsidP="00193664">
      <w:pPr>
        <w:jc w:val="both"/>
        <w:rPr>
          <w:sz w:val="28"/>
          <w:szCs w:val="28"/>
        </w:rPr>
      </w:pPr>
    </w:p>
    <w:p w14:paraId="17FB5A47" w14:textId="77777777" w:rsidR="00193664" w:rsidRDefault="00193664" w:rsidP="00193664">
      <w:pPr>
        <w:jc w:val="both"/>
      </w:pPr>
    </w:p>
    <w:p w14:paraId="20C31BC7" w14:textId="77777777" w:rsidR="00193664" w:rsidRPr="00AE6705" w:rsidRDefault="00193664" w:rsidP="00193664">
      <w:pPr>
        <w:jc w:val="both"/>
      </w:pPr>
      <w:r w:rsidRPr="00AE6705">
        <w:t xml:space="preserve">О внесении изменений в постановление </w:t>
      </w:r>
    </w:p>
    <w:p w14:paraId="780D6DCB" w14:textId="77777777" w:rsidR="00193664" w:rsidRPr="00AE6705" w:rsidRDefault="00193664" w:rsidP="00193664">
      <w:pPr>
        <w:jc w:val="both"/>
      </w:pPr>
      <w:r w:rsidRPr="00AE6705">
        <w:t>Администрации Томского района</w:t>
      </w:r>
    </w:p>
    <w:p w14:paraId="3639F00B" w14:textId="77777777" w:rsidR="00193664" w:rsidRPr="00AE6705" w:rsidRDefault="00193664" w:rsidP="00193664">
      <w:pPr>
        <w:jc w:val="both"/>
      </w:pPr>
      <w:r w:rsidRPr="00AE6705">
        <w:t>от 16.11.2011 № 304 «О конкурсе</w:t>
      </w:r>
    </w:p>
    <w:p w14:paraId="67BAB407" w14:textId="77777777" w:rsidR="00193664" w:rsidRPr="00AE6705" w:rsidRDefault="00193664" w:rsidP="00193664">
      <w:pPr>
        <w:jc w:val="both"/>
      </w:pPr>
      <w:r w:rsidRPr="00AE6705">
        <w:t>предпринимательских проектов</w:t>
      </w:r>
    </w:p>
    <w:p w14:paraId="00996F2D" w14:textId="77777777" w:rsidR="00193664" w:rsidRPr="00AE6705" w:rsidRDefault="00193664" w:rsidP="00193664">
      <w:pPr>
        <w:jc w:val="both"/>
      </w:pPr>
      <w:r w:rsidRPr="00AE6705">
        <w:t>субъектов малого предпринимательства</w:t>
      </w:r>
    </w:p>
    <w:p w14:paraId="194AC3C7" w14:textId="77777777" w:rsidR="00193664" w:rsidRPr="00AE6705" w:rsidRDefault="00193664" w:rsidP="00193664">
      <w:pPr>
        <w:jc w:val="both"/>
      </w:pPr>
      <w:r w:rsidRPr="00AE6705">
        <w:t>«Развитие»</w:t>
      </w:r>
    </w:p>
    <w:p w14:paraId="64456622" w14:textId="77777777" w:rsidR="00193664" w:rsidRPr="00AE6705" w:rsidRDefault="00193664" w:rsidP="00193664">
      <w:pPr>
        <w:jc w:val="both"/>
        <w:rPr>
          <w:rFonts w:ascii="Arial" w:hAnsi="Arial"/>
        </w:rPr>
      </w:pPr>
    </w:p>
    <w:p w14:paraId="556C1E93" w14:textId="77777777" w:rsidR="00193664" w:rsidRPr="00AE6705" w:rsidRDefault="00193664" w:rsidP="00193664">
      <w:pPr>
        <w:jc w:val="both"/>
      </w:pPr>
      <w:r w:rsidRPr="00AE6705">
        <w:t xml:space="preserve">     В целях</w:t>
      </w:r>
      <w:r>
        <w:t xml:space="preserve"> совершенствования нормативного правового акта</w:t>
      </w:r>
    </w:p>
    <w:p w14:paraId="2FDDC512" w14:textId="77777777" w:rsidR="00193664" w:rsidRPr="00AE6705" w:rsidRDefault="00193664" w:rsidP="00193664">
      <w:pPr>
        <w:jc w:val="both"/>
        <w:rPr>
          <w:b/>
          <w:bCs/>
        </w:rPr>
      </w:pPr>
    </w:p>
    <w:p w14:paraId="69DE0AF2" w14:textId="77777777" w:rsidR="00193664" w:rsidRPr="00AE6705" w:rsidRDefault="00193664" w:rsidP="00193664">
      <w:pPr>
        <w:jc w:val="both"/>
        <w:rPr>
          <w:b/>
          <w:bCs/>
        </w:rPr>
      </w:pPr>
      <w:r w:rsidRPr="00AE6705">
        <w:rPr>
          <w:b/>
          <w:bCs/>
        </w:rPr>
        <w:t>ПОСТАНОВЛЯЮ:</w:t>
      </w:r>
    </w:p>
    <w:p w14:paraId="0656C3BA" w14:textId="77777777" w:rsidR="00193664" w:rsidRPr="00AE6705" w:rsidRDefault="00193664" w:rsidP="00193664">
      <w:pPr>
        <w:jc w:val="both"/>
      </w:pPr>
    </w:p>
    <w:p w14:paraId="499F79EE" w14:textId="77777777" w:rsidR="00193664" w:rsidRPr="00AE6705" w:rsidRDefault="00193664" w:rsidP="00193664">
      <w:pPr>
        <w:widowControl w:val="0"/>
        <w:numPr>
          <w:ilvl w:val="0"/>
          <w:numId w:val="22"/>
        </w:numPr>
        <w:tabs>
          <w:tab w:val="left" w:pos="567"/>
        </w:tabs>
        <w:suppressAutoHyphens/>
        <w:ind w:left="0" w:firstLine="426"/>
        <w:jc w:val="both"/>
      </w:pPr>
      <w:r w:rsidRPr="00AE6705">
        <w:t>Внести следующие изменения в постановление Администрации Томского района от 16.11.2011 № 304 «О конкурсе предпринимательских проектов субъектов малого предпринимательства «Развитие» (далее - постановление):</w:t>
      </w:r>
    </w:p>
    <w:p w14:paraId="0615849E" w14:textId="77777777" w:rsidR="00193664" w:rsidRPr="00AE6705" w:rsidRDefault="00193664" w:rsidP="00193664">
      <w:pPr>
        <w:widowControl w:val="0"/>
        <w:tabs>
          <w:tab w:val="left" w:pos="142"/>
        </w:tabs>
        <w:suppressAutoHyphens/>
        <w:ind w:firstLine="426"/>
        <w:jc w:val="both"/>
      </w:pPr>
      <w:r w:rsidRPr="00AE6705">
        <w:t xml:space="preserve">1.1. </w:t>
      </w:r>
      <w:r>
        <w:t>в</w:t>
      </w:r>
      <w:r w:rsidRPr="00AE6705">
        <w:t xml:space="preserve"> наим</w:t>
      </w:r>
      <w:r>
        <w:t xml:space="preserve">еновании, в преамбуле и в пунктах 1, </w:t>
      </w:r>
      <w:r w:rsidRPr="00AE6705">
        <w:t>2</w:t>
      </w:r>
      <w:r>
        <w:t xml:space="preserve"> и 3</w:t>
      </w:r>
      <w:r w:rsidRPr="00AE6705">
        <w:t xml:space="preserve"> постановления слово «малого» заменить словами «малого и среднего»;</w:t>
      </w:r>
    </w:p>
    <w:p w14:paraId="028D5D1F" w14:textId="77777777" w:rsidR="00193664" w:rsidRPr="00AE6705" w:rsidRDefault="00193664" w:rsidP="00193664">
      <w:pPr>
        <w:tabs>
          <w:tab w:val="left" w:pos="567"/>
        </w:tabs>
        <w:ind w:firstLine="426"/>
        <w:jc w:val="both"/>
      </w:pPr>
      <w:r w:rsidRPr="00AE6705">
        <w:t xml:space="preserve">1.2. приложение 1 к постановлению «Состав конкурсной комиссии по проведению конкурса предпринимательских проектов субъектов малого предпринимательства «Развитие» изложить в новой редакции согласно приложению 1 к </w:t>
      </w:r>
      <w:r>
        <w:t>настоящему</w:t>
      </w:r>
      <w:r w:rsidRPr="00AE6705">
        <w:t xml:space="preserve"> постановлению;</w:t>
      </w:r>
    </w:p>
    <w:p w14:paraId="043A18D3" w14:textId="77777777" w:rsidR="00193664" w:rsidRPr="00AE6705" w:rsidRDefault="00193664" w:rsidP="00193664">
      <w:pPr>
        <w:tabs>
          <w:tab w:val="left" w:pos="567"/>
        </w:tabs>
        <w:ind w:firstLine="426"/>
        <w:jc w:val="both"/>
      </w:pPr>
      <w:r w:rsidRPr="00AE6705">
        <w:t>1.3. приложение 2 к постановлению «Положение о конкурсе предпринимательских проектов субъектов малого предпринимательства «Развитие» изложить в новой редакции согласно приложению</w:t>
      </w:r>
      <w:r>
        <w:t xml:space="preserve"> 2</w:t>
      </w:r>
      <w:r w:rsidRPr="00AE6705">
        <w:t xml:space="preserve"> к </w:t>
      </w:r>
      <w:r>
        <w:t>настоящему</w:t>
      </w:r>
      <w:r w:rsidRPr="00AE6705">
        <w:t xml:space="preserve"> постановлению.</w:t>
      </w:r>
    </w:p>
    <w:p w14:paraId="43D710B9" w14:textId="77777777" w:rsidR="00193664" w:rsidRDefault="00193664" w:rsidP="00193664">
      <w:pPr>
        <w:widowControl w:val="0"/>
        <w:numPr>
          <w:ilvl w:val="0"/>
          <w:numId w:val="22"/>
        </w:numPr>
        <w:tabs>
          <w:tab w:val="left" w:pos="567"/>
        </w:tabs>
        <w:suppressAutoHyphens/>
        <w:ind w:left="0" w:firstLine="426"/>
        <w:jc w:val="both"/>
      </w:pPr>
      <w:r w:rsidRPr="00AE6705"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 - телекоммуникационной сети «Интернет».</w:t>
      </w:r>
    </w:p>
    <w:p w14:paraId="2CA97146" w14:textId="77777777" w:rsidR="00193664" w:rsidRPr="00AE6705" w:rsidRDefault="00193664" w:rsidP="00193664">
      <w:pPr>
        <w:jc w:val="both"/>
      </w:pPr>
      <w:r w:rsidRPr="00AE6705">
        <w:t xml:space="preserve">                                                                                                                                                                </w:t>
      </w:r>
    </w:p>
    <w:p w14:paraId="7B6B6072" w14:textId="77777777" w:rsidR="00193664" w:rsidRPr="00AE6705" w:rsidRDefault="00193664" w:rsidP="00193664"/>
    <w:p w14:paraId="615FE355" w14:textId="77777777" w:rsidR="00193664" w:rsidRDefault="00193664" w:rsidP="00193664"/>
    <w:p w14:paraId="36A11FB4" w14:textId="77777777" w:rsidR="00193664" w:rsidRPr="00AE6705" w:rsidRDefault="00193664" w:rsidP="00193664"/>
    <w:p w14:paraId="5E49FE7A" w14:textId="77777777" w:rsidR="00193664" w:rsidRPr="00AE6705" w:rsidRDefault="00193664" w:rsidP="00193664">
      <w:pPr>
        <w:jc w:val="both"/>
      </w:pPr>
      <w:r w:rsidRPr="00AE6705">
        <w:t xml:space="preserve">Глава Томского района                                             </w:t>
      </w:r>
      <w:r>
        <w:t xml:space="preserve">  </w:t>
      </w:r>
      <w:r w:rsidRPr="00AE6705">
        <w:t xml:space="preserve">                                    А.А. Терещенко</w:t>
      </w:r>
    </w:p>
    <w:p w14:paraId="57B4701A" w14:textId="77777777" w:rsidR="00193664" w:rsidRPr="00AE6705" w:rsidRDefault="00193664" w:rsidP="00193664">
      <w:pPr>
        <w:ind w:firstLine="426"/>
        <w:jc w:val="both"/>
      </w:pPr>
    </w:p>
    <w:p w14:paraId="403D70DC" w14:textId="77777777" w:rsidR="00193664" w:rsidRDefault="00193664" w:rsidP="00193664">
      <w:pPr>
        <w:rPr>
          <w:szCs w:val="20"/>
        </w:rPr>
      </w:pPr>
    </w:p>
    <w:p w14:paraId="101F727B" w14:textId="77777777" w:rsidR="00193664" w:rsidRDefault="00193664" w:rsidP="00193664">
      <w:pPr>
        <w:rPr>
          <w:szCs w:val="20"/>
        </w:rPr>
      </w:pPr>
    </w:p>
    <w:p w14:paraId="10F714A0" w14:textId="3FF3FB3F" w:rsidR="00277443" w:rsidRPr="004636F3" w:rsidRDefault="00070484" w:rsidP="00070484">
      <w:pPr>
        <w:ind w:firstLine="5670"/>
      </w:pPr>
      <w:r>
        <w:rPr>
          <w:sz w:val="16"/>
          <w:szCs w:val="16"/>
        </w:rPr>
        <w:br w:type="page"/>
      </w:r>
      <w:r w:rsidR="00277443" w:rsidRPr="004636F3">
        <w:lastRenderedPageBreak/>
        <w:t>Приложение 1</w:t>
      </w:r>
    </w:p>
    <w:p w14:paraId="71DF0514" w14:textId="77777777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3D2D0FF" w14:textId="77777777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19A87C83" w14:textId="02642E12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от </w:t>
      </w:r>
      <w:r w:rsidR="00070484">
        <w:rPr>
          <w:rFonts w:ascii="Times New Roman" w:hAnsi="Times New Roman" w:cs="Times New Roman"/>
          <w:sz w:val="24"/>
          <w:szCs w:val="24"/>
        </w:rPr>
        <w:t>27.05.2022</w:t>
      </w:r>
      <w:r w:rsidRPr="004636F3">
        <w:rPr>
          <w:rFonts w:ascii="Times New Roman" w:hAnsi="Times New Roman" w:cs="Times New Roman"/>
          <w:sz w:val="24"/>
          <w:szCs w:val="24"/>
        </w:rPr>
        <w:t xml:space="preserve"> № </w:t>
      </w:r>
      <w:r w:rsidR="00070484">
        <w:rPr>
          <w:rFonts w:ascii="Times New Roman" w:hAnsi="Times New Roman" w:cs="Times New Roman"/>
          <w:sz w:val="24"/>
          <w:szCs w:val="24"/>
        </w:rPr>
        <w:t>205-П</w:t>
      </w:r>
    </w:p>
    <w:p w14:paraId="6FBD7811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41325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4636F3">
        <w:rPr>
          <w:rFonts w:ascii="Times New Roman" w:hAnsi="Times New Roman" w:cs="Times New Roman"/>
          <w:sz w:val="24"/>
          <w:szCs w:val="24"/>
        </w:rPr>
        <w:t>СОСТАВ</w:t>
      </w:r>
    </w:p>
    <w:p w14:paraId="614F4CBA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14:paraId="3A3F770E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 И СРЕДНЕГО</w:t>
      </w:r>
    </w:p>
    <w:p w14:paraId="2FC714C0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0373DA3A" w14:textId="77777777" w:rsidR="00277443" w:rsidRPr="004636F3" w:rsidRDefault="00277443" w:rsidP="00277443">
      <w:pPr>
        <w:spacing w:after="1"/>
      </w:pPr>
    </w:p>
    <w:p w14:paraId="0E8799B2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20051B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14:paraId="7E707C33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59B4DB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1. Макурин С.Ю. - заместитель Главы Томского района - начальник Управления по социально-экономическому развитию села Администрации Томского района - председатель конкурсной комиссии;</w:t>
      </w:r>
    </w:p>
    <w:p w14:paraId="587BF792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2. Гекендорф И.В. - заместитель Главы Томского района по экономической политике и муниципальным ресурсам - заместитель председателя конкурсной комиссии;</w:t>
      </w:r>
    </w:p>
    <w:p w14:paraId="26D576DB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3. Флягина Г.А.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663D68BA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4. Боболева В.В.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5CE7981C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5. Кобзева Ю.А. - начальник Управления по культуре, спорту, молодежной политике и туризму Администрации Томского района;</w:t>
      </w:r>
    </w:p>
    <w:p w14:paraId="3BC363A2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6. Чернов Ю.М. –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14:paraId="51D2022F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7. Карташова Е.А. - начальник Управления по экономической политике Администрации Томского района; </w:t>
      </w:r>
    </w:p>
    <w:p w14:paraId="00AAB818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8. Сафронова И.В. - председатель комитета по экономике Управления по экономической политике Администрации Томского района;</w:t>
      </w:r>
    </w:p>
    <w:p w14:paraId="30651D3A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9.  Капошко Е.В. - начальник отдела бухгалтерии Администрации Томского района;</w:t>
      </w:r>
    </w:p>
    <w:p w14:paraId="321F0FDE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10. Куликова Д.С.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4636F3">
        <w:rPr>
          <w:rFonts w:ascii="Times New Roman" w:hAnsi="Times New Roman" w:cs="Times New Roman"/>
          <w:sz w:val="24"/>
          <w:szCs w:val="24"/>
        </w:rPr>
        <w:t>председателя Комитета правового обеспечения Администрации Томского района;</w:t>
      </w:r>
    </w:p>
    <w:p w14:paraId="6CB075CD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11. Палехова И.В. - начальник отдела по экономике и финансам Управления по социально-экономическому развитию села Администрации Томского района;</w:t>
      </w:r>
    </w:p>
    <w:p w14:paraId="48A419DE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636F3">
        <w:rPr>
          <w:rFonts w:ascii="Times New Roman" w:hAnsi="Times New Roman" w:cs="Times New Roman"/>
          <w:sz w:val="24"/>
          <w:szCs w:val="24"/>
        </w:rPr>
        <w:t>Бузаев</w:t>
      </w:r>
      <w:proofErr w:type="spellEnd"/>
      <w:r w:rsidRPr="004636F3">
        <w:rPr>
          <w:rFonts w:ascii="Times New Roman" w:hAnsi="Times New Roman" w:cs="Times New Roman"/>
          <w:sz w:val="24"/>
          <w:szCs w:val="24"/>
        </w:rPr>
        <w:t xml:space="preserve"> С.С. - главный специалист Управления по социально-экономическому развитию села Администрации Томского района;</w:t>
      </w:r>
    </w:p>
    <w:p w14:paraId="5A813A88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13. Белова С.А. - главный специалист - юрисконсульт комитета по экономике Управления по экономической политике Администрации Томского района;</w:t>
      </w:r>
    </w:p>
    <w:p w14:paraId="2AAF47ED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14. Глава соответствующего сельского поселения, на территории которого реализуется предпринимательский проект (по согласованию);</w:t>
      </w:r>
    </w:p>
    <w:p w14:paraId="216724BE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636F3">
        <w:rPr>
          <w:rFonts w:ascii="Times New Roman" w:hAnsi="Times New Roman" w:cs="Times New Roman"/>
          <w:sz w:val="24"/>
          <w:szCs w:val="24"/>
        </w:rPr>
        <w:t>Шурубкин</w:t>
      </w:r>
      <w:proofErr w:type="spellEnd"/>
      <w:r w:rsidRPr="004636F3">
        <w:rPr>
          <w:rFonts w:ascii="Times New Roman" w:hAnsi="Times New Roman" w:cs="Times New Roman"/>
          <w:sz w:val="24"/>
          <w:szCs w:val="24"/>
        </w:rPr>
        <w:t xml:space="preserve"> А.П. - директор ООО «Река» (по согласованию);</w:t>
      </w:r>
    </w:p>
    <w:p w14:paraId="0CF9581B" w14:textId="77777777" w:rsidR="00277443" w:rsidRPr="004636F3" w:rsidRDefault="00277443" w:rsidP="002774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16. Позднякова М.Ю. - председатель Совета представителей малого бизнеса Томского района (по согласованию).</w:t>
      </w:r>
    </w:p>
    <w:p w14:paraId="54B5B76F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AFCEE" w14:textId="77777777" w:rsidR="00277443" w:rsidRPr="004636F3" w:rsidRDefault="00277443" w:rsidP="00277443">
      <w:pPr>
        <w:ind w:left="360"/>
        <w:jc w:val="center"/>
      </w:pPr>
    </w:p>
    <w:p w14:paraId="09D62DFA" w14:textId="77777777" w:rsidR="00277443" w:rsidRPr="004636F3" w:rsidRDefault="00277443" w:rsidP="00277443">
      <w:pPr>
        <w:ind w:left="360"/>
        <w:jc w:val="center"/>
      </w:pPr>
    </w:p>
    <w:p w14:paraId="78AE786E" w14:textId="77777777" w:rsidR="00277443" w:rsidRPr="004636F3" w:rsidRDefault="00277443" w:rsidP="00277443">
      <w:pPr>
        <w:ind w:left="360"/>
        <w:jc w:val="center"/>
      </w:pPr>
    </w:p>
    <w:p w14:paraId="584EFF08" w14:textId="77777777" w:rsidR="00277443" w:rsidRPr="004636F3" w:rsidRDefault="00277443" w:rsidP="00277443">
      <w:pPr>
        <w:ind w:left="360"/>
        <w:jc w:val="center"/>
      </w:pPr>
    </w:p>
    <w:p w14:paraId="699AC579" w14:textId="77777777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1969E8D" w14:textId="77777777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A4D8122" w14:textId="77777777" w:rsidR="00277443" w:rsidRPr="004636F3" w:rsidRDefault="00277443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4A5FBD35" w14:textId="0FAEF29A" w:rsidR="00277443" w:rsidRPr="004636F3" w:rsidRDefault="00070484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27.05.2022</w:t>
      </w:r>
      <w:r w:rsidRPr="004636F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205-П</w:t>
      </w:r>
    </w:p>
    <w:p w14:paraId="55EA7B83" w14:textId="77777777" w:rsidR="00277443" w:rsidRPr="004636F3" w:rsidRDefault="00277443" w:rsidP="00277443">
      <w:pPr>
        <w:ind w:left="360"/>
        <w:jc w:val="center"/>
      </w:pPr>
    </w:p>
    <w:p w14:paraId="1F912197" w14:textId="77777777" w:rsidR="00277443" w:rsidRPr="004636F3" w:rsidRDefault="00277443" w:rsidP="00277443">
      <w:pPr>
        <w:ind w:left="360"/>
        <w:jc w:val="center"/>
      </w:pPr>
    </w:p>
    <w:p w14:paraId="1DC25EE5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ПОЛОЖЕНИЕ</w:t>
      </w:r>
    </w:p>
    <w:p w14:paraId="44BF4425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 КОНКУРСЕ ПРЕДПРИНИМАТЕЛЬСКИХ ПРОЕКТОВ СУБЪЕКТОВ</w:t>
      </w:r>
    </w:p>
    <w:p w14:paraId="78A607D2" w14:textId="77777777" w:rsidR="00277443" w:rsidRPr="004636F3" w:rsidRDefault="00277443" w:rsidP="00277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МАЛОГО И СРЕДНЕГО ПРЕДПРИНИМАТЕЛЬСТВА «РАЗВИТИЕ»</w:t>
      </w:r>
    </w:p>
    <w:p w14:paraId="1486EEF7" w14:textId="77777777" w:rsidR="00277443" w:rsidRPr="004636F3" w:rsidRDefault="00277443" w:rsidP="00277443">
      <w:pPr>
        <w:ind w:left="360"/>
        <w:jc w:val="center"/>
      </w:pPr>
    </w:p>
    <w:p w14:paraId="178A2DF5" w14:textId="77777777" w:rsidR="00277443" w:rsidRPr="004636F3" w:rsidRDefault="00277443" w:rsidP="00277443">
      <w:pPr>
        <w:ind w:left="360"/>
        <w:jc w:val="center"/>
      </w:pPr>
      <w:r w:rsidRPr="004636F3">
        <w:t>Ι. ОБЩИЕ ПОЛОЖЕНИЯ О ПРЕДОСТАВЛЕНИИ СУБСИДИЙ</w:t>
      </w:r>
    </w:p>
    <w:p w14:paraId="2B11DAA2" w14:textId="77777777" w:rsidR="00277443" w:rsidRPr="004636F3" w:rsidRDefault="00277443" w:rsidP="00277443">
      <w:pPr>
        <w:ind w:left="720"/>
      </w:pPr>
    </w:p>
    <w:p w14:paraId="66FD4F64" w14:textId="77777777" w:rsidR="00277443" w:rsidRPr="004636F3" w:rsidRDefault="00277443" w:rsidP="00277443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6F3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о проведении конкурса предпринимательских проектов субъектов малого и среднего предпринимательства «Развитие» (далее – Конкурс)  по реализации  постановления Администрации Томского района от 02.11.2020  № 404 «Об утверждении муниципальной программы «Развитие малого и среднего  предпринимательства в Томском районе» устанавливает правила предоставления из бюджета Томского района субсидий субъектам малого и среднего  предпринимательства. </w:t>
      </w:r>
    </w:p>
    <w:p w14:paraId="1EDBA7AA" w14:textId="77777777" w:rsidR="00277443" w:rsidRPr="004636F3" w:rsidRDefault="00277443" w:rsidP="00277443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636F3">
        <w:t xml:space="preserve"> Целью предоставления из бюджета Томского района субсидий субъектам малого и среднего  предпринимательства в рамках проведения  Конкурса предпринимательских проектов субъектов малого и среднего предпринимательства «Развитие» является финансовое  обеспечение затрат, возникающих при реализации предпринимательских проектов, формирование благоприятной среды для развития и активизации предпринимательства, создание условий, обеспечивающих устойчивый рост количества субъектов малого и среднего  предпринимательства на территории Томского района.</w:t>
      </w:r>
    </w:p>
    <w:p w14:paraId="6BBBF3A8" w14:textId="77777777" w:rsidR="00277443" w:rsidRPr="004636F3" w:rsidRDefault="00277443" w:rsidP="00277443">
      <w:pPr>
        <w:numPr>
          <w:ilvl w:val="0"/>
          <w:numId w:val="5"/>
        </w:numPr>
        <w:tabs>
          <w:tab w:val="left" w:pos="1134"/>
        </w:tabs>
        <w:ind w:left="0" w:right="-1" w:firstLine="709"/>
        <w:jc w:val="both"/>
      </w:pPr>
      <w:r w:rsidRPr="004636F3">
        <w:t xml:space="preserve">Главным распорядителем бюджетных средств, предоставляющим субсидии, является Администрация Томского </w:t>
      </w:r>
      <w:proofErr w:type="gramStart"/>
      <w:r w:rsidRPr="004636F3">
        <w:t>района  (</w:t>
      </w:r>
      <w:proofErr w:type="gramEnd"/>
      <w:r w:rsidRPr="004636F3">
        <w:t>далее – Главный распорядитель).</w:t>
      </w:r>
    </w:p>
    <w:p w14:paraId="247F5823" w14:textId="77777777" w:rsidR="00277443" w:rsidRPr="004636F3" w:rsidRDefault="00277443" w:rsidP="00277443">
      <w:pPr>
        <w:tabs>
          <w:tab w:val="left" w:pos="1134"/>
        </w:tabs>
        <w:ind w:right="-1" w:firstLine="709"/>
        <w:jc w:val="both"/>
      </w:pPr>
      <w:r w:rsidRPr="004636F3">
        <w:t>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14:paraId="446503F7" w14:textId="77777777" w:rsidR="00277443" w:rsidRPr="004636F3" w:rsidRDefault="00277443" w:rsidP="00277443">
      <w:pPr>
        <w:tabs>
          <w:tab w:val="left" w:pos="1134"/>
        </w:tabs>
        <w:ind w:firstLine="709"/>
        <w:jc w:val="both"/>
      </w:pPr>
      <w:r w:rsidRPr="004636F3">
        <w:t>4.</w:t>
      </w:r>
      <w:r w:rsidRPr="004636F3">
        <w:rPr>
          <w:color w:val="FF0000"/>
        </w:rPr>
        <w:t xml:space="preserve"> </w:t>
      </w:r>
      <w:r w:rsidRPr="004636F3">
        <w:t xml:space="preserve">Получателями субсидии являются субъекты малого и </w:t>
      </w:r>
      <w:proofErr w:type="gramStart"/>
      <w:r w:rsidRPr="004636F3">
        <w:t>среднего  предпринимательства</w:t>
      </w:r>
      <w:proofErr w:type="gramEnd"/>
      <w:r w:rsidRPr="004636F3">
        <w:t xml:space="preserve">, соответствующие следующим критериям: </w:t>
      </w:r>
    </w:p>
    <w:p w14:paraId="7255FEFB" w14:textId="77777777" w:rsidR="00277443" w:rsidRPr="004636F3" w:rsidRDefault="00277443" w:rsidP="00277443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4636F3">
        <w:t xml:space="preserve">соответствуют требованиям Федерального закона от 24 июля 2007 года № 209-ФЗ «О развитии малого и </w:t>
      </w:r>
      <w:proofErr w:type="gramStart"/>
      <w:r w:rsidRPr="004636F3">
        <w:t>среднего  предпринимательства</w:t>
      </w:r>
      <w:proofErr w:type="gramEnd"/>
      <w:r w:rsidRPr="004636F3">
        <w:t xml:space="preserve"> в Российской Федерации»;</w:t>
      </w:r>
    </w:p>
    <w:p w14:paraId="6823E4BC" w14:textId="77777777" w:rsidR="00277443" w:rsidRPr="004636F3" w:rsidRDefault="00277443" w:rsidP="00277443">
      <w:pPr>
        <w:tabs>
          <w:tab w:val="left" w:pos="1276"/>
        </w:tabs>
        <w:ind w:firstLine="709"/>
        <w:jc w:val="both"/>
        <w:rPr>
          <w:color w:val="00B050"/>
        </w:rPr>
      </w:pPr>
      <w:r w:rsidRPr="004636F3">
        <w:t xml:space="preserve">2) получатель </w:t>
      </w:r>
      <w:proofErr w:type="gramStart"/>
      <w:r w:rsidRPr="004636F3">
        <w:t>субсидии  вновь</w:t>
      </w:r>
      <w:proofErr w:type="gramEnd"/>
      <w:r w:rsidRPr="004636F3">
        <w:t xml:space="preserve"> зарегистрирован на территории муниципального образования  «Томский район»  или  ведет деятельность на дату подачи заявления на участие в конкурсе предпринимательских проектов субъектов малого и среднего предпринимательства «Развитие» (далее – Заявление) менее </w:t>
      </w:r>
      <w:r>
        <w:t>2 (</w:t>
      </w:r>
      <w:r w:rsidRPr="004636F3">
        <w:t>двух</w:t>
      </w:r>
      <w:r>
        <w:t>)</w:t>
      </w:r>
      <w:r w:rsidRPr="004636F3">
        <w:t xml:space="preserve"> лет и осуществляет свою деятельность на территории муниципального образования  «Томский район».</w:t>
      </w:r>
      <w:r w:rsidRPr="004636F3">
        <w:rPr>
          <w:color w:val="00B050"/>
        </w:rPr>
        <w:t xml:space="preserve"> </w:t>
      </w:r>
    </w:p>
    <w:p w14:paraId="440ADC62" w14:textId="77777777" w:rsidR="00277443" w:rsidRPr="004636F3" w:rsidRDefault="00277443" w:rsidP="00277443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4636F3">
        <w:t>Способом проведения отбора получателя субсидии для предоставления субсидии (далее - отбор) является Конкурс.</w:t>
      </w:r>
    </w:p>
    <w:p w14:paraId="6FB57E81" w14:textId="77777777" w:rsidR="00277443" w:rsidRPr="004636F3" w:rsidRDefault="00277443" w:rsidP="00277443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4636F3">
        <w:t xml:space="preserve"> Организатором Конкурса являются Управление по экономической политике Администрации Томского района (далее – Уполномоченный орган в сфере развития малого и </w:t>
      </w:r>
      <w:proofErr w:type="gramStart"/>
      <w:r w:rsidRPr="004636F3">
        <w:t>среднего  предпринимательства</w:t>
      </w:r>
      <w:proofErr w:type="gramEnd"/>
      <w:r w:rsidRPr="004636F3">
        <w:t>) и Управление по социально-экономическому развитию села Администрации Томского района.</w:t>
      </w:r>
    </w:p>
    <w:p w14:paraId="20C31214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Уполномоченный орган в сфере развития малого и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среднего  предпринимательства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 </w:t>
      </w:r>
    </w:p>
    <w:p w14:paraId="76993C70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подготавливает проект повестки заседания конкурсной комиссии (далее - Конкурсная комиссия) по проведению конкурса предпринимательских проектов субъектов малого и среднего предпринимательства «Развитие»;</w:t>
      </w:r>
    </w:p>
    <w:p w14:paraId="6FB09736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14:paraId="64A5DCA4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обеспечивает своевременное (не позднее чем за 2 рабочих дня) оповещение членов Конкурсной комиссии о проведении заседания Конкурсной комиссии;</w:t>
      </w:r>
    </w:p>
    <w:p w14:paraId="4A0E5A51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информирует участников о ходе проведения Конкурса;</w:t>
      </w:r>
    </w:p>
    <w:p w14:paraId="23ABADFE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осуществляет прием конкурсных заявок на участие в Конкурсе (далее - заявки);</w:t>
      </w:r>
    </w:p>
    <w:p w14:paraId="0C3EB794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обеспечивает хранение представленных участниками заявок (не более 5 лет);</w:t>
      </w:r>
    </w:p>
    <w:p w14:paraId="5D15551F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предоставляет разъяснения участникам Конкурса по вопросам проведения Конкурса;</w:t>
      </w:r>
    </w:p>
    <w:p w14:paraId="166F747C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обеспечивает исполнение решений Конкурсной комиссии;</w:t>
      </w:r>
    </w:p>
    <w:p w14:paraId="4CD473F1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осуществляет мониторинг реализации предпринимательских проектов, получивших муниципальную поддержку;</w:t>
      </w:r>
    </w:p>
    <w:p w14:paraId="0D70B58D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проводит анализ предоставляемой отчетной информации и документов, подтверждающих реализацию предпринимательского проекта до 1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проекта;</w:t>
      </w:r>
    </w:p>
    <w:p w14:paraId="37F1A343" w14:textId="77777777" w:rsidR="00277443" w:rsidRPr="004636F3" w:rsidRDefault="00277443" w:rsidP="0027744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Положением.</w:t>
      </w:r>
    </w:p>
    <w:p w14:paraId="4C110E4A" w14:textId="77777777" w:rsidR="00277443" w:rsidRPr="004636F3" w:rsidRDefault="00277443" w:rsidP="00277443">
      <w:pPr>
        <w:tabs>
          <w:tab w:val="left" w:pos="142"/>
        </w:tabs>
        <w:ind w:firstLine="709"/>
        <w:jc w:val="both"/>
      </w:pPr>
      <w:r w:rsidRPr="004636F3">
        <w:t xml:space="preserve">Контактные данные Уполномоченного органа в сфере развития малого и среднего предпринимательства указываются на официальном сайте Администрации Томского района в сети Интернет: </w:t>
      </w:r>
      <w:proofErr w:type="gramStart"/>
      <w:r w:rsidRPr="004636F3">
        <w:t>www.tradm.ru  в</w:t>
      </w:r>
      <w:proofErr w:type="gramEnd"/>
      <w:r w:rsidRPr="004636F3">
        <w:t xml:space="preserve"> разделе  «О районе/Экономика/Поддержка предпринимательства», в подразделе «Конкурс предпринимательских проектов субъектов малого и среднего предпринимательства «Развитие». </w:t>
      </w:r>
    </w:p>
    <w:p w14:paraId="455E1BA0" w14:textId="77777777" w:rsidR="00277443" w:rsidRPr="004636F3" w:rsidRDefault="00277443" w:rsidP="00277443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</w:pPr>
      <w:r w:rsidRPr="004636F3">
        <w:t xml:space="preserve">Сведения о субсидиях размещаются на едином </w:t>
      </w:r>
      <w:proofErr w:type="gramStart"/>
      <w:r w:rsidRPr="004636F3">
        <w:t>портале  бюджетной</w:t>
      </w:r>
      <w:proofErr w:type="gramEnd"/>
      <w:r w:rsidRPr="004636F3">
        <w:t xml:space="preserve"> системы Российской Федерации в информационно-телекоммуникационной сети «Интернет»  (далее - единый портал) в разделе «Бюджет» (при наличии технической возможности).</w:t>
      </w:r>
    </w:p>
    <w:p w14:paraId="4656B4CC" w14:textId="77777777" w:rsidR="00277443" w:rsidRPr="004636F3" w:rsidRDefault="00277443" w:rsidP="00277443">
      <w:pPr>
        <w:ind w:firstLine="709"/>
      </w:pPr>
      <w:r w:rsidRPr="004636F3">
        <w:t xml:space="preserve">       </w:t>
      </w:r>
    </w:p>
    <w:p w14:paraId="0762D0A0" w14:textId="77777777" w:rsidR="00277443" w:rsidRPr="004636F3" w:rsidRDefault="00277443" w:rsidP="00277443">
      <w:pPr>
        <w:ind w:firstLine="709"/>
        <w:jc w:val="center"/>
      </w:pPr>
      <w:r w:rsidRPr="004636F3">
        <w:rPr>
          <w:lang w:val="en-US"/>
        </w:rPr>
        <w:t>II</w:t>
      </w:r>
      <w:r w:rsidRPr="004636F3">
        <w:t>. ПОРЯДОК ПРОВЕДЕНИЯ ОТБОРА ПОЛУЧАТЕЛЕЙ СУБСИДИЙ ДЛЯ ПРЕДОСТАВЛЕНИЯ СУБСИДИЙ</w:t>
      </w:r>
    </w:p>
    <w:p w14:paraId="74EA4DC8" w14:textId="77777777" w:rsidR="00277443" w:rsidRPr="004636F3" w:rsidRDefault="00277443" w:rsidP="00277443">
      <w:pPr>
        <w:ind w:firstLine="709"/>
      </w:pPr>
    </w:p>
    <w:p w14:paraId="5BB6F2AE" w14:textId="77777777" w:rsidR="00277443" w:rsidRPr="004636F3" w:rsidRDefault="00277443" w:rsidP="00277443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4636F3">
        <w:t>Получатель субсидии определяется по результатам Конкурса предпринимательских проектов на основании решения Конкурсной комиссии.</w:t>
      </w:r>
    </w:p>
    <w:p w14:paraId="1488F553" w14:textId="77777777" w:rsidR="00277443" w:rsidRPr="004636F3" w:rsidRDefault="00277443" w:rsidP="00277443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4636F3">
        <w:t xml:space="preserve">Объявление о проведении </w:t>
      </w:r>
      <w:proofErr w:type="gramStart"/>
      <w:r w:rsidRPr="004636F3">
        <w:t>Конкурса  размещается</w:t>
      </w:r>
      <w:proofErr w:type="gramEnd"/>
      <w:r w:rsidRPr="004636F3">
        <w:t xml:space="preserve"> Уполномоченным органом в сфере развития малого и среднего предпринимательства на официальном сайте Администрации Томского района www.tradm.ru  в информационно-телекоммуникационной сети «Интернет» в разделе «О районе/Экономика/Поддержка предпринимательства», в подразделе «Конкурс предпринимательских проектов субъектов малого и среднего предпринимательства «Развитие» в срок не позднее 5 календарных дней с первого заседания Конкурсной комиссии.</w:t>
      </w:r>
    </w:p>
    <w:p w14:paraId="65382B25" w14:textId="77777777" w:rsidR="00277443" w:rsidRPr="004636F3" w:rsidRDefault="00277443" w:rsidP="00277443">
      <w:pPr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</w:pPr>
      <w:r w:rsidRPr="004636F3">
        <w:t>В объявлении о проведении отбора указывается информация, предусмотренная подпунктом б)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t xml:space="preserve"> </w:t>
      </w:r>
      <w:r w:rsidRPr="004636F3">
        <w:t>- производителям товаров, работ, услуг, и о признании утратившими силу некоторых актов Правительства Российской Федерации</w:t>
      </w:r>
      <w:r>
        <w:t xml:space="preserve"> </w:t>
      </w:r>
      <w:r w:rsidRPr="00A4153A">
        <w:t>и отдельных положений некоторых актов Правительства Российской Федерации</w:t>
      </w:r>
      <w:r>
        <w:t>»</w:t>
      </w:r>
      <w:r w:rsidRPr="004636F3">
        <w:t xml:space="preserve"> (далее - Общие требования, утвержденные Постановлением Правительства Российской Федерации от 18.09.2020 № 1492).</w:t>
      </w:r>
    </w:p>
    <w:p w14:paraId="36DC1AE9" w14:textId="77777777" w:rsidR="00277443" w:rsidRPr="004636F3" w:rsidRDefault="00277443" w:rsidP="00277443">
      <w:pPr>
        <w:ind w:firstLine="709"/>
        <w:jc w:val="both"/>
      </w:pPr>
      <w:r w:rsidRPr="004636F3">
        <w:lastRenderedPageBreak/>
        <w:t xml:space="preserve">11. Требования к участникам отбора. </w:t>
      </w:r>
    </w:p>
    <w:p w14:paraId="350128C6" w14:textId="77777777" w:rsidR="00277443" w:rsidRPr="004636F3" w:rsidRDefault="00277443" w:rsidP="00277443">
      <w:pPr>
        <w:ind w:firstLine="709"/>
        <w:jc w:val="both"/>
      </w:pPr>
      <w:r w:rsidRPr="004636F3">
        <w:t>Участник отбора должен соответствовать на дату подачи Заявления следующим требованиям:</w:t>
      </w:r>
    </w:p>
    <w:p w14:paraId="0885FC64" w14:textId="77777777" w:rsidR="00277443" w:rsidRPr="004636F3" w:rsidRDefault="00277443" w:rsidP="00277443">
      <w:pPr>
        <w:jc w:val="both"/>
      </w:pPr>
      <w:r w:rsidRPr="004636F3">
        <w:t xml:space="preserve">           1) соответств</w:t>
      </w:r>
      <w:r>
        <w:t>ует</w:t>
      </w:r>
      <w:r w:rsidRPr="004636F3">
        <w:t xml:space="preserve"> требованиям Федерального закона от 24 июля 2007 года № 209-ФЗ «О развитии малого и </w:t>
      </w:r>
      <w:proofErr w:type="gramStart"/>
      <w:r w:rsidRPr="004636F3">
        <w:t>среднего  предпринимательства</w:t>
      </w:r>
      <w:proofErr w:type="gramEnd"/>
      <w:r w:rsidRPr="004636F3">
        <w:t xml:space="preserve"> в Российской Федерации»;</w:t>
      </w:r>
    </w:p>
    <w:p w14:paraId="17302E3F" w14:textId="77777777" w:rsidR="00277443" w:rsidRPr="004636F3" w:rsidRDefault="00277443" w:rsidP="00277443">
      <w:pPr>
        <w:ind w:firstLine="709"/>
        <w:jc w:val="both"/>
        <w:rPr>
          <w:color w:val="00B050"/>
        </w:rPr>
      </w:pPr>
      <w:r w:rsidRPr="004636F3">
        <w:t xml:space="preserve">2) </w:t>
      </w:r>
      <w:r>
        <w:t xml:space="preserve">является </w:t>
      </w:r>
      <w:r w:rsidRPr="00AC3D90">
        <w:t>вновь зарегистрированным</w:t>
      </w:r>
      <w:r>
        <w:t xml:space="preserve"> субъектом малого и среднего предпринимательства</w:t>
      </w:r>
      <w:r w:rsidRPr="00AC3D90">
        <w:t xml:space="preserve"> на территории муниципального </w:t>
      </w:r>
      <w:proofErr w:type="gramStart"/>
      <w:r w:rsidRPr="00AC3D90">
        <w:t>образования  «</w:t>
      </w:r>
      <w:proofErr w:type="gramEnd"/>
      <w:r w:rsidRPr="00AC3D90">
        <w:t>Томский район»  или  ведущим</w:t>
      </w:r>
      <w:r w:rsidRPr="004636F3">
        <w:t xml:space="preserve"> деятельность менее двух лет и осуществляющим свою деятельность на территории муниципального образования  «Томский район»;</w:t>
      </w:r>
    </w:p>
    <w:p w14:paraId="2E6AD6EB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3)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3C3B968" w14:textId="77777777" w:rsidR="00277443" w:rsidRPr="004636F3" w:rsidRDefault="00277443" w:rsidP="00277443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4636F3">
        <w:t>отсутствует просроченная задолженность по возврату в бюджет Томского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«Томский район»;</w:t>
      </w:r>
    </w:p>
    <w:p w14:paraId="16ACA1ED" w14:textId="77777777" w:rsidR="00277443" w:rsidRPr="004636F3" w:rsidRDefault="00277443" w:rsidP="00277443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4636F3">
        <w:rPr>
          <w:color w:val="000000"/>
        </w:rPr>
        <w:t xml:space="preserve"> юридическое лицо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</w:t>
      </w:r>
      <w:r w:rsidRPr="004636F3">
        <w:t xml:space="preserve">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7CCBE16" w14:textId="77777777" w:rsidR="00277443" w:rsidRPr="004636F3" w:rsidRDefault="00277443" w:rsidP="00277443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4636F3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</w:t>
      </w:r>
      <w:proofErr w:type="gramStart"/>
      <w:r w:rsidRPr="004636F3">
        <w:t>являющихся  получателями</w:t>
      </w:r>
      <w:proofErr w:type="gramEnd"/>
      <w:r w:rsidRPr="004636F3">
        <w:t xml:space="preserve"> субсидии;</w:t>
      </w:r>
    </w:p>
    <w:p w14:paraId="04A54CA7" w14:textId="77777777" w:rsidR="00277443" w:rsidRPr="004636F3" w:rsidRDefault="00277443" w:rsidP="00277443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4636F3">
        <w:t>не явля</w:t>
      </w:r>
      <w:r>
        <w:t>ет</w:t>
      </w:r>
      <w:r w:rsidRPr="004636F3"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47A637B" w14:textId="77777777" w:rsidR="00277443" w:rsidRPr="004636F3" w:rsidRDefault="00277443" w:rsidP="00277443">
      <w:pPr>
        <w:ind w:firstLine="709"/>
        <w:contextualSpacing/>
        <w:jc w:val="both"/>
      </w:pPr>
      <w:r w:rsidRPr="004636F3">
        <w:t xml:space="preserve">8) </w:t>
      </w:r>
      <w:r>
        <w:t>не</w:t>
      </w:r>
      <w:r w:rsidRPr="004636F3">
        <w:t xml:space="preserve"> получа</w:t>
      </w:r>
      <w:r>
        <w:t>е</w:t>
      </w:r>
      <w:r w:rsidRPr="004636F3">
        <w:t>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</w:r>
    </w:p>
    <w:p w14:paraId="76474417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9)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одного года), не ниже установленного минимального размера оплаты труда в Томской области с учетом районного коэффициента;</w:t>
      </w:r>
    </w:p>
    <w:p w14:paraId="270C2177" w14:textId="77777777" w:rsidR="00277443" w:rsidRPr="004636F3" w:rsidRDefault="00277443" w:rsidP="00277443">
      <w:pPr>
        <w:ind w:firstLine="709"/>
        <w:contextualSpacing/>
        <w:jc w:val="both"/>
      </w:pPr>
      <w:r w:rsidRPr="004636F3">
        <w:t xml:space="preserve">10) </w:t>
      </w:r>
      <w:r>
        <w:t>обязующийся</w:t>
      </w:r>
      <w:r w:rsidRPr="004636F3">
        <w:t xml:space="preserve">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субсидии, представлять в указанный в Соглашении о предоставлении субсидии (далее – Соглашение) срок отчет о выполнении предпринимательского проекта по форме N 6 согласно приложению к Положению (далее - форма N 6), сохранять свой бизнес и реализовывать свой предпринимательский проект не менее двух лет с даты заключения Соглашения о предоставлении субсидии на территории Томского района.</w:t>
      </w:r>
    </w:p>
    <w:p w14:paraId="176C967E" w14:textId="77777777" w:rsidR="00277443" w:rsidRPr="004636F3" w:rsidRDefault="00277443" w:rsidP="00277443">
      <w:pPr>
        <w:ind w:firstLine="709"/>
        <w:contextualSpacing/>
        <w:jc w:val="both"/>
      </w:pPr>
      <w:r w:rsidRPr="004636F3">
        <w:lastRenderedPageBreak/>
        <w:t xml:space="preserve"> Итоговый отчет включает исчерпывающий и детальный отчет о выполнении предпринимательского проекта и оценку достигнутых результатов;</w:t>
      </w:r>
    </w:p>
    <w:p w14:paraId="3BD6257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11) обязующийся</w:t>
      </w:r>
      <w:r w:rsidRPr="004636F3">
        <w:rPr>
          <w:rFonts w:ascii="Times New Roman" w:hAnsi="Times New Roman" w:cs="Times New Roman"/>
        </w:rPr>
        <w:t xml:space="preserve"> </w:t>
      </w:r>
      <w:r w:rsidRPr="004636F3">
        <w:rPr>
          <w:rFonts w:ascii="Times New Roman" w:hAnsi="Times New Roman" w:cs="Times New Roman"/>
          <w:sz w:val="24"/>
          <w:szCs w:val="24"/>
        </w:rPr>
        <w:t>обеспечить достижение финансово-экономических показателей предпринимательского проекта;</w:t>
      </w:r>
    </w:p>
    <w:p w14:paraId="2167D07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12) обязующийся обеспечить сохранение и (или) увеличение в течение периода реализации предпринимательского проекта численности занятых.</w:t>
      </w:r>
    </w:p>
    <w:p w14:paraId="26B66D8F" w14:textId="77777777" w:rsidR="00277443" w:rsidRPr="004636F3" w:rsidRDefault="00277443" w:rsidP="00277443">
      <w:pPr>
        <w:ind w:firstLine="709"/>
        <w:jc w:val="both"/>
      </w:pPr>
      <w:r w:rsidRPr="004636F3">
        <w:t xml:space="preserve">12. Для участия в Конкурсе участник Конкурса представляет в Уполномоченный орган в сфере развития малого и </w:t>
      </w:r>
      <w:proofErr w:type="gramStart"/>
      <w:r w:rsidRPr="004636F3">
        <w:t>среднего  предпринимательства</w:t>
      </w:r>
      <w:proofErr w:type="gramEnd"/>
      <w:r w:rsidRPr="004636F3">
        <w:t xml:space="preserve"> заявку, а также документы, указанные в пункте 13 настоящего Положения. </w:t>
      </w:r>
    </w:p>
    <w:p w14:paraId="3F95BD1F" w14:textId="77777777" w:rsidR="00277443" w:rsidRPr="004636F3" w:rsidRDefault="00277443" w:rsidP="00277443">
      <w:pPr>
        <w:ind w:firstLine="709"/>
        <w:jc w:val="both"/>
      </w:pPr>
      <w:r w:rsidRPr="004636F3">
        <w:t xml:space="preserve">Участник Конкурса несет ответственность за достоверность предоставленной информации и документов в соответствии с действующим законодательством. </w:t>
      </w:r>
    </w:p>
    <w:p w14:paraId="6E85349C" w14:textId="77777777" w:rsidR="00277443" w:rsidRPr="004636F3" w:rsidRDefault="00277443" w:rsidP="00277443">
      <w:pPr>
        <w:tabs>
          <w:tab w:val="left" w:pos="709"/>
          <w:tab w:val="left" w:pos="993"/>
        </w:tabs>
        <w:ind w:firstLine="709"/>
      </w:pPr>
      <w:r w:rsidRPr="004636F3">
        <w:t>13. Порядок подачи заявки на Конкурс:</w:t>
      </w:r>
    </w:p>
    <w:p w14:paraId="07404986" w14:textId="77777777" w:rsidR="00277443" w:rsidRPr="004636F3" w:rsidRDefault="00277443" w:rsidP="00277443">
      <w:pPr>
        <w:ind w:firstLine="709"/>
        <w:jc w:val="both"/>
      </w:pPr>
      <w:r w:rsidRPr="004636F3">
        <w:t>1) участник Конкурса представляет в срок, установленный в объявлении о проведении Конкурса, одну заявку.</w:t>
      </w:r>
      <w:r w:rsidRPr="004636F3">
        <w:tab/>
      </w:r>
    </w:p>
    <w:p w14:paraId="48514F1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2) Подготовка заявки:</w:t>
      </w:r>
    </w:p>
    <w:p w14:paraId="725485D6" w14:textId="77777777" w:rsidR="00277443" w:rsidRPr="004636F3" w:rsidRDefault="00277443" w:rsidP="0027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а)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36F3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36F3">
        <w:rPr>
          <w:rFonts w:ascii="Times New Roman" w:hAnsi="Times New Roman" w:cs="Times New Roman"/>
          <w:sz w:val="24"/>
          <w:szCs w:val="24"/>
        </w:rPr>
        <w:t>тся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636F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проведения Конкурса и требованиями настоящего Положения;</w:t>
      </w:r>
    </w:p>
    <w:p w14:paraId="2F9F6A70" w14:textId="77777777" w:rsidR="00277443" w:rsidRPr="004636F3" w:rsidRDefault="00277443" w:rsidP="0027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636F3">
        <w:rPr>
          <w:rFonts w:ascii="Times New Roman" w:hAnsi="Times New Roman" w:cs="Times New Roman"/>
          <w:sz w:val="24"/>
          <w:szCs w:val="24"/>
        </w:rPr>
        <w:t>б) основаниями для отклонения предложени</w:t>
      </w:r>
      <w:r>
        <w:rPr>
          <w:rFonts w:ascii="Times New Roman" w:hAnsi="Times New Roman" w:cs="Times New Roman"/>
          <w:sz w:val="24"/>
          <w:szCs w:val="24"/>
        </w:rPr>
        <w:t>я (заяв</w:t>
      </w:r>
      <w:r w:rsidRPr="004636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и) участника</w:t>
      </w:r>
      <w:r w:rsidRPr="004636F3">
        <w:rPr>
          <w:rFonts w:ascii="Times New Roman" w:hAnsi="Times New Roman" w:cs="Times New Roman"/>
          <w:sz w:val="24"/>
          <w:szCs w:val="24"/>
        </w:rPr>
        <w:t xml:space="preserve"> отбора являются:</w:t>
      </w:r>
    </w:p>
    <w:p w14:paraId="11C322BB" w14:textId="77777777" w:rsidR="00277443" w:rsidRPr="004636F3" w:rsidRDefault="00277443" w:rsidP="00277443">
      <w:pPr>
        <w:autoSpaceDE w:val="0"/>
        <w:autoSpaceDN w:val="0"/>
        <w:adjustRightInd w:val="0"/>
        <w:ind w:firstLine="567"/>
        <w:contextualSpacing/>
        <w:jc w:val="both"/>
      </w:pPr>
      <w:r w:rsidRPr="004636F3">
        <w:t xml:space="preserve">   несоответствие участника отбора требованиям, установленным </w:t>
      </w:r>
      <w:hyperlink r:id="rId9" w:history="1">
        <w:r w:rsidRPr="004636F3">
          <w:t>пунктом</w:t>
        </w:r>
      </w:hyperlink>
      <w:r w:rsidRPr="004636F3">
        <w:t xml:space="preserve"> 11 настоящего Положения;</w:t>
      </w:r>
    </w:p>
    <w:p w14:paraId="061823D3" w14:textId="77777777" w:rsidR="00277443" w:rsidRPr="004636F3" w:rsidRDefault="00277443" w:rsidP="00277443">
      <w:pPr>
        <w:autoSpaceDE w:val="0"/>
        <w:autoSpaceDN w:val="0"/>
        <w:adjustRightInd w:val="0"/>
        <w:ind w:firstLine="567"/>
        <w:contextualSpacing/>
        <w:jc w:val="both"/>
      </w:pPr>
      <w:r w:rsidRPr="004636F3">
        <w:t xml:space="preserve">   несоответствие заявки и документов, представленных участником отбора, требованиям к заявке участника отбора, установленным в объявлении о проведении отбора;</w:t>
      </w:r>
    </w:p>
    <w:p w14:paraId="6722F87E" w14:textId="77777777" w:rsidR="00277443" w:rsidRPr="004636F3" w:rsidRDefault="00277443" w:rsidP="00277443">
      <w:pPr>
        <w:autoSpaceDE w:val="0"/>
        <w:autoSpaceDN w:val="0"/>
        <w:adjustRightInd w:val="0"/>
        <w:ind w:firstLine="567"/>
        <w:contextualSpacing/>
        <w:jc w:val="both"/>
      </w:pPr>
      <w:r w:rsidRPr="004636F3">
        <w:t xml:space="preserve">  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14:paraId="43A3E55F" w14:textId="77777777" w:rsidR="00277443" w:rsidRPr="004636F3" w:rsidRDefault="00277443" w:rsidP="00277443">
      <w:pPr>
        <w:autoSpaceDE w:val="0"/>
        <w:autoSpaceDN w:val="0"/>
        <w:adjustRightInd w:val="0"/>
        <w:ind w:firstLine="567"/>
        <w:contextualSpacing/>
        <w:jc w:val="both"/>
      </w:pPr>
      <w:r w:rsidRPr="004636F3">
        <w:t xml:space="preserve">   подача участником отбора заявки после даты и (или) времени, определенных для подачи заявок;</w:t>
      </w:r>
    </w:p>
    <w:p w14:paraId="01A34110" w14:textId="77777777" w:rsidR="00277443" w:rsidRPr="004636F3" w:rsidRDefault="00277443" w:rsidP="0027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в) расходы по подготовке заявки несет участник;</w:t>
      </w:r>
    </w:p>
    <w:p w14:paraId="6F03A43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г) расходы участника на подготовку заявки не подлежат возмещению со стороны организаторов;</w:t>
      </w:r>
    </w:p>
    <w:p w14:paraId="79C045B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д) ответственность за достоверность представленных финансовых документов несет участник Конкурса.</w:t>
      </w:r>
    </w:p>
    <w:p w14:paraId="603FAAF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3) Оформление и подача заявки:</w:t>
      </w:r>
    </w:p>
    <w:p w14:paraId="058DA63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участник должен подготовить документы, входящие в заявку, в соответствии со следующим перечнем документов:</w:t>
      </w:r>
    </w:p>
    <w:p w14:paraId="262E241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заявление на участие в Конкурсе по форме № 1 приложения к настоящему Положению;</w:t>
      </w:r>
    </w:p>
    <w:p w14:paraId="532C0C6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(либо ее нотариально заверенная копия), выданная не ранее даты объявления Конкурса, представляется заявителем по собственной инициативе. Выписка из Единого государственного реестра, не представленная заявителем самостоятельно, запрашивается уполномоченным органом в сфере развития малого и среднего предпринимательства в порядке межведомственного и информационного взаимодействия;</w:t>
      </w:r>
    </w:p>
    <w:p w14:paraId="5BE3C6A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C4886E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просроченной задолженности по возврату в бюджет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Томского  района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«Томский район»;</w:t>
      </w:r>
    </w:p>
    <w:p w14:paraId="156B1E8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технико-экономическое обоснование (бизнес-план предпринимательского проекта,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претендующего на получение субсидии);</w:t>
      </w:r>
    </w:p>
    <w:p w14:paraId="497F3B7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основные финансово-экономические показатели предпринимательского проекта, претендующего на муниципальную поддержку в форме субсидии, по форме № 2 приложения к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настоящему  Положению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>;</w:t>
      </w:r>
    </w:p>
    <w:p w14:paraId="3119524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смета расходов на реализацию предпринимательского проекта, представленного для участия в Конкурсе, по форме № 3 приложения к настоящему Положению;</w:t>
      </w:r>
    </w:p>
    <w:p w14:paraId="3376F01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копии документов, подтверждающих уровень оплаты труда наемных работников на момент подачи заявки в Конкурсе, заверенные руководителем;</w:t>
      </w:r>
    </w:p>
    <w:p w14:paraId="74E4C0C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копии документов, подтверждающих вложение собственных денежных средств в реализацию проекта, заверенные руководителем проекта (товарные чеки, кассовые чеки, товарно-кассовые чеки, платежные поручения, свидетельство о собственности, отчет об определении рыночной стоимости имущества,</w:t>
      </w:r>
      <w:r w:rsidRPr="004636F3">
        <w:t xml:space="preserve"> </w:t>
      </w:r>
      <w:r w:rsidRPr="004636F3">
        <w:rPr>
          <w:rFonts w:ascii="Times New Roman" w:hAnsi="Times New Roman" w:cs="Times New Roman"/>
          <w:sz w:val="24"/>
          <w:szCs w:val="24"/>
        </w:rPr>
        <w:t>договор купли-продажи, акт приема-передачи, счет, счет-фактура, товарная накладная) (при наличии произведенных затрат).</w:t>
      </w:r>
    </w:p>
    <w:p w14:paraId="06C53F4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календарный план реализации предпринимательского проекта, представленного для участия в Конкурсе, по форме № 4 приложения к настоящему Положению;</w:t>
      </w:r>
    </w:p>
    <w:p w14:paraId="581979A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иные документы по усмотрению участника, подтверждающие перспективность проекта для Томского района.</w:t>
      </w:r>
    </w:p>
    <w:p w14:paraId="645D0D5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- подписью лица, формирующего заявку). Последовательность размещения документов в заявке должна соответствовать последовательности, определенной в подпункте 3 пункта 13 настоящего Положения.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документы;</w:t>
      </w:r>
    </w:p>
    <w:p w14:paraId="60D52D8D" w14:textId="77777777" w:rsidR="00277443" w:rsidRPr="004636F3" w:rsidRDefault="00277443" w:rsidP="002774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б)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14:paraId="6D41527C" w14:textId="77777777" w:rsidR="00277443" w:rsidRPr="004636F3" w:rsidRDefault="00277443" w:rsidP="002774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в) участник Конкурса подает заявку в запечатанном виде.</w:t>
      </w:r>
    </w:p>
    <w:p w14:paraId="7E065E32" w14:textId="77777777" w:rsidR="00277443" w:rsidRPr="004636F3" w:rsidRDefault="00277443" w:rsidP="002774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На конверте необходимо указание:</w:t>
      </w:r>
    </w:p>
    <w:p w14:paraId="5558ADC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в сфере развития малого и среднего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предпринимательства  -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«Управление по экономической политике Администрации Томского района»;</w:t>
      </w:r>
    </w:p>
    <w:p w14:paraId="4610AB9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адрес Уполномоченного органа в сфере развития малого и среднего предпринимательства;</w:t>
      </w:r>
    </w:p>
    <w:p w14:paraId="0893FEC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«Заявка на участие в конкурсе предпринимательских проектов субъектов малого и среднего предпринимательства «Развитие»;</w:t>
      </w:r>
    </w:p>
    <w:p w14:paraId="30A1C4E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наименование и почтовый адрес участника;</w:t>
      </w:r>
    </w:p>
    <w:p w14:paraId="490AA22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при принятии конвертов с заявкой Уполномоченным органом в сфере развития малого и среднего предпринимательства на конверте делается отметка, подтверждающая прием документов, с указанием даты и времени приема;</w:t>
      </w:r>
    </w:p>
    <w:p w14:paraId="37FAED9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при принятии конверта с заявкой Уполномоченный орган в сфере развития малого и среднего предпринимательства выдает расписку о получении заявки лицу, доставившему конверт.</w:t>
      </w:r>
    </w:p>
    <w:p w14:paraId="307A4BC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14. Внесение изменений в заявк</w:t>
      </w:r>
      <w:r>
        <w:rPr>
          <w:rFonts w:ascii="Times New Roman" w:hAnsi="Times New Roman" w:cs="Times New Roman"/>
          <w:sz w:val="24"/>
          <w:szCs w:val="24"/>
        </w:rPr>
        <w:t>у и отзыв заяв</w:t>
      </w:r>
      <w:r w:rsidRPr="004636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36F3">
        <w:rPr>
          <w:rFonts w:ascii="Times New Roman" w:hAnsi="Times New Roman" w:cs="Times New Roman"/>
          <w:sz w:val="24"/>
          <w:szCs w:val="24"/>
        </w:rPr>
        <w:t>:</w:t>
      </w:r>
    </w:p>
    <w:p w14:paraId="5EBA879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а) участник Конкурса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вправе  внести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изменения или отозвать поданную заявку до окончания срока приема заявок путем представления в Уполномоченный орган в сфере развития малого и среднего  предпринимательства письменного заявления в свободной форме. Заявление участия в Конкурсе об отзыве заявки является основанием для возврата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участнику  Конкурса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его заявки и приложенных к ней материалов и документов. В этом случае Уполномоченный орган в сфере развития малого и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среднего  предпринимательства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осуществляет возврат заявки на адрес, указанный в заявлении об отзыве, в течении 5 рабочих дней, следующих за днем получения Уполномоченным органом в сфере развития малого и среднего  предпринимательства такого заявления. Изменения к заявке,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внесенные участником, являются неотъемлемой частью основной заявки;</w:t>
      </w:r>
      <w:r w:rsidRPr="004636F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4F03AF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уведомление участника о внесении изменений или отзыве заявки должно быть запечатано и отправлено уполномоченному органу в сфере развития малого и среднего предпринимательства в соответствии с положениями порядка подачи заявки;</w:t>
      </w:r>
    </w:p>
    <w:p w14:paraId="7F13F04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на конверте такого уведомления должно быть соответственно указано: «Отзыв заявки на участие в конкурсе предпринимательских проектов субъектов малого и среднего предпринимательства «Развитие» или «Внесение изменений в заявку на участие в конкурсе предпринимательских проектов субъектов малого и среднего предпринимательства «Развитие»;</w:t>
      </w:r>
    </w:p>
    <w:p w14:paraId="3AF58AA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14:paraId="78D48DE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по истечении установленного срока приема заявок внесение изменений в них не допускается.</w:t>
      </w:r>
    </w:p>
    <w:p w14:paraId="0D55502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14:paraId="1CEFE13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Информация о продлении срока окончания приема заявок размещается на официальном сайте Администрации Томского района в информационно-телекоммуникационной сети «Интернет» не позднее чем за 3 (три) дня до окончания срока приема заявок.</w:t>
      </w:r>
    </w:p>
    <w:p w14:paraId="39A01C60" w14:textId="77777777" w:rsidR="00277443" w:rsidRPr="004636F3" w:rsidRDefault="00277443" w:rsidP="002774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16. Уполномоченный орган в сфере развития малого и среднего предпринимательства не несет ответственности за неполучение участниками информации или получение некорректной информации о Конкурсе.</w:t>
      </w:r>
    </w:p>
    <w:p w14:paraId="4E6D727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17.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подлежит.</w:t>
      </w:r>
    </w:p>
    <w:p w14:paraId="57CCB55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18. Информация, касающаяся разъяснения оценки и сопоставления заявок, не подлежит разглашению до официального объявления результатов Конкурса.</w:t>
      </w:r>
    </w:p>
    <w:p w14:paraId="6355A55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19. Процедура проведения конкурса:</w:t>
      </w:r>
    </w:p>
    <w:p w14:paraId="67B4F98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1) Вскрытие конвертов с заявками и оглашение списка участников:</w:t>
      </w:r>
    </w:p>
    <w:p w14:paraId="24D5CB1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вскрытие конвертов с заявками производится секретарем Конкурсной комиссии в последовательности по времени их поступления;</w:t>
      </w:r>
    </w:p>
    <w:p w14:paraId="38DC444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14:paraId="7533863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2) Оценка и сопоставление заявок:</w:t>
      </w:r>
    </w:p>
    <w:p w14:paraId="54B00D6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оценка и сопоставление заявок, допущенных к дальнейшему участию в Конкурсе, производятся конкурсной комиссией в срок, не превышающий 10 (десяти) рабочих дней с даты проведения второго заседания Конкурсной комиссии;</w:t>
      </w:r>
    </w:p>
    <w:p w14:paraId="00FFB96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вправе направлять письменные запросы участникам Конкурса на предмет разъяснений содержания заявки участника;</w:t>
      </w:r>
    </w:p>
    <w:p w14:paraId="6D77B39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заявки, допущенные к участию в Конкурсе, оцениваются и сопоставляются в соответствии с критериями оценки, определенными пунктом 20 настоящего Положения;</w:t>
      </w:r>
    </w:p>
    <w:p w14:paraId="2430F97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рейтинг заявки равняется общей сумме баллов по каждому критерию оценки;</w:t>
      </w:r>
    </w:p>
    <w:p w14:paraId="05DF921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заключение конкурсной комиссии должно содержать следующую информацию:</w:t>
      </w:r>
    </w:p>
    <w:p w14:paraId="6CF35A5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список участников, подавших заявки в соответствии с протоколом заседания Конкурсной комиссии;</w:t>
      </w:r>
    </w:p>
    <w:p w14:paraId="4EDE608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список заявок участников, которым отказано в допуске к дальнейшему участию в Конкурсе, с указанием причин отказа в допуске к участию в Конкурсе по каждой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поданной заявке;</w:t>
      </w:r>
    </w:p>
    <w:p w14:paraId="4428E9B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результаты оценки и сопоставления заявок, допущенных к участию в Конкурсе, с указанием рейтинга каждой заявки;</w:t>
      </w:r>
    </w:p>
    <w:p w14:paraId="7099E0F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предложения по установлению минимально необходимого значения рейтинга заявки, при котором участники Конкурса признаются победителями;</w:t>
      </w:r>
    </w:p>
    <w:p w14:paraId="5A57A63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предложения по участникам Конкурса, подлежащим признанию победителями Конкурса.</w:t>
      </w:r>
    </w:p>
    <w:p w14:paraId="6F90610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3) Конкурсный отбор:</w:t>
      </w:r>
    </w:p>
    <w:p w14:paraId="10E7033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проводит оценку и сопоставление заявок;</w:t>
      </w:r>
    </w:p>
    <w:p w14:paraId="09740FE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допуске (об отказе в допуске к участию) участников и представленных ими заявок к участию в Конкурсе;</w:t>
      </w:r>
    </w:p>
    <w:p w14:paraId="4492FB7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победителях Конкурса;</w:t>
      </w:r>
    </w:p>
    <w:p w14:paraId="55C5E94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случае,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14:paraId="249456D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 таким фактам относятся:</w:t>
      </w:r>
    </w:p>
    <w:p w14:paraId="69D33E9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а) </w:t>
      </w:r>
      <w:r w:rsidRPr="00383DAB"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Pr="004636F3">
        <w:rPr>
          <w:rFonts w:ascii="Times New Roman" w:hAnsi="Times New Roman" w:cs="Times New Roman"/>
          <w:sz w:val="24"/>
          <w:szCs w:val="24"/>
        </w:rPr>
        <w:t>на дату подачи Заявления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36F3">
        <w:rPr>
          <w:rFonts w:ascii="Times New Roman" w:hAnsi="Times New Roman" w:cs="Times New Roman"/>
          <w:sz w:val="24"/>
          <w:szCs w:val="24"/>
        </w:rPr>
        <w:t>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6815A05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б) предоставление победителем Конкурса заведомо ложных сведений, содержащихся в документах, предусмотренных </w:t>
      </w:r>
      <w:hyperlink w:anchor="P375" w:history="1">
        <w:r w:rsidRPr="004636F3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4636F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20B60AB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на дату подачи Заявления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C6F7A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г) на дату подачи Заявления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наличие  просроченной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задолженности по возврату в бюджет Томского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«Томский район».</w:t>
      </w:r>
    </w:p>
    <w:p w14:paraId="2616EF2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Уполномоченный орган в сфере развития малого и среднего предпринимательства в течение 15 (пятнадцати)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документов, подтверждающих факты нарушения условий Конкурса.</w:t>
      </w:r>
    </w:p>
    <w:p w14:paraId="58E2455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внеочередном заседании Конкурсная комиссия рассматривает представленные организаторами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изменений.</w:t>
      </w:r>
    </w:p>
    <w:p w14:paraId="7B8B5A6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В случае принятия Конкурсной комиссией решения об отмене ранее принятого Конкурсной комиссией решения о Победителе Конкурса Уполномоченный орган в сфере развития малого и среднего предпринимательства в течение 5 (пяти)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приложением уведомления о возврате полученной Победителем Конкурса суммы субсидии в бюджет, содержащего информацию о платежных реквизитах для возврата суммы субсидии.</w:t>
      </w:r>
    </w:p>
    <w:p w14:paraId="2C18BB1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даты получения письменного уведомления о возврате субсидии Победитель Конкурса обязан вернуть субсидию в бюджет по платежным реквизитам, указанным в уведомлении, или направить в адрес уполномоченного органа в сфере развития малого и среднего предпринимательства ответ с мотивированным отказом от возврата субсидии.</w:t>
      </w:r>
    </w:p>
    <w:p w14:paraId="4BCD99A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Федерации.</w:t>
      </w:r>
    </w:p>
    <w:p w14:paraId="298C55A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4) 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</w:r>
    </w:p>
    <w:p w14:paraId="07BF24D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5) Результаты Конкурса:</w:t>
      </w:r>
    </w:p>
    <w:p w14:paraId="4AF5FE6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14:paraId="5A2DF0F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список участников, заявки которых допущены к участию в Конкурсе;</w:t>
      </w:r>
    </w:p>
    <w:p w14:paraId="2F82000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список участников, заявки которых не допущены к участию в Конкурсе, с указанием причин отказа в допуске;</w:t>
      </w:r>
    </w:p>
    <w:p w14:paraId="2947231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список Победителей Конкурса с указанием рейтинга каждой заявки Победителей Конкурса, наименования предпринимательского проекта, суммы запрашиваемой субсидии, целей предоставления субсидии;</w:t>
      </w:r>
    </w:p>
    <w:p w14:paraId="291B204C" w14:textId="77777777" w:rsidR="00277443" w:rsidRPr="004636F3" w:rsidRDefault="00277443" w:rsidP="0027744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636F3">
        <w:rPr>
          <w:color w:val="000000"/>
        </w:rPr>
        <w:t xml:space="preserve">б) информация о результатах рассмотрения заявок участников Конкурса размещается на едином портале бюджетной системы Российской Федерации (при наличии технической возможности) и на официальном сайте </w:t>
      </w:r>
      <w:r w:rsidRPr="004636F3">
        <w:t xml:space="preserve">Администрации Томского района www.tradm.ru в разделе «О районе/Экономика/Поддержка предпринимательства», в подразделе «Конкурс предпринимательских проектов субъектов малого и среднего предпринимательства «Развитие» </w:t>
      </w:r>
      <w:r w:rsidRPr="004636F3">
        <w:rPr>
          <w:color w:val="000000"/>
        </w:rPr>
        <w:t>в информационно-телекоммуникационной сети «Интернет» не позднее 14 (четырнадцатого)  календарного дня, следующего за днем принятия решения об определении получателя субсидии, и включает сведения, предусмотренные абзацами 7- 11 подпункта ж) пункта 4 Общих требований, утвержденных Постановлением Правительства Российской Федерации от 18.09.2020 № 1492.</w:t>
      </w:r>
    </w:p>
    <w:p w14:paraId="10B2DAC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на основании протокола заседания Конкурсной комиссии о подведении итогов Конкурса уполномоченный орган в сфере развития малого и среднего предпринимательства подготавливает проект Соглашения, заключаемого с Победителем Конкурса;</w:t>
      </w:r>
    </w:p>
    <w:p w14:paraId="387EDB1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условия Соглашения должны соответствовать условиям Конкурса;</w:t>
      </w:r>
    </w:p>
    <w:p w14:paraId="75A86F1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на основании решения Конкурсной комиссии издается распоряжение Администрации Томского района, проект которого по итогам Конкурса в установленном порядке готовит уполномоченный орган в сфере развития малого и среднего предпринимательства.</w:t>
      </w:r>
    </w:p>
    <w:p w14:paraId="59BB1F8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6) Конкурс признается несостоявшимся в случаях, если:</w:t>
      </w:r>
    </w:p>
    <w:p w14:paraId="7AB6154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для участия в Конкурсе поступила одна заявка;</w:t>
      </w:r>
    </w:p>
    <w:p w14:paraId="365C03D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 участию в Конкурсе допущен только один из участников, подавших заявки;</w:t>
      </w:r>
    </w:p>
    <w:p w14:paraId="030C131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все участники и/или представленные ими заявки не соответствуют требованиям, определенным настоящим Положением.</w:t>
      </w:r>
    </w:p>
    <w:p w14:paraId="0144435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7) В случае если Конкурс не состоялся, по решению Конкурсной комиссии Конкурс может быть проведен повторно, при этом могут быть изменены условия Конкурса.</w:t>
      </w:r>
    </w:p>
    <w:p w14:paraId="32D894D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8) Участники Конкурса вправе знакомиться с результатами заседаний Конкурсной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14:paraId="39D1B41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По письменному заявлению участника Конкурса секретарь Конкурсной комиссии выдает в срок до 10 рабочих дней такому участнику выписку из протокола заседания Конкурсной комиссии за подписью председателя Конкурсной комиссии. </w:t>
      </w:r>
    </w:p>
    <w:p w14:paraId="3CF7B150" w14:textId="77777777" w:rsidR="00277443" w:rsidRPr="004636F3" w:rsidRDefault="00277443" w:rsidP="00277443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248"/>
      <w:bookmarkEnd w:id="1"/>
      <w:r w:rsidRPr="004636F3">
        <w:rPr>
          <w:rFonts w:ascii="Times New Roman" w:hAnsi="Times New Roman" w:cs="Times New Roman"/>
          <w:b w:val="0"/>
          <w:sz w:val="24"/>
          <w:szCs w:val="24"/>
        </w:rPr>
        <w:t xml:space="preserve"> 20. Критерии оценки и отбора заявок:</w:t>
      </w:r>
    </w:p>
    <w:p w14:paraId="055A141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</w:r>
    </w:p>
    <w:p w14:paraId="6BC1A1E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1) к качественным критериям оценки заявок относятся:</w:t>
      </w:r>
    </w:p>
    <w:p w14:paraId="7E6C015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детальный план реализации предпринимательского проекта в краткосрочной перспективе (до одного года);</w:t>
      </w:r>
    </w:p>
    <w:p w14:paraId="107B4C7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увеличение объема налоговых поступлений в бюджет;</w:t>
      </w:r>
    </w:p>
    <w:p w14:paraId="6531CC3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прогноз прироста объемов производства продукции (выполнения работ, оказания услуг);</w:t>
      </w:r>
    </w:p>
    <w:p w14:paraId="4275644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механизмы контроля за ходом реализации проекта и целевым использованием средств;</w:t>
      </w:r>
    </w:p>
    <w:p w14:paraId="2C93E383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соответствие проекта направлениям социально-экономического развития Томского района.</w:t>
      </w:r>
    </w:p>
    <w:p w14:paraId="408BE08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Экспертные критерии оценки заявок оцениваются по каждому критерию отдельно по шкале от 0 до 3 баллов;</w:t>
      </w:r>
    </w:p>
    <w:p w14:paraId="5131368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2) к количественным критериям оценки заявок относятся:</w:t>
      </w:r>
    </w:p>
    <w:p w14:paraId="68063F5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вложение собственных денежных средств в реализацию предпринимательского проекта от суммы запрашиваемой субсидии:</w:t>
      </w:r>
    </w:p>
    <w:p w14:paraId="52BA074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размере от 20 до 50 процентов - 1 балл;</w:t>
      </w:r>
    </w:p>
    <w:p w14:paraId="45B66B5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размере от 51 до 100 процентов - 2 балла;</w:t>
      </w:r>
    </w:p>
    <w:p w14:paraId="023FB63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размере свыше 100 процентов - 3 балла;</w:t>
      </w:r>
    </w:p>
    <w:p w14:paraId="613DB01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14:paraId="169891D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создание от одного до трех новых рабочих мест - 1 балл;</w:t>
      </w:r>
    </w:p>
    <w:p w14:paraId="761E98E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создание от четырех до семи рабочих мест - 2 балла;</w:t>
      </w:r>
    </w:p>
    <w:p w14:paraId="0EDD971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создание от восьми до двенадцати рабочих мест - 3 балла;</w:t>
      </w:r>
    </w:p>
    <w:p w14:paraId="65F9081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создание свыше тринадцати рабочих мест - 4 балла;</w:t>
      </w:r>
    </w:p>
    <w:p w14:paraId="1DB76A6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14:paraId="207A301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новизна предпринимательского проекта:</w:t>
      </w:r>
    </w:p>
    <w:p w14:paraId="0A94869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есть аналоги производства продукции (выполнения работ, оказания услуг) в Томском районе - 0 баллов;</w:t>
      </w:r>
    </w:p>
    <w:p w14:paraId="7EFB9E8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нет аналогов производства продукции (выполнения работ, оказания услуг) в Томском районе - 1 балл;</w:t>
      </w:r>
    </w:p>
    <w:p w14:paraId="15FD74D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развитие предпринимательства отдельными целевыми группами:</w:t>
      </w:r>
    </w:p>
    <w:p w14:paraId="37772C6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молодежное предприни</w:t>
      </w:r>
      <w:r>
        <w:rPr>
          <w:rFonts w:ascii="Times New Roman" w:hAnsi="Times New Roman" w:cs="Times New Roman"/>
          <w:sz w:val="24"/>
          <w:szCs w:val="24"/>
        </w:rPr>
        <w:t>мательство (до 35 лет) - 1 балл.</w:t>
      </w:r>
    </w:p>
    <w:p w14:paraId="71EF20E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21. Конкурсная комиссия 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Состав Конкурсной комиссии утверждается постановлением Администрации Томского района.</w:t>
      </w:r>
    </w:p>
    <w:p w14:paraId="7DCEA55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настоящим Положением.</w:t>
      </w:r>
    </w:p>
    <w:p w14:paraId="7BAB0AC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выполняет следующие функции:</w:t>
      </w:r>
    </w:p>
    <w:p w14:paraId="6BCA137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>1) на первом заседании Конкурсная комиссия:</w:t>
      </w:r>
    </w:p>
    <w:p w14:paraId="425AAB7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14:paraId="2B70638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Конкурса:</w:t>
      </w:r>
    </w:p>
    <w:p w14:paraId="11A6D21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направления муниципальной поддержки по видам экономической деятельности;</w:t>
      </w:r>
    </w:p>
    <w:p w14:paraId="47D7727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минимальный рост оплаты труда наемных работников (в %) в течение первого года реализации предпринимательского проекта;</w:t>
      </w:r>
    </w:p>
    <w:p w14:paraId="2F4FD19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2) на втором заседании, которое проводится не позднее десяти рабочих дней с даты окончания приема заявок, Конкурсная комиссия:</w:t>
      </w:r>
    </w:p>
    <w:p w14:paraId="24297AA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вскрывает конверты с заявками на участие в Конкурсе;</w:t>
      </w:r>
    </w:p>
    <w:p w14:paraId="66544EB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рассматривает заявки участников Конкурса и проверяет наличие всех требуемых документов, регламентированных критериями оценки и отбора заявок;</w:t>
      </w:r>
    </w:p>
    <w:p w14:paraId="4B5C6C5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14:paraId="33B61A3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отказывает участнику(</w:t>
      </w:r>
      <w:proofErr w:type="spellStart"/>
      <w:r w:rsidRPr="004636F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636F3">
        <w:rPr>
          <w:rFonts w:ascii="Times New Roman" w:hAnsi="Times New Roman" w:cs="Times New Roman"/>
          <w:sz w:val="24"/>
          <w:szCs w:val="24"/>
        </w:rPr>
        <w:t>) Конкурса в допуске к дальнейшему участию в Конкурсе;</w:t>
      </w:r>
    </w:p>
    <w:p w14:paraId="6C19193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3) на третьем заседании, которое проводится не позднее 10 (десяти) рабочих дней с даты проведения второго заседания, Конкурсная комиссия:</w:t>
      </w:r>
    </w:p>
    <w:p w14:paraId="19E9D76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осуществляет оценку и сопоставление заявок;</w:t>
      </w:r>
    </w:p>
    <w:p w14:paraId="3AFA7F7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14:paraId="36F9A0C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14:paraId="219A896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информирует участников Конкурса о решении, принятом по обращению, в течение пяти рабочих дней со дня его принятия;</w:t>
      </w:r>
    </w:p>
    <w:p w14:paraId="4095FF5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принимает решения по иным вопросам в пределах своих функций.</w:t>
      </w:r>
    </w:p>
    <w:p w14:paraId="5571C56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14:paraId="08AE287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течение 14 (четырнадцати) рабочих дней принимает решение о корректировке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настоящим Положением;</w:t>
      </w:r>
    </w:p>
    <w:p w14:paraId="1C52BA8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финансово-экономических показателей предпринимательского проекта произведена на основании решения Конкурсной комиссии;</w:t>
      </w:r>
    </w:p>
    <w:p w14:paraId="2CCB162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принимает решение о продлении срока окончания приема заявок;</w:t>
      </w:r>
    </w:p>
    <w:p w14:paraId="061D9DB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принимает иные решения в порядке, установленном настоящим Положением.</w:t>
      </w:r>
    </w:p>
    <w:p w14:paraId="3938ADF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Заседание Конкурсной комиссии правомочно, если на нем присутствует не менее половины членов комиссии.</w:t>
      </w:r>
    </w:p>
    <w:p w14:paraId="4E764B1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заседания Конкурсной комиссии участники Конкурса или их представители не допускаются.</w:t>
      </w:r>
    </w:p>
    <w:p w14:paraId="2B2CCA2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14:paraId="7054884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14:paraId="75FD99AF" w14:textId="77777777" w:rsidR="00277443" w:rsidRPr="00277443" w:rsidRDefault="00277443" w:rsidP="00277443">
      <w:pPr>
        <w:ind w:firstLine="709"/>
      </w:pPr>
      <w:r w:rsidRPr="004636F3">
        <w:rPr>
          <w:color w:val="FF0000"/>
        </w:rPr>
        <w:lastRenderedPageBreak/>
        <w:tab/>
      </w:r>
    </w:p>
    <w:p w14:paraId="1CFDB2E8" w14:textId="77777777" w:rsidR="00277443" w:rsidRPr="004636F3" w:rsidRDefault="00277443" w:rsidP="00277443">
      <w:pPr>
        <w:ind w:firstLine="709"/>
        <w:jc w:val="center"/>
      </w:pPr>
      <w:r w:rsidRPr="004636F3">
        <w:rPr>
          <w:lang w:val="en-US"/>
        </w:rPr>
        <w:t>III</w:t>
      </w:r>
      <w:r w:rsidRPr="004636F3">
        <w:t>.УСЛОВИЯ И ПОРЯДОК ПРЕДОСТАВЛЕНИЯ СУБСИДИЙ</w:t>
      </w:r>
    </w:p>
    <w:p w14:paraId="4BC52A26" w14:textId="77777777" w:rsidR="00277443" w:rsidRPr="004636F3" w:rsidRDefault="00277443" w:rsidP="00277443">
      <w:pPr>
        <w:ind w:firstLine="709"/>
        <w:jc w:val="center"/>
      </w:pPr>
    </w:p>
    <w:p w14:paraId="65EED2A9" w14:textId="77777777" w:rsidR="00277443" w:rsidRPr="004636F3" w:rsidRDefault="00277443" w:rsidP="00277443">
      <w:pPr>
        <w:ind w:firstLine="709"/>
      </w:pPr>
      <w:r w:rsidRPr="004636F3">
        <w:t>22.  Условиями предоставления субсидий являются:</w:t>
      </w:r>
    </w:p>
    <w:p w14:paraId="16149BF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1)  соответствие получателя субсидии, на дату подачи Заявления, требованиям, установленным пунктом 11 настоящего Положения.</w:t>
      </w:r>
    </w:p>
    <w:p w14:paraId="2FAF8B1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23. Поддержка оказывается субъектам малого и среднего предпринимательства, осуществляющим деятельность в сфере производства и (или) реализации товаров (работ, услуг), относящимся к видам экономической деятельности по </w:t>
      </w:r>
      <w:hyperlink r:id="rId10" w:history="1">
        <w:r w:rsidRPr="004636F3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4636F3">
        <w:rPr>
          <w:rFonts w:ascii="Times New Roman" w:hAnsi="Times New Roman" w:cs="Times New Roman"/>
          <w:sz w:val="24"/>
          <w:szCs w:val="24"/>
        </w:rPr>
        <w:t>, определенным Конкурсной комиссией.</w:t>
      </w:r>
    </w:p>
    <w:p w14:paraId="7C782568" w14:textId="77777777" w:rsidR="00277443" w:rsidRPr="004636F3" w:rsidRDefault="00277443" w:rsidP="00277443">
      <w:pPr>
        <w:tabs>
          <w:tab w:val="left" w:pos="1134"/>
        </w:tabs>
        <w:contextualSpacing/>
        <w:jc w:val="both"/>
      </w:pPr>
      <w:r w:rsidRPr="004636F3">
        <w:t xml:space="preserve">            24. Для получения субсидии получатель субсидии предоставляет в Уполномоченный орган в сфере развития малого и среднего предпринимательства</w:t>
      </w:r>
      <w:r w:rsidRPr="004636F3">
        <w:rPr>
          <w:strike/>
        </w:rPr>
        <w:t xml:space="preserve"> </w:t>
      </w:r>
      <w:r w:rsidRPr="004636F3">
        <w:t>документы, указанные в</w:t>
      </w:r>
      <w:r>
        <w:t xml:space="preserve"> подпункте 3 пункта</w:t>
      </w:r>
      <w:r w:rsidRPr="004636F3">
        <w:t xml:space="preserve"> 13 настоящего Положения.</w:t>
      </w:r>
    </w:p>
    <w:p w14:paraId="283FF321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25. Основаниями для отказа в предоставлении субсидии являются:</w:t>
      </w:r>
    </w:p>
    <w:p w14:paraId="385F05A4" w14:textId="77777777" w:rsidR="00277443" w:rsidRPr="004636F3" w:rsidRDefault="00277443" w:rsidP="00277443">
      <w:pPr>
        <w:numPr>
          <w:ilvl w:val="0"/>
          <w:numId w:val="13"/>
        </w:numPr>
        <w:ind w:left="0" w:firstLine="709"/>
        <w:contextualSpacing/>
        <w:jc w:val="both"/>
      </w:pPr>
      <w:r w:rsidRPr="004636F3">
        <w:t>несоответствие представленных получателем субсидии документов требованиям, определенным п. а) подпункта 3) пункта 13 настоящего Положения, или непредставление (представление не в полном объеме) указанных документов;</w:t>
      </w:r>
    </w:p>
    <w:p w14:paraId="30683773" w14:textId="77777777" w:rsidR="00277443" w:rsidRPr="004636F3" w:rsidRDefault="00277443" w:rsidP="00277443">
      <w:pPr>
        <w:numPr>
          <w:ilvl w:val="0"/>
          <w:numId w:val="13"/>
        </w:numPr>
        <w:ind w:left="0" w:firstLine="709"/>
        <w:contextualSpacing/>
        <w:jc w:val="both"/>
      </w:pPr>
      <w:r w:rsidRPr="004636F3">
        <w:t>установление факта недостоверности представленной получателем субсидии информации;</w:t>
      </w:r>
    </w:p>
    <w:p w14:paraId="29240C92" w14:textId="77777777" w:rsidR="00277443" w:rsidRPr="004636F3" w:rsidRDefault="00277443" w:rsidP="00277443">
      <w:pPr>
        <w:numPr>
          <w:ilvl w:val="0"/>
          <w:numId w:val="13"/>
        </w:numPr>
        <w:ind w:left="0" w:firstLine="709"/>
        <w:contextualSpacing/>
        <w:jc w:val="both"/>
      </w:pPr>
      <w:r w:rsidRPr="004636F3">
        <w:t>недостаточность доведенных до Главного распорядителя лимитов бюджетных обязательств на предоставление субсидий на соответствующий финансовый год (финансовый год и плановый период).</w:t>
      </w:r>
    </w:p>
    <w:p w14:paraId="6703160D" w14:textId="77777777" w:rsidR="00277443" w:rsidRPr="004636F3" w:rsidRDefault="00277443" w:rsidP="00277443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 xml:space="preserve">            26. Условия, порядок предоставления и возврата субсидии:</w:t>
      </w:r>
    </w:p>
    <w:p w14:paraId="7C71E8D4" w14:textId="77777777" w:rsidR="00277443" w:rsidRPr="004636F3" w:rsidRDefault="00277443" w:rsidP="002774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26.1. 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500 (пятьсот) тысяч рублей.</w:t>
      </w:r>
    </w:p>
    <w:p w14:paraId="38FE13BD" w14:textId="77777777" w:rsidR="00277443" w:rsidRPr="004636F3" w:rsidRDefault="00277443" w:rsidP="002774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26.2. Субсидия предоставляется на финансовое обеспечение следующих затрат, возникающих при реализации предпринимательского проекта:</w:t>
      </w:r>
    </w:p>
    <w:p w14:paraId="064803EB" w14:textId="77777777" w:rsidR="00277443" w:rsidRPr="004636F3" w:rsidRDefault="00277443" w:rsidP="002774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14:paraId="13CB0213" w14:textId="77777777" w:rsidR="00277443" w:rsidRPr="004636F3" w:rsidRDefault="00277443" w:rsidP="00277443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приобретение сырья и материалов, комплектующих;</w:t>
      </w:r>
    </w:p>
    <w:p w14:paraId="6E1B531D" w14:textId="77777777" w:rsidR="00277443" w:rsidRPr="004636F3" w:rsidRDefault="00277443" w:rsidP="00277443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арендные платежи;</w:t>
      </w:r>
    </w:p>
    <w:p w14:paraId="295072ED" w14:textId="77777777" w:rsidR="00277443" w:rsidRPr="004636F3" w:rsidRDefault="00277443" w:rsidP="00277443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расходы на продвижение собственной продукции, работ, услуг;</w:t>
      </w:r>
    </w:p>
    <w:p w14:paraId="0E55BD73" w14:textId="77777777" w:rsidR="00277443" w:rsidRPr="004636F3" w:rsidRDefault="00277443" w:rsidP="00277443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оплата расходов, связанных с приобретением и использованием франшиз.</w:t>
      </w:r>
    </w:p>
    <w:p w14:paraId="0A51A5F8" w14:textId="77777777" w:rsidR="00277443" w:rsidRPr="004636F3" w:rsidRDefault="00277443" w:rsidP="002774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>26.3. Субсидия предоставляется Победителю Конкурса, указанному в распоряжении Администрации Томского района, на основании типового Соглашения, утвержденного Приказом Управления финансов Администрации Томского района.</w:t>
      </w:r>
    </w:p>
    <w:p w14:paraId="7958CF9E" w14:textId="77777777" w:rsidR="00277443" w:rsidRPr="004636F3" w:rsidRDefault="00277443" w:rsidP="002774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636F3">
        <w:rPr>
          <w:rFonts w:ascii="Times New Roman" w:hAnsi="Times New Roman" w:cs="Times New Roman"/>
          <w:b w:val="0"/>
          <w:sz w:val="24"/>
          <w:szCs w:val="24"/>
        </w:rPr>
        <w:t xml:space="preserve">Соглашение подписывается Победителем </w:t>
      </w:r>
      <w:proofErr w:type="gramStart"/>
      <w:r w:rsidRPr="004636F3">
        <w:rPr>
          <w:rFonts w:ascii="Times New Roman" w:hAnsi="Times New Roman" w:cs="Times New Roman"/>
          <w:b w:val="0"/>
          <w:sz w:val="24"/>
          <w:szCs w:val="24"/>
        </w:rPr>
        <w:t>Конкурса  в</w:t>
      </w:r>
      <w:proofErr w:type="gramEnd"/>
      <w:r w:rsidRPr="004636F3">
        <w:rPr>
          <w:rFonts w:ascii="Times New Roman" w:hAnsi="Times New Roman" w:cs="Times New Roman"/>
          <w:b w:val="0"/>
          <w:sz w:val="24"/>
          <w:szCs w:val="24"/>
        </w:rPr>
        <w:t xml:space="preserve"> течение 15 (пятнадцати) календарных дней с момента сдачи Главному распорядителю Реестра документов, подтверждающих расходы по проекту в соответствии с пунктом 26.6 настоящего Положения.</w:t>
      </w:r>
    </w:p>
    <w:p w14:paraId="5F21C6E6" w14:textId="77777777" w:rsidR="00277443" w:rsidRPr="004636F3" w:rsidRDefault="00277443" w:rsidP="00277443">
      <w:pPr>
        <w:ind w:firstLine="709"/>
        <w:contextualSpacing/>
        <w:jc w:val="both"/>
      </w:pPr>
      <w:r w:rsidRPr="004636F3">
        <w:t xml:space="preserve">26.4. В случае уменьшения Главному </w:t>
      </w:r>
      <w:proofErr w:type="gramStart"/>
      <w:r w:rsidRPr="004636F3">
        <w:t>распорядителю  как</w:t>
      </w:r>
      <w:proofErr w:type="gramEnd"/>
      <w:r w:rsidRPr="004636F3">
        <w:t xml:space="preserve">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 Соглашение,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2DD851FA" w14:textId="77777777" w:rsidR="00277443" w:rsidRPr="004636F3" w:rsidRDefault="00277443" w:rsidP="00277443">
      <w:pPr>
        <w:ind w:firstLine="709"/>
        <w:contextualSpacing/>
        <w:jc w:val="both"/>
      </w:pPr>
      <w:bookmarkStart w:id="2" w:name="P285"/>
      <w:bookmarkEnd w:id="2"/>
      <w:r w:rsidRPr="004636F3">
        <w:t>26.5. Дополнительное соглашение о внесении изменений в Соглашение заключается при условии:</w:t>
      </w:r>
    </w:p>
    <w:p w14:paraId="5ECDB74A" w14:textId="77777777" w:rsidR="00277443" w:rsidRPr="004636F3" w:rsidRDefault="00277443" w:rsidP="00277443">
      <w:pPr>
        <w:numPr>
          <w:ilvl w:val="0"/>
          <w:numId w:val="14"/>
        </w:numPr>
        <w:ind w:left="0" w:firstLine="709"/>
        <w:contextualSpacing/>
        <w:jc w:val="both"/>
      </w:pPr>
      <w:r w:rsidRPr="004636F3">
        <w:lastRenderedPageBreak/>
        <w:t>изменения платежных реквизитов, наименования любой из сторон, технической ошибки;</w:t>
      </w:r>
    </w:p>
    <w:p w14:paraId="14FD7910" w14:textId="77777777" w:rsidR="00277443" w:rsidRPr="004636F3" w:rsidRDefault="00277443" w:rsidP="00277443">
      <w:pPr>
        <w:numPr>
          <w:ilvl w:val="0"/>
          <w:numId w:val="14"/>
        </w:numPr>
        <w:ind w:left="0" w:firstLine="709"/>
        <w:contextualSpacing/>
        <w:jc w:val="both"/>
      </w:pPr>
      <w:r w:rsidRPr="004636F3">
        <w:t>изменения значений финансово-экономических показателей предпринимательского проекта, необходимых для достижения результатов предоставления субсидии, направления расходов;</w:t>
      </w:r>
    </w:p>
    <w:p w14:paraId="5B1A12DC" w14:textId="77777777" w:rsidR="00277443" w:rsidRPr="004636F3" w:rsidRDefault="00277443" w:rsidP="00277443">
      <w:pPr>
        <w:ind w:firstLine="709"/>
        <w:contextualSpacing/>
        <w:jc w:val="both"/>
      </w:pPr>
      <w:r w:rsidRPr="004636F3">
        <w:t xml:space="preserve">3) изменения ранее доведенных до Главного </w:t>
      </w:r>
      <w:proofErr w:type="gramStart"/>
      <w:r w:rsidRPr="004636F3">
        <w:t>распорядителя  лимитов</w:t>
      </w:r>
      <w:proofErr w:type="gramEnd"/>
      <w:r w:rsidRPr="004636F3">
        <w:t xml:space="preserve"> бюджетных обязательств при согласовании новых условий Соглашения.</w:t>
      </w:r>
    </w:p>
    <w:p w14:paraId="125256AB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14:paraId="7BD3A24D" w14:textId="77777777" w:rsidR="00277443" w:rsidRPr="004636F3" w:rsidRDefault="00277443" w:rsidP="00277443">
      <w:pPr>
        <w:ind w:firstLine="709"/>
        <w:contextualSpacing/>
        <w:jc w:val="both"/>
      </w:pPr>
      <w:r w:rsidRPr="004636F3">
        <w:t xml:space="preserve">26.6. Для заключения Соглашения и предоставления субсидии Победитель Конкурса должен предоставить подтверждающие документы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документов, отраженных в Реестре документов, подтверждающих расходы по проекту согласно </w:t>
      </w:r>
      <w:hyperlink w:anchor="P750" w:history="1">
        <w:r w:rsidRPr="004636F3">
          <w:t>форме № 5</w:t>
        </w:r>
      </w:hyperlink>
      <w:r w:rsidRPr="004636F3">
        <w:t xml:space="preserve"> (приложение к настоящему Положению).</w:t>
      </w:r>
    </w:p>
    <w:p w14:paraId="01066F6B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Подтверждающими факт вложения собственных денежных средств документами являются:</w:t>
      </w:r>
    </w:p>
    <w:p w14:paraId="6EED10B1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14:paraId="17A658AE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при приобретении товарно-материальных ценностей либо услуг у юридических лиц и индивидуальных предпринимателей: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14:paraId="63A4CC52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14:paraId="443F6012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при оценке рыночной стоимости имеющегося в наличии имущества: отчет об определении рыночной стоимости имущества.</w:t>
      </w:r>
    </w:p>
    <w:p w14:paraId="4E557D29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Подтверждающие документы могут быть представлены Победителем Конкурса либо сразу в момент подачи заявки на Конкурс, либо в течение 45 (сорок пять) календарных дней с даты подписания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Победителю Конкурса не предоставляется. Ответственность за достоверность представленных документов несет Победитель Конкурса.</w:t>
      </w:r>
    </w:p>
    <w:p w14:paraId="40AF79F1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В случае непредоставления в срок вышеуказанных документов Победитель Конкурса признается уклонившимся от заключения Соглашения.</w:t>
      </w:r>
    </w:p>
    <w:p w14:paraId="26E5E98B" w14:textId="77777777" w:rsidR="00277443" w:rsidRPr="004636F3" w:rsidRDefault="00277443" w:rsidP="00277443">
      <w:pPr>
        <w:ind w:firstLine="709"/>
        <w:contextualSpacing/>
        <w:jc w:val="both"/>
      </w:pPr>
      <w:r w:rsidRPr="004636F3">
        <w:t>26.7. Победитель Конкурса 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14:paraId="5D3D4EE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26.8. Сумма субсидии указывается в протоколе заседания Конкурсной комиссии о подведении итогов Конкурса.</w:t>
      </w:r>
    </w:p>
    <w:p w14:paraId="1409438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26.9. Условия предоставления и использования субсидии:</w:t>
      </w:r>
    </w:p>
    <w:p w14:paraId="427111D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а) признание участника Конкурса Победителем Конкурса в порядке, установленном настоящим Положением;</w:t>
      </w:r>
    </w:p>
    <w:p w14:paraId="06C6905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>б) согласие Получателя субсидии, лиц, получающих средства на основании Соглашений,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Управлением финансов Администрации Томского района соблюдения получателем субсидии порядка и условии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14:paraId="0A9B4F24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в) подтверждение Победителем Конкурса факта вложения собственных денежных средств в соответствии с </w:t>
      </w:r>
      <w:hyperlink w:anchor="P285" w:history="1">
        <w:r w:rsidRPr="004636F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4636F3">
        <w:rPr>
          <w:rFonts w:ascii="Times New Roman" w:hAnsi="Times New Roman" w:cs="Times New Roman"/>
          <w:sz w:val="24"/>
          <w:szCs w:val="24"/>
        </w:rPr>
        <w:t>26.6. настоящего Положения;</w:t>
      </w:r>
    </w:p>
    <w:p w14:paraId="0337D82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г) заключение с Победителем Конкурса Соглашения;</w:t>
      </w:r>
    </w:p>
    <w:p w14:paraId="106BC28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д) установление запрета  приобретения получателями субсидий - юридическими лицами, а также иными юридическими лицами, получающими средства на основании Соглашений, заключенных с получателями субсидий,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1112B301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е) перечисление Победителю Конкурса суммы субсидии не позднее 10 - го (десятого) рабочего дня, следующего за днем принятия решения на финансирование расходов по предоставлению субсидий победителям конкурса предпринимательских проектов «Развитие»;</w:t>
      </w:r>
    </w:p>
    <w:p w14:paraId="1569DE7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ж) подтверждение Победителем Конкурса реализации предпринимательского проекта, представленного в заявке Победителя Конкурса, включая достижение основных финансово-экономических показателей предпринимательского проекта в соответствии с </w:t>
      </w:r>
      <w:hyperlink w:anchor="P580" w:history="1">
        <w:r w:rsidRPr="004636F3">
          <w:rPr>
            <w:rFonts w:ascii="Times New Roman" w:hAnsi="Times New Roman" w:cs="Times New Roman"/>
            <w:sz w:val="24"/>
            <w:szCs w:val="24"/>
          </w:rPr>
          <w:t>формой № 2</w:t>
        </w:r>
      </w:hyperlink>
      <w:r w:rsidRPr="004636F3">
        <w:rPr>
          <w:rFonts w:ascii="Times New Roman" w:hAnsi="Times New Roman" w:cs="Times New Roman"/>
          <w:sz w:val="24"/>
          <w:szCs w:val="24"/>
        </w:rPr>
        <w:t>, согласно приложению к настоящему Положению.</w:t>
      </w:r>
    </w:p>
    <w:p w14:paraId="19876DE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з) Победитель Конкурса представляет в уполномоченный орган в сфере развития малого и среднего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предпринимательства  отчеты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в  установленные сроки, в порядке и по утвержденным формам в соответствии с разделом 4 настоящего Положения.</w:t>
      </w:r>
    </w:p>
    <w:p w14:paraId="7B90942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26.10.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Перечисление  Субсидии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в учреждениях Центрального банка Российской Федерации или кредитных организациях, по реквизитам,  указанным в Соглашение.</w:t>
      </w:r>
    </w:p>
    <w:p w14:paraId="7491914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Отдел бухгалтерии Администрации Томского района осуществляет финансирование расходов на предоставление субсидий Победителям Конкурса на основании распоряжения Администрации Томского района о победителях конкурса предпринимательских проектов субъектов малого и среднего предпринимательства «Развитие» и решения на финансирование расходов по предоставлению субсидий победителям конкурса предпринимательских проектов «Развитие» по </w:t>
      </w:r>
      <w:hyperlink w:anchor="P1244" w:history="1">
        <w:r w:rsidRPr="004636F3">
          <w:rPr>
            <w:rFonts w:ascii="Times New Roman" w:hAnsi="Times New Roman" w:cs="Times New Roman"/>
            <w:sz w:val="24"/>
            <w:szCs w:val="24"/>
          </w:rPr>
          <w:t xml:space="preserve">форме № </w:t>
        </w:r>
      </w:hyperlink>
      <w:r w:rsidRPr="004636F3">
        <w:rPr>
          <w:rFonts w:ascii="Times New Roman" w:hAnsi="Times New Roman" w:cs="Times New Roman"/>
          <w:sz w:val="24"/>
          <w:szCs w:val="24"/>
        </w:rPr>
        <w:t>7 согласно приложению к настоящему Положению, составленного уполномоченным органом в сфере развития малого и среднего предпринимательства.</w:t>
      </w:r>
    </w:p>
    <w:p w14:paraId="0F80736C" w14:textId="77777777" w:rsidR="00277443" w:rsidRPr="004636F3" w:rsidRDefault="00277443" w:rsidP="00277443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26.11. Результатом предоставления субсидии является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реализация  предпринимательского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проекта в течение 2 (двух) лет с даты заключения Соглашения в рамках проведения  Конкурса предпринимательских проектов субъектов малого и среднего предпринимательства «Развитие» и достижение основных финансово-экономических показателей.</w:t>
      </w:r>
    </w:p>
    <w:p w14:paraId="4DD8A31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 Значение показателей, необходимых для достижения результата предоставления субсидии, устанавливается Главным распорядителем бюджетных средств в Соглашении.</w:t>
      </w:r>
    </w:p>
    <w:p w14:paraId="0AF6882C" w14:textId="77777777" w:rsidR="00277443" w:rsidRPr="004636F3" w:rsidRDefault="00277443" w:rsidP="0027744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D2C465" w14:textId="77777777" w:rsidR="00277443" w:rsidRPr="004636F3" w:rsidRDefault="00277443" w:rsidP="0027744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36F3">
        <w:rPr>
          <w:rFonts w:ascii="Times New Roman" w:hAnsi="Times New Roman" w:cs="Times New Roman"/>
          <w:sz w:val="24"/>
          <w:szCs w:val="24"/>
        </w:rPr>
        <w:t>. ТРЕБОВАНИЯ К ОТЧЕТНОСТИ</w:t>
      </w:r>
    </w:p>
    <w:p w14:paraId="66C52A4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27. Победитель Конкурса 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14:paraId="34F50DD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28. Победитель Конкурса представляет в уполномоченный орган в сфере развития малого и среднего предпринимательства в указанный в Соглашении срок отчет о выполнении предпринимательского проекта по форме № 6 согласно приложению к настоящему Положению, сохраняет свой бизнес и реализовывает предпринимательский проект не менее 2 (двух) лет с даты заключения Соглашения на территории Томского района.</w:t>
      </w:r>
    </w:p>
    <w:p w14:paraId="381FBABB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Победителем Конкурса в ходе реализации предпринимательского проекта (лицензии, сертификаты, заключения, протоколы и т.д.).</w:t>
      </w:r>
    </w:p>
    <w:p w14:paraId="344B6D6E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29. Победитель Конкурса предоставляет итоговый отчет о завершении выполнения предпринимательского проекта в указанный в Соглашении срок. Итоговый отчет включает исчерпывающий и детальный отчет о выполнении предпринимательского проекта и оценку достигнутых результатов по форме № 6.</w:t>
      </w:r>
    </w:p>
    <w:p w14:paraId="4CB1D21A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611AD" w14:textId="77777777" w:rsidR="00277443" w:rsidRPr="004636F3" w:rsidRDefault="00277443" w:rsidP="0027744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36F3">
        <w:rPr>
          <w:rFonts w:ascii="Times New Roman" w:hAnsi="Times New Roman" w:cs="Times New Roman"/>
          <w:sz w:val="24"/>
          <w:szCs w:val="24"/>
        </w:rPr>
        <w:t>. 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1B70F8B6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30. Управление по экономической политике Администрации Томского района в обязательном порядке проводит проверки соблюдения Победителем Конкурса условий и порядка предоставления субсидий, в том числе в части достижения результатов предоставления субсидии, а также осуществляется проверка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58020FF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31. В случае нарушения Победителем Конкурса условий и порядка предоставления Субсидии, установленных настоящим Положением и Соглашением, допущения Победителем Конкурса нецелевого использования Субсидии, выявленных в результате проверок, проведенных Главным распорядителем (распорядителем) и уполномоченным органом государственного (муниципального)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(распорядителя) в течение 30 (тридцати) календарных дней с момента получения Получателем такого требования.</w:t>
      </w:r>
    </w:p>
    <w:p w14:paraId="622A88B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 недостижении Победителем Конкурса основных финансово-экономических показателей предпринимательского проекта Победитель Конкурса субсидии обязан возвратить сумму субсидии, кроме случаев, когда корректировка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(распорядителя) в срок не позднее 30 (тридцати) календарных дней с момента получения Победителем Конкурса такого требования.</w:t>
      </w:r>
    </w:p>
    <w:p w14:paraId="14CC7BA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В случае неиспользования в отчетном финансовом году в полном объеме средств субсидии Победитель Конкурса обязан возвратить сумму неиспользованной субсидии в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бюджет Томского района по требованию Главного распорядителя в срок не более 15 (пятнадцати) календарных дней с момента получения Победителем Конкурса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 субсидии.</w:t>
      </w:r>
    </w:p>
    <w:p w14:paraId="03AF6F1D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 </w:t>
      </w:r>
    </w:p>
    <w:p w14:paraId="7C4651A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 недостижении Победителем Конкурса основных финансово-экономических показателей предпринимательского проекта, установленных Соглашением, Победитель Конкурса до истечения срока действия Соглашения вправе обратиться в уполномоченный орган в сфере развития малого и среднего предпринимательства с письменным заявлением о произведении корректировки финансово-экономических показателей предпринимательского проекта при соблюдении всех нижеследующих условий:</w:t>
      </w:r>
    </w:p>
    <w:p w14:paraId="30B81EC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Победителем Конкурса на 50 (пятьдесят) и более процентов каждый;</w:t>
      </w:r>
    </w:p>
    <w:p w14:paraId="2281BCB2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запрашиваемая Победителем Конкурса корректировка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14:paraId="6630AA9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неисполнение (невозможность исполнения) Победителем Конкурса 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Победителем Конкурса уважительными причинами, которые Победитель Конкурса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Победителя Конкурса возникновение ущерба, превышающего экономическую выгоду от реализации предпринимательского проекта.</w:t>
      </w:r>
    </w:p>
    <w:p w14:paraId="740C5577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случае смены режима налогообложения и (или) наличия других объективных причин снижения запланированного показателя «налоговые отчисления по проекту» Победитель Конкурса до истечения срока действия Соглашения вправе обратиться в уполномоченный орган в сфере развития малого и среднего предпринимательства с письменным заявлением о корректировке финансово-экономического показателя «налоговые отчисления по проекту».</w:t>
      </w:r>
    </w:p>
    <w:p w14:paraId="18379970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случае неиспользования в полном объеме средств субсидии, Победитель Конкурса до истечения срока 90 (девяносто) календарных дней с момента получения средств субсидии Победителем Конкурса на счет вправе обратиться в уполномоченный орган в сфере развития малого и среднего предпринимательства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</w:p>
    <w:p w14:paraId="2806240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Конкурса обязательств, установленных Соглашением, возлагается на Победителя Конкурса. Для подтверждения обстоятельств, на которые ссылается Победитель Конкурса в обоснование причин неисполнения (невозможности исполнения) обязательств, установленных Соглашением, Победитель Конкурса, подавший заявление о необходимости корректировки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данному вопросу.</w:t>
      </w:r>
    </w:p>
    <w:p w14:paraId="0EA1A958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Подтверждающие документы и материалы предоставляются Победителем Конкурса вместе с заявлением в уполномоченный орган в сфере развития малого и среднего предпринимательства в виде оригиналов или простых копий. Копии документов должны быть заверены Победителем Конкурса.</w:t>
      </w:r>
    </w:p>
    <w:p w14:paraId="6AEA454C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 поступлении в уполномоченный орган в сфере развития малого и среднего предпринимательства письменного заявления Победителя Конкурса о проведении корректировки финансово-экономических показателей предпринимательского проекта данный орган в течение 15 (пятнадцати) рабочих дней с даты поступления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14:paraId="38715485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Конкурсная комиссия рассматривает заявление Победителя Конкурса, а также приложенные к нему документы, материалы и принимает мотивированное решение о корректировке финансово-экономических показателей предпринимательского проекта Победителя Конкурса или об отказе в корректировке финансово-экономических показателей предпринимательского проекта Победителя Конкурса. Решение Конкурсной комиссии оформляется протоколом.</w:t>
      </w:r>
    </w:p>
    <w:p w14:paraId="6EC438F9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основании протокола Конкурсной комиссии, содержащего решение о корректировке финансово-экономических показателей предпринимательского проекта Победителя Конкурса, уполномоченный орган в сфере развития малого и среднего предпринимательства в течение 1 (одного) месяца со дня принятия данного решения обеспечивает внесение соответствующих изменений в Соглашение с Победителем Конкурса.</w:t>
      </w:r>
    </w:p>
    <w:p w14:paraId="78CA8D4F" w14:textId="77777777" w:rsidR="00277443" w:rsidRPr="004636F3" w:rsidRDefault="00277443" w:rsidP="00277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32.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14:paraId="0D9BFC6C" w14:textId="77777777" w:rsidR="00277443" w:rsidRPr="004636F3" w:rsidRDefault="00277443" w:rsidP="0027744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2F844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F2E88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CFF849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4CF8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4B358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52608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4EE48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A0F64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145A8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E1E65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4EE77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12486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70432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CDF22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D0D0F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EC555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92AF6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5F5F6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DCB91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B618D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E4271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BC19D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37EBF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64A95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C242EF" w14:textId="77777777" w:rsidR="00277443" w:rsidRDefault="00277443" w:rsidP="00277443">
      <w:pPr>
        <w:pStyle w:val="ConsPlusNormal"/>
        <w:tabs>
          <w:tab w:val="left" w:pos="5103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2B8E7EC0" w14:textId="77777777" w:rsidR="00277443" w:rsidRPr="004636F3" w:rsidRDefault="00277443" w:rsidP="00277443">
      <w:pPr>
        <w:pStyle w:val="ConsPlusNormal"/>
        <w:tabs>
          <w:tab w:val="left" w:pos="5103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14A160DF" w14:textId="77777777" w:rsidR="00277443" w:rsidRPr="004636F3" w:rsidRDefault="00277443" w:rsidP="00277443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0E0E0BAE" w14:textId="77777777" w:rsidR="00277443" w:rsidRPr="004636F3" w:rsidRDefault="00277443" w:rsidP="00277443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</w:t>
      </w:r>
    </w:p>
    <w:p w14:paraId="4BE2BC52" w14:textId="77777777" w:rsidR="00277443" w:rsidRPr="004636F3" w:rsidRDefault="00277443" w:rsidP="00277443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проектов субъектов малого и среднего</w:t>
      </w:r>
    </w:p>
    <w:p w14:paraId="545F72C6" w14:textId="77777777" w:rsidR="00277443" w:rsidRPr="004636F3" w:rsidRDefault="00277443" w:rsidP="00277443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6CC2FFB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D96EB2" w14:textId="77777777" w:rsidR="00277443" w:rsidRPr="004636F3" w:rsidRDefault="00277443" w:rsidP="00277443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Форма № 1</w:t>
      </w:r>
    </w:p>
    <w:p w14:paraId="23785A56" w14:textId="77777777" w:rsidR="00277443" w:rsidRPr="004636F3" w:rsidRDefault="00277443" w:rsidP="00277443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В конкурсную комиссию по проведению</w:t>
      </w:r>
    </w:p>
    <w:p w14:paraId="5B2E6D82" w14:textId="77777777" w:rsidR="00277443" w:rsidRPr="004636F3" w:rsidRDefault="00277443" w:rsidP="00277443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конкурса предпринимательских</w:t>
      </w:r>
    </w:p>
    <w:p w14:paraId="1F2BED05" w14:textId="77777777" w:rsidR="00277443" w:rsidRPr="004636F3" w:rsidRDefault="00277443" w:rsidP="00277443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проектов субъектов малого и среднего</w:t>
      </w:r>
    </w:p>
    <w:p w14:paraId="733095A8" w14:textId="77777777" w:rsidR="00277443" w:rsidRPr="004636F3" w:rsidRDefault="00277443" w:rsidP="00277443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29EA3AC1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DCC72C" w14:textId="77777777" w:rsidR="00277443" w:rsidRPr="004636F3" w:rsidRDefault="00277443" w:rsidP="00277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66"/>
      <w:bookmarkEnd w:id="3"/>
      <w:r w:rsidRPr="004636F3">
        <w:rPr>
          <w:rFonts w:ascii="Times New Roman" w:hAnsi="Times New Roman" w:cs="Times New Roman"/>
          <w:sz w:val="24"/>
          <w:szCs w:val="24"/>
        </w:rPr>
        <w:t>ЗАЯВЛЕНИЕ</w:t>
      </w:r>
    </w:p>
    <w:p w14:paraId="45D19A48" w14:textId="77777777" w:rsidR="00277443" w:rsidRPr="004636F3" w:rsidRDefault="00277443" w:rsidP="00277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участие в конкурсе предпринимательских проектов субъектов малого и среднего</w:t>
      </w:r>
    </w:p>
    <w:p w14:paraId="151897F2" w14:textId="77777777" w:rsidR="00277443" w:rsidRPr="004636F3" w:rsidRDefault="00277443" w:rsidP="00277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6B89E5F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47563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5FC486E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Полное  и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(в  случае если имеется) сокращенное наименование, в том</w:t>
      </w:r>
    </w:p>
    <w:p w14:paraId="11791C5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числе фирменное наименование участника, претендующего на участие в конкурсе</w:t>
      </w:r>
    </w:p>
    <w:p w14:paraId="6E414B8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предпринимательских    проектов    субъектов 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малого  и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</w:p>
    <w:p w14:paraId="59FBB25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«Развитие» (далее – Конкурс)</w:t>
      </w:r>
    </w:p>
    <w:p w14:paraId="27F693B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8CDB7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CB7EB3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Ф.И.О. руководителя участника _____________________________________________</w:t>
      </w:r>
    </w:p>
    <w:p w14:paraId="78C8948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F62641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Юридический адрес участника _______________________________________________</w:t>
      </w:r>
    </w:p>
    <w:p w14:paraId="1B265C2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A74D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Фактический адрес участника _______________________________________________</w:t>
      </w:r>
    </w:p>
    <w:p w14:paraId="0B518E83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D4FDB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14:paraId="50167CA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Фамилия, имя и (в случае если имеется) отчество участника, претендующего на</w:t>
      </w:r>
    </w:p>
    <w:p w14:paraId="09B8A900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участие     в     Конкурсе    ____________________________________________________</w:t>
      </w:r>
    </w:p>
    <w:p w14:paraId="0C381D6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CD8974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Ф.И.О. руководителя участника________________________________________________</w:t>
      </w:r>
    </w:p>
    <w:p w14:paraId="6B1F237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9FB35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Юридический адрес участника _______________________________________________</w:t>
      </w:r>
    </w:p>
    <w:p w14:paraId="1DB0E6C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93358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Фактический адрес участника _______________________________________________</w:t>
      </w:r>
    </w:p>
    <w:p w14:paraId="7878EA22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Паспортные данные серия ____ № _____, когда выдан ______________, кем выдан</w:t>
      </w:r>
    </w:p>
    <w:p w14:paraId="51BB0AB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98068C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3FF56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B7959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F29BC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4EAD3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2. Краткое описание деятельности участника ________________________________</w:t>
      </w:r>
    </w:p>
    <w:p w14:paraId="2E579F8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8FA64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EAE064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AF13B3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939CC8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3. Идентификационный номер налогоплательщика (ИНН) ____________________</w:t>
      </w:r>
    </w:p>
    <w:p w14:paraId="00F28DE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3BC53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4.   Государственный   регистрационный   номер 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записи  о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государственной</w:t>
      </w:r>
    </w:p>
    <w:p w14:paraId="340AB6F0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>регистрации   юридического   лица   или   индивидуального   предпринимателя</w:t>
      </w:r>
    </w:p>
    <w:p w14:paraId="1A18EB48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06F7A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58B5D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5. Наименование проекта, претендующего на получение субсидии ______________</w:t>
      </w:r>
    </w:p>
    <w:p w14:paraId="0544B49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D133F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6. Краткое описание проекта, претендующего на получение субсидии __________</w:t>
      </w:r>
    </w:p>
    <w:p w14:paraId="6FC3512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0D883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2F2BE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B3FDC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1CAD3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2DE79B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1AE9D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7.  Код  Общероссийского  </w:t>
      </w:r>
      <w:hyperlink r:id="rId11" w:history="1">
        <w:r w:rsidRPr="004636F3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4636F3">
        <w:rPr>
          <w:rFonts w:ascii="Times New Roman" w:hAnsi="Times New Roman" w:cs="Times New Roman"/>
          <w:sz w:val="24"/>
          <w:szCs w:val="24"/>
        </w:rPr>
        <w:t xml:space="preserve">  видов  экономической деятельности</w:t>
      </w:r>
    </w:p>
    <w:p w14:paraId="538ACB34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(ОКВЭД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),  к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которому  относится  деятельность в рамках реализации проекта,</w:t>
      </w:r>
    </w:p>
    <w:p w14:paraId="0EA276E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претендующего на муниципальную поддержку в форме субсидии _________________</w:t>
      </w:r>
    </w:p>
    <w:p w14:paraId="09B8AD80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E4CDB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B47A2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BF55D4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8. Контактные телефоны: рабочий ______________ сотовый ____________________</w:t>
      </w:r>
    </w:p>
    <w:p w14:paraId="554C852C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DDD0C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Факс ________________________ E-mail: _____________________________________</w:t>
      </w:r>
    </w:p>
    <w:p w14:paraId="0A35FD10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3A114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</w:p>
    <w:p w14:paraId="52B588B0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49B51C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9. Контактное лицо/лица ___________________________________________________</w:t>
      </w:r>
    </w:p>
    <w:p w14:paraId="3BB5BF9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8434E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Размер  вложения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собственных  денежных  средств  участника  в проект,</w:t>
      </w:r>
    </w:p>
    <w:p w14:paraId="58EEB0C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предусмотренных  на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софинансирование  выставленного  на Конкурс проекта (в</w:t>
      </w:r>
    </w:p>
    <w:p w14:paraId="5801805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рублях) (не менее 20 процентов от суммы запрашиваемой субсидии) ___________</w:t>
      </w:r>
    </w:p>
    <w:p w14:paraId="4CA64C1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C22C88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11. Размер затрат участника, подлежащих субсидированию (в рублях) _________</w:t>
      </w:r>
    </w:p>
    <w:p w14:paraId="0E3321E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A8026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Цели,  на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которые  будет  направлена сумма субсидии, запрашиваемой из</w:t>
      </w:r>
    </w:p>
    <w:p w14:paraId="7A718D7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бюджета на финансирование проекта _________________________________________</w:t>
      </w:r>
    </w:p>
    <w:p w14:paraId="714E3E0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AEFE0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13. Срок окупаемости проекта __________________________________________</w:t>
      </w:r>
    </w:p>
    <w:p w14:paraId="1154C1F1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0FB23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14. Срок реализации проекта ___________________________________________</w:t>
      </w:r>
    </w:p>
    <w:p w14:paraId="69CF5D9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45FE4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2"/>
          <w:szCs w:val="22"/>
        </w:rPr>
        <w:t xml:space="preserve">    </w:t>
      </w:r>
      <w:r w:rsidRPr="004636F3">
        <w:rPr>
          <w:rFonts w:ascii="Times New Roman" w:hAnsi="Times New Roman" w:cs="Times New Roman"/>
          <w:sz w:val="24"/>
          <w:szCs w:val="24"/>
        </w:rPr>
        <w:t xml:space="preserve">Настоящим    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 xml:space="preserve">гарантирую,   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что     вся   информация, предоставленная в заявке  на  участие  в  Конкурсе,  достоверна.</w:t>
      </w:r>
    </w:p>
    <w:p w14:paraId="3F3A0D18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Подтверждаю свое согласие:</w:t>
      </w:r>
    </w:p>
    <w:p w14:paraId="311516E1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с порядком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проведения  Конкурса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>;</w:t>
      </w:r>
    </w:p>
    <w:p w14:paraId="111B8251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размещением  подробного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описания моей заявки на официальном сайте Администрации  Томского  района в информационно-телекоммуникационной сети «Интернет»;</w:t>
      </w:r>
    </w:p>
    <w:p w14:paraId="67632953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на публикацию (размещение)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в  информационно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>-телекоммуникационной сети «Интернет» информации, предусмотренной подпунктом д) пункта 4 Общих требований, утвержденных Постановлением Правительства Российской Федерации от 18.09.2020 №1492;</w:t>
      </w:r>
    </w:p>
    <w:p w14:paraId="6235556E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обработку персональных данных в соответствии с Федеральным законом от 27.07.2006 № 152-ФЗ «О персональных данных»;</w:t>
      </w:r>
    </w:p>
    <w:p w14:paraId="331B359A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636F3">
        <w:rPr>
          <w:rFonts w:ascii="Times New Roman" w:hAnsi="Times New Roman" w:cs="Times New Roman"/>
          <w:sz w:val="24"/>
          <w:szCs w:val="24"/>
        </w:rPr>
        <w:t>внесение  сведений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в  реестр  субъектов  малого и  среднего предпринимательства - </w:t>
      </w:r>
      <w:r w:rsidRPr="004636F3">
        <w:rPr>
          <w:rFonts w:ascii="Times New Roman" w:hAnsi="Times New Roman" w:cs="Times New Roman"/>
          <w:sz w:val="24"/>
          <w:szCs w:val="24"/>
        </w:rPr>
        <w:lastRenderedPageBreak/>
        <w:t>получателей  поддержки  в случае признания заявителя Победителем Конкурса.</w:t>
      </w:r>
    </w:p>
    <w:p w14:paraId="35E42A37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344E95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6F3">
        <w:rPr>
          <w:rFonts w:ascii="Times New Roman" w:hAnsi="Times New Roman" w:cs="Times New Roman"/>
          <w:sz w:val="24"/>
          <w:szCs w:val="24"/>
        </w:rPr>
        <w:t>Со  всеми</w:t>
      </w:r>
      <w:proofErr w:type="gramEnd"/>
      <w:r w:rsidRPr="004636F3">
        <w:rPr>
          <w:rFonts w:ascii="Times New Roman" w:hAnsi="Times New Roman" w:cs="Times New Roman"/>
          <w:sz w:val="24"/>
          <w:szCs w:val="24"/>
        </w:rPr>
        <w:t xml:space="preserve">  условиями  проведения  Конкурса  ознакомлен,  их  понимаю  и согласен с ними.</w:t>
      </w:r>
    </w:p>
    <w:p w14:paraId="2AB7725D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AB1128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14:paraId="6FBE0E49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_______________________(Ф.И.О.)</w:t>
      </w:r>
    </w:p>
    <w:p w14:paraId="6936EFCB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9A2086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М.П.</w:t>
      </w:r>
    </w:p>
    <w:p w14:paraId="62DEB674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0A710F" w14:textId="77777777" w:rsidR="00277443" w:rsidRPr="004636F3" w:rsidRDefault="00277443" w:rsidP="00277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   «__» _______________20___ год</w:t>
      </w:r>
    </w:p>
    <w:p w14:paraId="4CA01C06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5FE846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5E93F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EDF4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A8158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4FF15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EA106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837CF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5D986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AD43C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0DC2E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FB8FD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CAA04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736B2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E1B8B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7720C2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30B71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D276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0D74C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45F8B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6473E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C0424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BCAA2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D8F97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E6BC12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C9CBB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9908C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F2268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BC4B3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9ECF8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8C579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0A1FB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6E943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39677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43E7E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2432F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C390A9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916AF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C0D80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2C3FAA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931C4C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B16AA5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конкурсе </w:t>
      </w:r>
    </w:p>
    <w:p w14:paraId="77553060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</w:t>
      </w:r>
    </w:p>
    <w:p w14:paraId="1A2DDD92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6C99E5E8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6715D423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"/>
        <w:gridCol w:w="5953"/>
        <w:gridCol w:w="706"/>
        <w:gridCol w:w="598"/>
        <w:gridCol w:w="763"/>
        <w:gridCol w:w="541"/>
        <w:gridCol w:w="26"/>
        <w:gridCol w:w="347"/>
      </w:tblGrid>
      <w:tr w:rsidR="00277443" w:rsidRPr="004636F3" w14:paraId="5F7285A1" w14:textId="77777777" w:rsidTr="00BC4E52">
        <w:trPr>
          <w:gridAfter w:val="1"/>
          <w:wAfter w:w="347" w:type="dxa"/>
          <w:trHeight w:val="88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78416B" w14:textId="77777777" w:rsidR="00277443" w:rsidRPr="004636F3" w:rsidRDefault="00277443" w:rsidP="00BC4E52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Форма № 2</w:t>
            </w:r>
          </w:p>
        </w:tc>
      </w:tr>
      <w:tr w:rsidR="00277443" w:rsidRPr="004636F3" w14:paraId="0B21020C" w14:textId="77777777" w:rsidTr="00BC4E52">
        <w:trPr>
          <w:trHeight w:val="747"/>
        </w:trPr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7D5092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</w:t>
            </w:r>
          </w:p>
          <w:p w14:paraId="2D88DE23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проведению конкурса</w:t>
            </w:r>
          </w:p>
          <w:p w14:paraId="76BEAA2C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0B934270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2B687E42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62C06CF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2E4288D7" w14:textId="77777777" w:rsidTr="00BC4E52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583053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80"/>
            <w:bookmarkEnd w:id="4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финансово-экономические показатели предпринимательского проекта, представленного для участия в конкурсе предпринимательских проектов субъектов малого и среднего предпринимательства «Развитие» </w:t>
            </w:r>
          </w:p>
        </w:tc>
      </w:tr>
      <w:tr w:rsidR="00277443" w:rsidRPr="004636F3" w14:paraId="1F95C88C" w14:textId="77777777" w:rsidTr="00BC4E52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886BC8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конкурсе предпринимательских проектов субъектов малого и среднего предпринимательства «Развитие»</w:t>
            </w:r>
          </w:p>
          <w:p w14:paraId="119BC308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443" w:rsidRPr="004636F3" w14:paraId="0B3F2CBB" w14:textId="77777777" w:rsidTr="00BC4E52">
        <w:tblPrEx>
          <w:tblBorders>
            <w:insideH w:val="single" w:sz="4" w:space="0" w:color="auto"/>
          </w:tblBorders>
        </w:tblPrEx>
        <w:trPr>
          <w:gridAfter w:val="1"/>
          <w:wAfter w:w="347" w:type="dxa"/>
        </w:trPr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B7701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13A8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503131CA" w14:textId="77777777" w:rsidTr="00BC4E52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B3B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443" w:rsidRPr="004636F3" w14:paraId="39C999FD" w14:textId="77777777" w:rsidTr="00BC4E52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FFDD5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Ожидаемый социально-экономический эффект от реализации проекта, претендующего на получение субсидии</w:t>
            </w:r>
          </w:p>
        </w:tc>
      </w:tr>
      <w:tr w:rsidR="00277443" w:rsidRPr="004636F3" w14:paraId="3DB65EC3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  <w:vAlign w:val="center"/>
          </w:tcPr>
          <w:p w14:paraId="06254EF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953" w:type="dxa"/>
            <w:vAlign w:val="center"/>
          </w:tcPr>
          <w:p w14:paraId="6052005D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Показатели проекта, претендующего на муниципальную поддержку</w:t>
            </w:r>
          </w:p>
        </w:tc>
        <w:tc>
          <w:tcPr>
            <w:tcW w:w="1304" w:type="dxa"/>
            <w:gridSpan w:val="2"/>
            <w:vAlign w:val="center"/>
          </w:tcPr>
          <w:p w14:paraId="44E4CBF2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1 год</w:t>
            </w:r>
          </w:p>
          <w:p w14:paraId="1870ECCA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по проекту</w:t>
            </w:r>
          </w:p>
        </w:tc>
        <w:tc>
          <w:tcPr>
            <w:tcW w:w="1304" w:type="dxa"/>
            <w:gridSpan w:val="2"/>
            <w:vAlign w:val="center"/>
          </w:tcPr>
          <w:p w14:paraId="3F38CE1C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2 год</w:t>
            </w:r>
          </w:p>
          <w:p w14:paraId="0147E204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по проекту</w:t>
            </w:r>
          </w:p>
        </w:tc>
      </w:tr>
      <w:tr w:rsidR="00277443" w:rsidRPr="004636F3" w14:paraId="6F342FA4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185E383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71A0091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Рабочие места по проекту - всего,</w:t>
            </w:r>
          </w:p>
          <w:p w14:paraId="238AD45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14:paraId="2001AF0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1) действующие рабочие места;</w:t>
            </w:r>
          </w:p>
          <w:p w14:paraId="7BA5798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2) вновь созданные рабочие места</w:t>
            </w:r>
          </w:p>
        </w:tc>
        <w:tc>
          <w:tcPr>
            <w:tcW w:w="1304" w:type="dxa"/>
            <w:gridSpan w:val="2"/>
          </w:tcPr>
          <w:p w14:paraId="16355C1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181B6D1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7443" w:rsidRPr="004636F3" w14:paraId="2D2687A0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40149A3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716C2E2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Средняя заработная плата по проекту - всего (рублей/месяц),</w:t>
            </w:r>
          </w:p>
          <w:p w14:paraId="5E328A2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14:paraId="53EA857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1) руководящего звена;</w:t>
            </w:r>
          </w:p>
          <w:p w14:paraId="670FA9E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1304" w:type="dxa"/>
            <w:gridSpan w:val="2"/>
          </w:tcPr>
          <w:p w14:paraId="5EF6FF0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44A29B2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7443" w:rsidRPr="004636F3" w14:paraId="5971F76C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3A2DCCE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0A1ABA9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Налоговые отчисления по проекту - всего (тыс. рублей),</w:t>
            </w:r>
          </w:p>
        </w:tc>
        <w:tc>
          <w:tcPr>
            <w:tcW w:w="1304" w:type="dxa"/>
            <w:gridSpan w:val="2"/>
          </w:tcPr>
          <w:p w14:paraId="3E74482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0E010D9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7443" w:rsidRPr="004636F3" w14:paraId="5DDB3C94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042DC73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6B40992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Объем производства продукции (выполнения работ, оказания услуг) (тыс. рублей)</w:t>
            </w:r>
          </w:p>
        </w:tc>
        <w:tc>
          <w:tcPr>
            <w:tcW w:w="1304" w:type="dxa"/>
            <w:gridSpan w:val="2"/>
          </w:tcPr>
          <w:p w14:paraId="283FE63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366F109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7443" w:rsidRPr="004636F3" w14:paraId="781A85F1" w14:textId="77777777" w:rsidTr="00BC4E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3EAFD28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7A2D74C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636F3">
              <w:rPr>
                <w:rFonts w:ascii="Times New Roman" w:hAnsi="Times New Roman" w:cs="Times New Roman"/>
                <w:sz w:val="23"/>
                <w:szCs w:val="23"/>
              </w:rPr>
              <w:t>Арендные платежи (за землю, имущество), тыс. руб.</w:t>
            </w:r>
          </w:p>
        </w:tc>
        <w:tc>
          <w:tcPr>
            <w:tcW w:w="1304" w:type="dxa"/>
            <w:gridSpan w:val="2"/>
          </w:tcPr>
          <w:p w14:paraId="3CE6561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6B8212D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7443" w:rsidRPr="004636F3" w14:paraId="733D5CEF" w14:textId="77777777" w:rsidTr="00BC4E52">
        <w:tblPrEx>
          <w:tblBorders>
            <w:bottom w:val="none" w:sz="0" w:space="0" w:color="auto"/>
          </w:tblBorders>
        </w:tblPrEx>
        <w:trPr>
          <w:gridAfter w:val="3"/>
          <w:wAfter w:w="914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9170D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3303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297E743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 _______________________ (Ф.И.О.)</w:t>
            </w:r>
          </w:p>
        </w:tc>
      </w:tr>
      <w:tr w:rsidR="00277443" w:rsidRPr="004636F3" w14:paraId="44F3F053" w14:textId="77777777" w:rsidTr="00BC4E52">
        <w:tblPrEx>
          <w:tblBorders>
            <w:bottom w:val="none" w:sz="0" w:space="0" w:color="auto"/>
          </w:tblBorders>
        </w:tblPrEx>
        <w:trPr>
          <w:gridAfter w:val="3"/>
          <w:wAfter w:w="914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233FC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3626E" w14:textId="77777777" w:rsidR="00277443" w:rsidRPr="004636F3" w:rsidRDefault="00277443" w:rsidP="00BC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М.П.                                                                    «__» ______________ 20___ год</w:t>
            </w:r>
          </w:p>
        </w:tc>
      </w:tr>
    </w:tbl>
    <w:p w14:paraId="5D577C3D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00461312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конкурсе </w:t>
      </w:r>
    </w:p>
    <w:p w14:paraId="1B564407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</w:t>
      </w:r>
    </w:p>
    <w:p w14:paraId="577C73A5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проектов субъектов малого и среднего</w:t>
      </w:r>
    </w:p>
    <w:p w14:paraId="5C6D6485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6BB62B83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7443" w:rsidRPr="004636F3" w14:paraId="72D4FBF0" w14:textId="77777777" w:rsidTr="00BC4E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B041B1" w14:textId="77777777" w:rsidR="00277443" w:rsidRPr="004636F3" w:rsidRDefault="00277443" w:rsidP="00BC4E52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Форма № 3</w:t>
            </w:r>
          </w:p>
        </w:tc>
      </w:tr>
      <w:tr w:rsidR="00277443" w:rsidRPr="004636F3" w14:paraId="3F45EBF9" w14:textId="77777777" w:rsidTr="00BC4E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FD221D1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</w:t>
            </w:r>
          </w:p>
          <w:p w14:paraId="6B684409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проведению конкурса</w:t>
            </w:r>
          </w:p>
          <w:p w14:paraId="1A0709E1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1B12B2EA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37667AFF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7189671E" w14:textId="77777777" w:rsidR="00277443" w:rsidRPr="004636F3" w:rsidRDefault="00277443" w:rsidP="00BC4E52">
            <w:pPr>
              <w:pStyle w:val="ConsPlusNormal"/>
              <w:ind w:firstLine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2F50F354" w14:textId="77777777" w:rsidTr="00BC4E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87A95E2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45"/>
            <w:bookmarkEnd w:id="5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14:paraId="11D4E48F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реализацию предпринимательского проекта, представленного для участия в конкурсе предпринимательских проектов субъектов малого и </w:t>
            </w:r>
            <w:proofErr w:type="gramStart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 </w:t>
            </w:r>
          </w:p>
        </w:tc>
      </w:tr>
      <w:tr w:rsidR="00277443" w:rsidRPr="004636F3" w14:paraId="6F362384" w14:textId="77777777" w:rsidTr="00BC4E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F93ABE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конкурсе предпринимательских проектов субъектов малого и среднего предпринимательства «Развитие»</w:t>
            </w:r>
          </w:p>
        </w:tc>
      </w:tr>
      <w:tr w:rsidR="00277443" w:rsidRPr="004636F3" w14:paraId="36B3F95B" w14:textId="77777777" w:rsidTr="00BC4E5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D690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797F8B90" w14:textId="77777777" w:rsidTr="00BC4E5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1E58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443" w:rsidRPr="004636F3" w14:paraId="5AC4F3A2" w14:textId="77777777" w:rsidTr="00BC4E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D1A088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</w:tr>
      <w:tr w:rsidR="00277443" w:rsidRPr="004636F3" w14:paraId="77E8AF5E" w14:textId="77777777" w:rsidTr="00BC4E5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859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9CAE39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587"/>
        <w:gridCol w:w="1339"/>
        <w:gridCol w:w="1814"/>
      </w:tblGrid>
      <w:tr w:rsidR="00277443" w:rsidRPr="004636F3" w14:paraId="13581C7C" w14:textId="77777777" w:rsidTr="00BC4E52">
        <w:tc>
          <w:tcPr>
            <w:tcW w:w="567" w:type="dxa"/>
            <w:vAlign w:val="center"/>
          </w:tcPr>
          <w:p w14:paraId="79D48AF5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2" w:type="dxa"/>
            <w:vAlign w:val="center"/>
          </w:tcPr>
          <w:p w14:paraId="69E3D96E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vAlign w:val="center"/>
          </w:tcPr>
          <w:p w14:paraId="651937B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  <w:tc>
          <w:tcPr>
            <w:tcW w:w="1339" w:type="dxa"/>
            <w:vAlign w:val="center"/>
          </w:tcPr>
          <w:p w14:paraId="137A35E7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14" w:type="dxa"/>
            <w:vAlign w:val="center"/>
          </w:tcPr>
          <w:p w14:paraId="5272A606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277443" w:rsidRPr="004636F3" w14:paraId="3A2214B3" w14:textId="77777777" w:rsidTr="00BC4E52">
        <w:tc>
          <w:tcPr>
            <w:tcW w:w="9049" w:type="dxa"/>
            <w:gridSpan w:val="5"/>
          </w:tcPr>
          <w:p w14:paraId="36496E87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1. Вложение собственных денежных средств в проект (не менее 20 процентов от суммы запрашиваемой субсидии)</w:t>
            </w:r>
          </w:p>
        </w:tc>
      </w:tr>
      <w:tr w:rsidR="00277443" w:rsidRPr="004636F3" w14:paraId="3D060C8D" w14:textId="77777777" w:rsidTr="00BC4E52">
        <w:tc>
          <w:tcPr>
            <w:tcW w:w="567" w:type="dxa"/>
          </w:tcPr>
          <w:p w14:paraId="4880E0D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133E220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AB0C9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A0E548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CE3CF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3CF709D3" w14:textId="77777777" w:rsidTr="00BC4E52">
        <w:tc>
          <w:tcPr>
            <w:tcW w:w="567" w:type="dxa"/>
          </w:tcPr>
          <w:p w14:paraId="2C1C4CE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54BDFB1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1755EF9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6D5CFC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9096D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08AFD399" w14:textId="77777777" w:rsidTr="00BC4E52">
        <w:tc>
          <w:tcPr>
            <w:tcW w:w="9049" w:type="dxa"/>
            <w:gridSpan w:val="5"/>
          </w:tcPr>
          <w:p w14:paraId="6C40B014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2. Вложение в проект денежных средств </w:t>
            </w:r>
            <w:proofErr w:type="gramStart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из  средств</w:t>
            </w:r>
            <w:proofErr w:type="gramEnd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</w:tr>
      <w:tr w:rsidR="00277443" w:rsidRPr="004636F3" w14:paraId="6F29F469" w14:textId="77777777" w:rsidTr="00BC4E52">
        <w:tc>
          <w:tcPr>
            <w:tcW w:w="567" w:type="dxa"/>
          </w:tcPr>
          <w:p w14:paraId="5C55507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FFC2AA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FC876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DE3729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B0654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3A7B55F" w14:textId="77777777" w:rsidTr="00BC4E52">
        <w:tc>
          <w:tcPr>
            <w:tcW w:w="567" w:type="dxa"/>
          </w:tcPr>
          <w:p w14:paraId="3792530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3875F1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7B58271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FE04B2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AF56F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5B21D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50"/>
      </w:tblGrid>
      <w:tr w:rsidR="00277443" w:rsidRPr="004636F3" w14:paraId="129C36C9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EEC9A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0CBA80E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69EF0B9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 _______________________ (Ф.И.О.)</w:t>
            </w:r>
          </w:p>
        </w:tc>
      </w:tr>
      <w:tr w:rsidR="00277443" w:rsidRPr="004636F3" w14:paraId="16D0E702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EE86D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12B72346" w14:textId="77777777" w:rsidR="00277443" w:rsidRPr="004636F3" w:rsidRDefault="00277443" w:rsidP="00BC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</w:t>
            </w: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«__» ______________ 20___ год</w:t>
            </w:r>
          </w:p>
        </w:tc>
      </w:tr>
      <w:tr w:rsidR="00277443" w:rsidRPr="004636F3" w14:paraId="5A1340B2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73B028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5DDBF357" w14:textId="77777777" w:rsidR="00277443" w:rsidRPr="004636F3" w:rsidRDefault="00277443" w:rsidP="00BC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5E2AD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09F5E3EA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39352C0D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конкурсе </w:t>
      </w:r>
    </w:p>
    <w:p w14:paraId="47E7B05C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</w:t>
      </w:r>
    </w:p>
    <w:p w14:paraId="1E6597C2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3A7BBB41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37CB74EB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277443" w:rsidRPr="004636F3" w14:paraId="2F13F78A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13514014" w14:textId="77777777" w:rsidR="00277443" w:rsidRPr="004636F3" w:rsidRDefault="00277443" w:rsidP="00BC4E52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Форма № 4</w:t>
            </w:r>
          </w:p>
        </w:tc>
      </w:tr>
      <w:tr w:rsidR="00277443" w:rsidRPr="004636F3" w14:paraId="6F66F425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C0C2C6C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</w:t>
            </w:r>
          </w:p>
          <w:p w14:paraId="6A10E30E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конкурса </w:t>
            </w:r>
          </w:p>
          <w:p w14:paraId="24E3764A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453DC56E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6DCBF0EA" w14:textId="77777777" w:rsidR="00277443" w:rsidRPr="004636F3" w:rsidRDefault="00277443" w:rsidP="00BC4E52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43E626B0" w14:textId="77777777" w:rsidR="00277443" w:rsidRPr="004636F3" w:rsidRDefault="00277443" w:rsidP="00BC4E52">
            <w:pPr>
              <w:pStyle w:val="ConsPlusNormal"/>
              <w:ind w:firstLine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32E033C4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5BB110D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610DD2BF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5E2EC55C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05"/>
            <w:bookmarkEnd w:id="6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</w:p>
          <w:p w14:paraId="43564E7C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реализации предпринимательского проекта, представленного для участия в конкурсе предпринимательских проектов субъектов малого и среднего предпринимательства «Развитие»</w:t>
            </w:r>
          </w:p>
        </w:tc>
      </w:tr>
      <w:tr w:rsidR="00277443" w:rsidRPr="004636F3" w14:paraId="393F3FE1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6A5AD23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AE248DA" w14:textId="77777777" w:rsidTr="00BC4E5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4A82618C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конкурсе предпринимательских проектов субъектов малого и среднего предпринимательства «Развитие»</w:t>
            </w:r>
          </w:p>
          <w:p w14:paraId="06E5044A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443" w:rsidRPr="004636F3" w14:paraId="1AA757CE" w14:textId="77777777" w:rsidTr="00BC4E52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18EFC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</w:tr>
      <w:tr w:rsidR="00277443" w:rsidRPr="004636F3" w14:paraId="5398E356" w14:textId="77777777" w:rsidTr="00BC4E52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02FD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640F8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277443" w:rsidRPr="004636F3" w14:paraId="2A648C5B" w14:textId="77777777" w:rsidTr="00BC4E52">
        <w:tc>
          <w:tcPr>
            <w:tcW w:w="397" w:type="dxa"/>
          </w:tcPr>
          <w:p w14:paraId="2707450F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14:paraId="5CF1178E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14:paraId="28218AE3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Начало этапа</w:t>
            </w:r>
          </w:p>
        </w:tc>
        <w:tc>
          <w:tcPr>
            <w:tcW w:w="2041" w:type="dxa"/>
          </w:tcPr>
          <w:p w14:paraId="29D9FA5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Завершение этапа</w:t>
            </w:r>
          </w:p>
        </w:tc>
      </w:tr>
      <w:tr w:rsidR="00277443" w:rsidRPr="004636F3" w14:paraId="3C6663A8" w14:textId="77777777" w:rsidTr="00BC4E52">
        <w:tc>
          <w:tcPr>
            <w:tcW w:w="397" w:type="dxa"/>
          </w:tcPr>
          <w:p w14:paraId="6E6948D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81D1CE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EAA2D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7769CB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6FC8E521" w14:textId="77777777" w:rsidTr="00BC4E52">
        <w:tc>
          <w:tcPr>
            <w:tcW w:w="397" w:type="dxa"/>
          </w:tcPr>
          <w:p w14:paraId="3F09FBB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D09C96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81852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2DD531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AA96C17" w14:textId="77777777" w:rsidTr="00BC4E52">
        <w:tc>
          <w:tcPr>
            <w:tcW w:w="397" w:type="dxa"/>
          </w:tcPr>
          <w:p w14:paraId="090B0C0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7D9A89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254AD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5B638A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47203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50"/>
      </w:tblGrid>
      <w:tr w:rsidR="00277443" w:rsidRPr="004636F3" w14:paraId="4B4A4BF2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FB6DE1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5573F6A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5CC9F85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 _______________________ (Ф.И.О.)</w:t>
            </w:r>
          </w:p>
        </w:tc>
      </w:tr>
      <w:tr w:rsidR="00277443" w:rsidRPr="004636F3" w14:paraId="45C43373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50714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3516C65A" w14:textId="77777777" w:rsidR="00277443" w:rsidRPr="004636F3" w:rsidRDefault="00277443" w:rsidP="00BC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77443" w:rsidRPr="004636F3" w14:paraId="01812C0D" w14:textId="77777777" w:rsidTr="00BC4E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F6AAE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1C08325F" w14:textId="77777777" w:rsidR="00277443" w:rsidRPr="004636F3" w:rsidRDefault="00277443" w:rsidP="00BC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«__» ______________ 20___ год</w:t>
            </w:r>
          </w:p>
        </w:tc>
      </w:tr>
    </w:tbl>
    <w:p w14:paraId="5383916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6E6D2B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5EF1E0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71DD8B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CD5B2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AEC9FD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7A878FFD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конкурсе </w:t>
      </w:r>
    </w:p>
    <w:p w14:paraId="3DABD163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 проектов</w:t>
      </w:r>
    </w:p>
    <w:p w14:paraId="038C9790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439F2590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4B70CC45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4649"/>
        <w:gridCol w:w="1020"/>
      </w:tblGrid>
      <w:tr w:rsidR="00277443" w:rsidRPr="004636F3" w14:paraId="19FC510D" w14:textId="77777777" w:rsidTr="00BC4E52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94D6E" w14:textId="77777777" w:rsidR="00277443" w:rsidRPr="004636F3" w:rsidRDefault="00277443" w:rsidP="00BC4E52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Форма № 5</w:t>
            </w:r>
          </w:p>
        </w:tc>
      </w:tr>
      <w:tr w:rsidR="00277443" w:rsidRPr="004636F3" w14:paraId="3B4F2D8D" w14:textId="77777777" w:rsidTr="00BC4E52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E1C4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A013C01" w14:textId="77777777" w:rsidTr="00BC4E52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353C3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50"/>
            <w:bookmarkEnd w:id="7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Реестр документов, подтверждающих расходы по проекту</w:t>
            </w:r>
          </w:p>
        </w:tc>
      </w:tr>
      <w:tr w:rsidR="00277443" w:rsidRPr="004636F3" w14:paraId="71B91F19" w14:textId="77777777" w:rsidTr="00BC4E52">
        <w:tc>
          <w:tcPr>
            <w:tcW w:w="9048" w:type="dxa"/>
            <w:gridSpan w:val="3"/>
            <w:tcBorders>
              <w:top w:val="nil"/>
              <w:left w:val="nil"/>
              <w:right w:val="nil"/>
            </w:tcBorders>
          </w:tcPr>
          <w:p w14:paraId="3C67B5E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2C08DB93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65EB0248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(услуг)</w:t>
            </w:r>
          </w:p>
        </w:tc>
        <w:tc>
          <w:tcPr>
            <w:tcW w:w="4649" w:type="dxa"/>
          </w:tcPr>
          <w:p w14:paraId="03C37C45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оплату</w:t>
            </w:r>
          </w:p>
        </w:tc>
        <w:tc>
          <w:tcPr>
            <w:tcW w:w="1020" w:type="dxa"/>
          </w:tcPr>
          <w:p w14:paraId="7D831D0F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29FEB8EB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77443" w:rsidRPr="004636F3" w14:paraId="243B3E2C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8" w:type="dxa"/>
            <w:gridSpan w:val="3"/>
          </w:tcPr>
          <w:p w14:paraId="6ADC65D3" w14:textId="77777777" w:rsidR="00277443" w:rsidRPr="004636F3" w:rsidRDefault="00277443" w:rsidP="00BC4E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Вложение собственных денежных средств (не подлежащих субсидированию)</w:t>
            </w:r>
          </w:p>
        </w:tc>
      </w:tr>
      <w:tr w:rsidR="00277443" w:rsidRPr="004636F3" w14:paraId="69C7629C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0FCCF4D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4D9307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B265CE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604799CA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211EE03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88BE31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993A5A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0F19693C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35E3C036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9" w:type="dxa"/>
          </w:tcPr>
          <w:p w14:paraId="7D51ABA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34512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F71E4B3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8" w:type="dxa"/>
            <w:gridSpan w:val="3"/>
          </w:tcPr>
          <w:p w14:paraId="5CE6DB24" w14:textId="77777777" w:rsidR="00277443" w:rsidRPr="004636F3" w:rsidRDefault="00277443" w:rsidP="00BC4E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Вложение в проект денежных средств </w:t>
            </w:r>
            <w:proofErr w:type="gramStart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из  средств</w:t>
            </w:r>
            <w:proofErr w:type="gramEnd"/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</w:tr>
      <w:tr w:rsidR="00277443" w:rsidRPr="004636F3" w14:paraId="2FF9989A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6F5F5AB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828782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9616E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7CC5B2A9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1560090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046935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E8FC6A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32BF5550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4763F91A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9" w:type="dxa"/>
          </w:tcPr>
          <w:p w14:paraId="6158301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F39AD7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41514A99" w14:textId="77777777" w:rsidTr="00BC4E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7138BDAB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14:paraId="28D140A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A955E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573724D9" w14:textId="77777777" w:rsidTr="00BC4E52">
        <w:tc>
          <w:tcPr>
            <w:tcW w:w="9048" w:type="dxa"/>
            <w:gridSpan w:val="3"/>
            <w:tcBorders>
              <w:left w:val="nil"/>
              <w:bottom w:val="nil"/>
              <w:right w:val="nil"/>
            </w:tcBorders>
          </w:tcPr>
          <w:p w14:paraId="66A794B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4602099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 ___________________(Ф.И.О.)</w:t>
            </w:r>
          </w:p>
        </w:tc>
      </w:tr>
      <w:tr w:rsidR="00277443" w:rsidRPr="004636F3" w14:paraId="4277E207" w14:textId="77777777" w:rsidTr="00BC4E52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D72B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277443" w:rsidRPr="004636F3" w14:paraId="4E9A0908" w14:textId="77777777" w:rsidTr="00BC4E52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6FBE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«___» _____________ 20____ год</w:t>
            </w:r>
          </w:p>
        </w:tc>
      </w:tr>
    </w:tbl>
    <w:p w14:paraId="06596262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0015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E09291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39958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FEA88C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4EC23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3B622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DF11C3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B956C1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422020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748B0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C5258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BFBB9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8D07A6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6B6B12CA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конкурсе </w:t>
      </w:r>
    </w:p>
    <w:p w14:paraId="05BCC506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 проектов</w:t>
      </w:r>
    </w:p>
    <w:p w14:paraId="35DF318D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4E7CB4CE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213120B9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C12388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Форма № 6</w:t>
      </w:r>
    </w:p>
    <w:p w14:paraId="307D1FCE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39DE01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08"/>
      <w:bookmarkEnd w:id="8"/>
      <w:r w:rsidRPr="004636F3">
        <w:rPr>
          <w:rFonts w:ascii="Times New Roman" w:hAnsi="Times New Roman" w:cs="Times New Roman"/>
          <w:sz w:val="24"/>
          <w:szCs w:val="24"/>
        </w:rPr>
        <w:t>ОТЧЕТ</w:t>
      </w:r>
    </w:p>
    <w:p w14:paraId="0606A0BD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 выполнении предпринимательского проекта</w:t>
      </w:r>
    </w:p>
    <w:p w14:paraId="47511401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 период с «__» _______ 20__ года по «__» _______ 20__ года</w:t>
      </w:r>
    </w:p>
    <w:p w14:paraId="0C793DB0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03BD1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Отчет содержит следующие основные характеристики и материалы:</w:t>
      </w:r>
    </w:p>
    <w:p w14:paraId="15438138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1. Соответствие планируемого календарного плана его фактическому выполнению за отчетный период</w:t>
      </w:r>
    </w:p>
    <w:p w14:paraId="59C0EEF9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535"/>
        <w:gridCol w:w="2085"/>
        <w:gridCol w:w="2056"/>
      </w:tblGrid>
      <w:tr w:rsidR="00277443" w:rsidRPr="004636F3" w14:paraId="52623088" w14:textId="77777777" w:rsidTr="00BC4E52">
        <w:tc>
          <w:tcPr>
            <w:tcW w:w="340" w:type="dxa"/>
            <w:vAlign w:val="center"/>
          </w:tcPr>
          <w:p w14:paraId="599CB80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6C4D8C48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его краткая характеристика (</w:t>
            </w:r>
            <w:hyperlink w:anchor="P705" w:history="1">
              <w:r w:rsidRPr="004636F3">
                <w:rPr>
                  <w:rFonts w:ascii="Times New Roman" w:hAnsi="Times New Roman" w:cs="Times New Roman"/>
                  <w:sz w:val="24"/>
                  <w:szCs w:val="24"/>
                </w:rPr>
                <w:t>Форма № 4</w:t>
              </w:r>
            </w:hyperlink>
            <w:r w:rsidRPr="004636F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Положению)</w:t>
            </w:r>
          </w:p>
        </w:tc>
        <w:tc>
          <w:tcPr>
            <w:tcW w:w="2085" w:type="dxa"/>
            <w:vAlign w:val="center"/>
          </w:tcPr>
          <w:p w14:paraId="760BA3E2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этапа</w:t>
            </w:r>
          </w:p>
        </w:tc>
        <w:tc>
          <w:tcPr>
            <w:tcW w:w="2056" w:type="dxa"/>
            <w:vAlign w:val="center"/>
          </w:tcPr>
          <w:p w14:paraId="379B0D83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реализации этапа</w:t>
            </w:r>
          </w:p>
        </w:tc>
      </w:tr>
      <w:tr w:rsidR="00277443" w:rsidRPr="004636F3" w14:paraId="1CC5AFB5" w14:textId="77777777" w:rsidTr="00BC4E52">
        <w:tc>
          <w:tcPr>
            <w:tcW w:w="340" w:type="dxa"/>
          </w:tcPr>
          <w:p w14:paraId="1BECB85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3696AE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E37E73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1AD9F5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2B940182" w14:textId="77777777" w:rsidTr="00BC4E52">
        <w:tc>
          <w:tcPr>
            <w:tcW w:w="340" w:type="dxa"/>
          </w:tcPr>
          <w:p w14:paraId="66F27EF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FFD4C6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369E01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FC7B5B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A96C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7B6EB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2. Оценочное описание произведенных работ за отчетный период</w:t>
      </w:r>
    </w:p>
    <w:p w14:paraId="4F415905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118"/>
        <w:gridCol w:w="3005"/>
        <w:gridCol w:w="1304"/>
      </w:tblGrid>
      <w:tr w:rsidR="00277443" w:rsidRPr="004636F3" w14:paraId="3D9AFF29" w14:textId="77777777" w:rsidTr="00BC4E52">
        <w:tc>
          <w:tcPr>
            <w:tcW w:w="1644" w:type="dxa"/>
          </w:tcPr>
          <w:p w14:paraId="1900F434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18" w:type="dxa"/>
          </w:tcPr>
          <w:p w14:paraId="54A52B22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Произведенные (непроизведенные и по каким причинам) работы</w:t>
            </w:r>
          </w:p>
        </w:tc>
        <w:tc>
          <w:tcPr>
            <w:tcW w:w="3005" w:type="dxa"/>
          </w:tcPr>
          <w:p w14:paraId="5F7492B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Кем и в какое время указанные работы проводились</w:t>
            </w:r>
          </w:p>
        </w:tc>
        <w:tc>
          <w:tcPr>
            <w:tcW w:w="1304" w:type="dxa"/>
          </w:tcPr>
          <w:p w14:paraId="162C53E4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Результаты работ</w:t>
            </w:r>
          </w:p>
        </w:tc>
      </w:tr>
      <w:tr w:rsidR="00277443" w:rsidRPr="004636F3" w14:paraId="644E21C7" w14:textId="77777777" w:rsidTr="00BC4E52">
        <w:tc>
          <w:tcPr>
            <w:tcW w:w="1644" w:type="dxa"/>
          </w:tcPr>
          <w:p w14:paraId="7E3B9D9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A621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F31959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C43E8F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6C2EAC3F" w14:textId="77777777" w:rsidTr="00BC4E52">
        <w:tc>
          <w:tcPr>
            <w:tcW w:w="1644" w:type="dxa"/>
          </w:tcPr>
          <w:p w14:paraId="2472B06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E6227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DC591F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7D7CE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5817A456" w14:textId="77777777" w:rsidTr="00BC4E52">
        <w:tc>
          <w:tcPr>
            <w:tcW w:w="1644" w:type="dxa"/>
          </w:tcPr>
          <w:p w14:paraId="5592DB6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F7FB9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D7CF09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D274F3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85488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9F9E5A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14:paraId="468ABE55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14:paraId="53B4A256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4. Оценка реализации проекта в отчетном периоде:</w:t>
      </w:r>
    </w:p>
    <w:p w14:paraId="53C4A6D1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277443" w:rsidRPr="004636F3" w14:paraId="56278A66" w14:textId="77777777" w:rsidTr="00BC4E52">
        <w:tc>
          <w:tcPr>
            <w:tcW w:w="9071" w:type="dxa"/>
            <w:gridSpan w:val="2"/>
          </w:tcPr>
          <w:p w14:paraId="3A40772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277443" w:rsidRPr="004636F3" w14:paraId="327821CD" w14:textId="77777777" w:rsidTr="00BC4E52">
        <w:tc>
          <w:tcPr>
            <w:tcW w:w="454" w:type="dxa"/>
          </w:tcPr>
          <w:p w14:paraId="45F5619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71ADC55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277443" w:rsidRPr="004636F3" w14:paraId="09A9022E" w14:textId="77777777" w:rsidTr="00BC4E52">
        <w:tc>
          <w:tcPr>
            <w:tcW w:w="454" w:type="dxa"/>
          </w:tcPr>
          <w:p w14:paraId="45B579B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5E0BE6F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277443" w:rsidRPr="004636F3" w14:paraId="01051D04" w14:textId="77777777" w:rsidTr="00BC4E52">
        <w:tc>
          <w:tcPr>
            <w:tcW w:w="454" w:type="dxa"/>
          </w:tcPr>
          <w:p w14:paraId="33C54DC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334534B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Неустойчивое, не хватает для поддержания текущего состояния</w:t>
            </w:r>
          </w:p>
        </w:tc>
      </w:tr>
      <w:tr w:rsidR="00277443" w:rsidRPr="004636F3" w14:paraId="1072EB6E" w14:textId="77777777" w:rsidTr="00BC4E52">
        <w:tc>
          <w:tcPr>
            <w:tcW w:w="454" w:type="dxa"/>
          </w:tcPr>
          <w:p w14:paraId="3C36DA9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1F6C151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Ухудшается с каждым днем</w:t>
            </w:r>
          </w:p>
        </w:tc>
      </w:tr>
      <w:tr w:rsidR="00277443" w:rsidRPr="004636F3" w14:paraId="385EED90" w14:textId="77777777" w:rsidTr="00BC4E52">
        <w:tc>
          <w:tcPr>
            <w:tcW w:w="454" w:type="dxa"/>
          </w:tcPr>
          <w:p w14:paraId="23BE920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60F52A2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77443" w:rsidRPr="004636F3" w14:paraId="3E5E09D9" w14:textId="77777777" w:rsidTr="00BC4E52">
        <w:tc>
          <w:tcPr>
            <w:tcW w:w="9071" w:type="dxa"/>
            <w:gridSpan w:val="2"/>
          </w:tcPr>
          <w:p w14:paraId="2CCC8D86" w14:textId="77777777" w:rsidR="00277443" w:rsidRPr="004636F3" w:rsidRDefault="00277443" w:rsidP="00BC4E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277443" w:rsidRPr="004636F3" w14:paraId="5176D8E7" w14:textId="77777777" w:rsidTr="00BC4E52">
        <w:tc>
          <w:tcPr>
            <w:tcW w:w="454" w:type="dxa"/>
          </w:tcPr>
          <w:p w14:paraId="38AC9E3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513DF89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277443" w:rsidRPr="004636F3" w14:paraId="6320B711" w14:textId="77777777" w:rsidTr="00BC4E52">
        <w:tc>
          <w:tcPr>
            <w:tcW w:w="454" w:type="dxa"/>
          </w:tcPr>
          <w:p w14:paraId="576BEF2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62C2B82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Рост арендных платежей</w:t>
            </w:r>
          </w:p>
        </w:tc>
      </w:tr>
      <w:tr w:rsidR="00277443" w:rsidRPr="004636F3" w14:paraId="05054C6F" w14:textId="77777777" w:rsidTr="00BC4E52">
        <w:tc>
          <w:tcPr>
            <w:tcW w:w="454" w:type="dxa"/>
          </w:tcPr>
          <w:p w14:paraId="791BF8C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41235F2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Отказ в продлении аренды</w:t>
            </w:r>
          </w:p>
        </w:tc>
      </w:tr>
      <w:tr w:rsidR="00277443" w:rsidRPr="004636F3" w14:paraId="140F5F41" w14:textId="77777777" w:rsidTr="00BC4E52">
        <w:tc>
          <w:tcPr>
            <w:tcW w:w="454" w:type="dxa"/>
          </w:tcPr>
          <w:p w14:paraId="3751F0D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5D90B8D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Повышение налогов и взносов</w:t>
            </w:r>
          </w:p>
        </w:tc>
      </w:tr>
      <w:tr w:rsidR="00277443" w:rsidRPr="004636F3" w14:paraId="7AEFF601" w14:textId="77777777" w:rsidTr="00BC4E52">
        <w:tc>
          <w:tcPr>
            <w:tcW w:w="454" w:type="dxa"/>
          </w:tcPr>
          <w:p w14:paraId="2CC609F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4479424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Повышение тарифов</w:t>
            </w:r>
          </w:p>
        </w:tc>
      </w:tr>
      <w:tr w:rsidR="00277443" w:rsidRPr="004636F3" w14:paraId="032622FB" w14:textId="77777777" w:rsidTr="00BC4E52">
        <w:tc>
          <w:tcPr>
            <w:tcW w:w="454" w:type="dxa"/>
          </w:tcPr>
          <w:p w14:paraId="62BD734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18FB7E3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Ужесточение контроля и увеличение штрафов</w:t>
            </w:r>
          </w:p>
        </w:tc>
      </w:tr>
      <w:tr w:rsidR="00277443" w:rsidRPr="004636F3" w14:paraId="0B71E2DD" w14:textId="77777777" w:rsidTr="00BC4E52">
        <w:tc>
          <w:tcPr>
            <w:tcW w:w="454" w:type="dxa"/>
          </w:tcPr>
          <w:p w14:paraId="6918BB9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74E189D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Вымогательство со стороны представителей власти</w:t>
            </w:r>
          </w:p>
        </w:tc>
      </w:tr>
      <w:tr w:rsidR="00277443" w:rsidRPr="004636F3" w14:paraId="69BC2258" w14:textId="77777777" w:rsidTr="00BC4E52">
        <w:tc>
          <w:tcPr>
            <w:tcW w:w="454" w:type="dxa"/>
          </w:tcPr>
          <w:p w14:paraId="2B18DF2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74367F3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277443" w:rsidRPr="004636F3" w14:paraId="3D45EE24" w14:textId="77777777" w:rsidTr="00BC4E52">
        <w:tc>
          <w:tcPr>
            <w:tcW w:w="454" w:type="dxa"/>
          </w:tcPr>
          <w:p w14:paraId="717E8C6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1EDDC7C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Другое _________________________________________________</w:t>
            </w:r>
          </w:p>
        </w:tc>
      </w:tr>
    </w:tbl>
    <w:p w14:paraId="3ECDB48B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940DB0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5. Проблемы в ходе реализации предпринимательского проекта и пути их решения в отчетном периоде.</w:t>
      </w:r>
    </w:p>
    <w:p w14:paraId="6EDE06EE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6. Основные финансово-экономические показатели предпринимательского проекта по результатам завершения отчетного периода:</w:t>
      </w:r>
    </w:p>
    <w:p w14:paraId="56BCCB2D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4479"/>
        <w:gridCol w:w="1134"/>
        <w:gridCol w:w="1587"/>
        <w:gridCol w:w="1474"/>
      </w:tblGrid>
      <w:tr w:rsidR="00277443" w:rsidRPr="004636F3" w14:paraId="5A6F77F3" w14:textId="77777777" w:rsidTr="00BC4E52">
        <w:tc>
          <w:tcPr>
            <w:tcW w:w="384" w:type="dxa"/>
          </w:tcPr>
          <w:p w14:paraId="23CB5AC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</w:tcPr>
          <w:p w14:paraId="4B6697E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Показатели проекта, получившего поддержку</w:t>
            </w:r>
          </w:p>
        </w:tc>
        <w:tc>
          <w:tcPr>
            <w:tcW w:w="1134" w:type="dxa"/>
          </w:tcPr>
          <w:p w14:paraId="39DE4C5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</w:tcPr>
          <w:p w14:paraId="2022794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за период</w:t>
            </w:r>
          </w:p>
        </w:tc>
        <w:tc>
          <w:tcPr>
            <w:tcW w:w="1474" w:type="dxa"/>
          </w:tcPr>
          <w:p w14:paraId="65932E9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период</w:t>
            </w:r>
          </w:p>
        </w:tc>
      </w:tr>
      <w:tr w:rsidR="00277443" w:rsidRPr="004636F3" w14:paraId="6EBAA936" w14:textId="77777777" w:rsidTr="00BC4E52">
        <w:tc>
          <w:tcPr>
            <w:tcW w:w="384" w:type="dxa"/>
            <w:vMerge w:val="restart"/>
          </w:tcPr>
          <w:p w14:paraId="0159935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  <w:vMerge w:val="restart"/>
          </w:tcPr>
          <w:p w14:paraId="647690A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Рабочие места по проекту - всего, в том числе:</w:t>
            </w:r>
          </w:p>
          <w:p w14:paraId="33982FE9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1) действующие рабочие места;</w:t>
            </w:r>
          </w:p>
          <w:p w14:paraId="7072C96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2) вновь созданные рабочие места</w:t>
            </w:r>
          </w:p>
        </w:tc>
        <w:tc>
          <w:tcPr>
            <w:tcW w:w="1134" w:type="dxa"/>
          </w:tcPr>
          <w:p w14:paraId="7EA51A0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14:paraId="1EE485F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FF32AB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4C9D536E" w14:textId="77777777" w:rsidTr="00BC4E52">
        <w:tc>
          <w:tcPr>
            <w:tcW w:w="384" w:type="dxa"/>
            <w:vMerge/>
          </w:tcPr>
          <w:p w14:paraId="09FA6AB1" w14:textId="77777777" w:rsidR="00277443" w:rsidRPr="004636F3" w:rsidRDefault="00277443" w:rsidP="00BC4E52">
            <w:pPr>
              <w:rPr>
                <w:sz w:val="22"/>
                <w:szCs w:val="22"/>
              </w:rPr>
            </w:pPr>
          </w:p>
        </w:tc>
        <w:tc>
          <w:tcPr>
            <w:tcW w:w="4479" w:type="dxa"/>
            <w:vMerge/>
          </w:tcPr>
          <w:p w14:paraId="66DBB555" w14:textId="77777777" w:rsidR="00277443" w:rsidRPr="004636F3" w:rsidRDefault="00277443" w:rsidP="00BC4E52"/>
        </w:tc>
        <w:tc>
          <w:tcPr>
            <w:tcW w:w="1134" w:type="dxa"/>
          </w:tcPr>
          <w:p w14:paraId="15C85E1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14:paraId="42CE548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08D6D0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2A0A0563" w14:textId="77777777" w:rsidTr="00BC4E52">
        <w:tc>
          <w:tcPr>
            <w:tcW w:w="384" w:type="dxa"/>
            <w:vMerge/>
          </w:tcPr>
          <w:p w14:paraId="4A967648" w14:textId="77777777" w:rsidR="00277443" w:rsidRPr="004636F3" w:rsidRDefault="00277443" w:rsidP="00BC4E52">
            <w:pPr>
              <w:rPr>
                <w:sz w:val="22"/>
                <w:szCs w:val="22"/>
              </w:rPr>
            </w:pPr>
          </w:p>
        </w:tc>
        <w:tc>
          <w:tcPr>
            <w:tcW w:w="4479" w:type="dxa"/>
            <w:vMerge/>
          </w:tcPr>
          <w:p w14:paraId="09448CDD" w14:textId="77777777" w:rsidR="00277443" w:rsidRPr="004636F3" w:rsidRDefault="00277443" w:rsidP="00BC4E52"/>
        </w:tc>
        <w:tc>
          <w:tcPr>
            <w:tcW w:w="1134" w:type="dxa"/>
          </w:tcPr>
          <w:p w14:paraId="25DCB28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14:paraId="1EBADB3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1796AF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7221A418" w14:textId="77777777" w:rsidTr="00BC4E52">
        <w:tc>
          <w:tcPr>
            <w:tcW w:w="384" w:type="dxa"/>
            <w:vMerge w:val="restart"/>
          </w:tcPr>
          <w:p w14:paraId="5D7D778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  <w:vMerge w:val="restart"/>
          </w:tcPr>
          <w:p w14:paraId="315ECC0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проекту, в том числе:</w:t>
            </w:r>
          </w:p>
          <w:p w14:paraId="1CC6B64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1) руководящего звена;</w:t>
            </w:r>
          </w:p>
          <w:p w14:paraId="0E4BE4C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2) производственного персонала</w:t>
            </w:r>
          </w:p>
        </w:tc>
        <w:tc>
          <w:tcPr>
            <w:tcW w:w="1134" w:type="dxa"/>
          </w:tcPr>
          <w:p w14:paraId="1093E94E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587" w:type="dxa"/>
          </w:tcPr>
          <w:p w14:paraId="156A0E5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0B59BA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3595EB04" w14:textId="77777777" w:rsidTr="00BC4E52">
        <w:tc>
          <w:tcPr>
            <w:tcW w:w="384" w:type="dxa"/>
            <w:vMerge/>
          </w:tcPr>
          <w:p w14:paraId="0FA116AC" w14:textId="77777777" w:rsidR="00277443" w:rsidRPr="004636F3" w:rsidRDefault="00277443" w:rsidP="00BC4E52">
            <w:pPr>
              <w:rPr>
                <w:sz w:val="22"/>
                <w:szCs w:val="22"/>
              </w:rPr>
            </w:pPr>
          </w:p>
        </w:tc>
        <w:tc>
          <w:tcPr>
            <w:tcW w:w="4479" w:type="dxa"/>
            <w:vMerge/>
          </w:tcPr>
          <w:p w14:paraId="31EF71F8" w14:textId="77777777" w:rsidR="00277443" w:rsidRPr="004636F3" w:rsidRDefault="00277443" w:rsidP="00BC4E52"/>
        </w:tc>
        <w:tc>
          <w:tcPr>
            <w:tcW w:w="1134" w:type="dxa"/>
          </w:tcPr>
          <w:p w14:paraId="49F3F46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587" w:type="dxa"/>
          </w:tcPr>
          <w:p w14:paraId="2EF343C5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57BB32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7E30A88A" w14:textId="77777777" w:rsidTr="00BC4E52">
        <w:tc>
          <w:tcPr>
            <w:tcW w:w="384" w:type="dxa"/>
          </w:tcPr>
          <w:p w14:paraId="5365C33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</w:tcPr>
          <w:p w14:paraId="01FF92E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Налоговые отчисления по проекту - всего, в том числе:</w:t>
            </w:r>
          </w:p>
        </w:tc>
        <w:tc>
          <w:tcPr>
            <w:tcW w:w="1134" w:type="dxa"/>
          </w:tcPr>
          <w:p w14:paraId="44B3E4B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</w:tcPr>
          <w:p w14:paraId="445AF65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0A828C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7945372E" w14:textId="77777777" w:rsidTr="00BC4E52">
        <w:tc>
          <w:tcPr>
            <w:tcW w:w="384" w:type="dxa"/>
          </w:tcPr>
          <w:p w14:paraId="2BBE9EF6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</w:tcPr>
          <w:p w14:paraId="4AE4FB5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134" w:type="dxa"/>
          </w:tcPr>
          <w:p w14:paraId="4D8B066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</w:tcPr>
          <w:p w14:paraId="6980A5E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76999FD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43" w:rsidRPr="004636F3" w14:paraId="23B26CBE" w14:textId="77777777" w:rsidTr="00BC4E52">
        <w:tc>
          <w:tcPr>
            <w:tcW w:w="384" w:type="dxa"/>
          </w:tcPr>
          <w:p w14:paraId="6F62C95B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BD3ACC2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Арендные платежи (за землю, имущество)</w:t>
            </w:r>
          </w:p>
        </w:tc>
        <w:tc>
          <w:tcPr>
            <w:tcW w:w="1134" w:type="dxa"/>
          </w:tcPr>
          <w:p w14:paraId="42975C5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</w:tcPr>
          <w:p w14:paraId="43BDD1CA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42612F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274C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4732F6" w14:textId="77777777" w:rsidR="00277443" w:rsidRPr="004636F3" w:rsidRDefault="00277443" w:rsidP="0027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7. Характеристика загруженности используемого имущества за отчетный период.</w:t>
      </w:r>
    </w:p>
    <w:p w14:paraId="027AEF72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8. Другая информация, имеющая отношение к выполнению предпринимательского проекта за отчетный период.</w:t>
      </w:r>
    </w:p>
    <w:p w14:paraId="4140A76E" w14:textId="77777777" w:rsidR="00277443" w:rsidRPr="004636F3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Получатель: __________________________</w:t>
      </w:r>
    </w:p>
    <w:p w14:paraId="6863F79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1E110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811E9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EDB1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A824E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9D5FA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6B756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8444F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5783D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689D99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72EB06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AF02F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12C4D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16E5B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7692D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ED00C7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4399B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6C45D6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C00C78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AB1662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868FA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42FD80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03D19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8B9F1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63E3B2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22D41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2E770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9A169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62B6FD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12F0F6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B2DA2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68846E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AD3D8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1DA45C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3701C4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4B7359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95118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CEF723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EBB3EF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62B6D5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0CEF8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4D17E1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9A01DB" w14:textId="77777777" w:rsidR="00277443" w:rsidRPr="004636F3" w:rsidRDefault="00277443" w:rsidP="002774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4616B6" w14:textId="77777777" w:rsidR="00277443" w:rsidRPr="004636F3" w:rsidRDefault="00277443" w:rsidP="0027744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Приложение</w:t>
      </w:r>
    </w:p>
    <w:p w14:paraId="30E20A2D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6AAD33D1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 проектов</w:t>
      </w:r>
    </w:p>
    <w:p w14:paraId="11A9C01B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383B83DB" w14:textId="77777777" w:rsidR="00277443" w:rsidRPr="004636F3" w:rsidRDefault="00277443" w:rsidP="0027744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5E3E3D4D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29D86" w14:textId="77777777" w:rsidR="00277443" w:rsidRPr="004636F3" w:rsidRDefault="00277443" w:rsidP="00277443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Форма № 7</w:t>
      </w:r>
    </w:p>
    <w:p w14:paraId="0921DC66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0E9CD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44"/>
      <w:bookmarkEnd w:id="9"/>
      <w:r w:rsidRPr="004636F3">
        <w:rPr>
          <w:rFonts w:ascii="Times New Roman" w:hAnsi="Times New Roman" w:cs="Times New Roman"/>
          <w:sz w:val="24"/>
          <w:szCs w:val="24"/>
        </w:rPr>
        <w:t>Решение № ____ от «____» __________ 20__ года</w:t>
      </w:r>
    </w:p>
    <w:p w14:paraId="6AE658E1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EC8FE0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на финансирование расходов по предоставлению субсидий</w:t>
      </w:r>
    </w:p>
    <w:p w14:paraId="0B5839A7" w14:textId="77777777" w:rsidR="00277443" w:rsidRPr="004636F3" w:rsidRDefault="00277443" w:rsidP="002774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победителям конкурса предпринимательских проектов субъектов малого и среднего</w:t>
      </w:r>
    </w:p>
    <w:p w14:paraId="52A874C3" w14:textId="77777777" w:rsidR="00277443" w:rsidRPr="004636F3" w:rsidRDefault="00277443" w:rsidP="00277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 предпринимательства «Развитие»</w:t>
      </w:r>
    </w:p>
    <w:p w14:paraId="2394466A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39"/>
        <w:gridCol w:w="1707"/>
        <w:gridCol w:w="1247"/>
      </w:tblGrid>
      <w:tr w:rsidR="00277443" w:rsidRPr="004636F3" w14:paraId="25C3E57F" w14:textId="77777777" w:rsidTr="00BC4E52">
        <w:tc>
          <w:tcPr>
            <w:tcW w:w="454" w:type="dxa"/>
          </w:tcPr>
          <w:p w14:paraId="0A5E27BA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26CE87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9" w:type="dxa"/>
          </w:tcPr>
          <w:p w14:paraId="40CE0794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14:paraId="3B05A03E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(ИНН/КПП/полное и сокращенное наименование юридического лица; ИНН/фамилия имя отчество физического лица/индивидуального предпринимателя;</w:t>
            </w:r>
          </w:p>
          <w:p w14:paraId="61E13E71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реквизиты)</w:t>
            </w:r>
          </w:p>
        </w:tc>
        <w:tc>
          <w:tcPr>
            <w:tcW w:w="1707" w:type="dxa"/>
          </w:tcPr>
          <w:p w14:paraId="19255FAD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Соглашение №,</w:t>
            </w:r>
          </w:p>
          <w:p w14:paraId="49D43588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</w:tcPr>
          <w:p w14:paraId="6D167965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123C137A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77443" w:rsidRPr="004636F3" w14:paraId="4F4C247F" w14:textId="77777777" w:rsidTr="00BC4E52">
        <w:tc>
          <w:tcPr>
            <w:tcW w:w="454" w:type="dxa"/>
          </w:tcPr>
          <w:p w14:paraId="6747F92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14:paraId="4F2D1F1C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10F50E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9ED48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77443" w:rsidRPr="004636F3" w14:paraId="4A9B78E1" w14:textId="77777777" w:rsidTr="00BC4E52">
        <w:tc>
          <w:tcPr>
            <w:tcW w:w="454" w:type="dxa"/>
          </w:tcPr>
          <w:p w14:paraId="3720F3BB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14:paraId="06330D6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F94D771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C19F36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3F8B6F4C" w14:textId="77777777" w:rsidTr="00BC4E52">
        <w:tc>
          <w:tcPr>
            <w:tcW w:w="454" w:type="dxa"/>
          </w:tcPr>
          <w:p w14:paraId="49792DFF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14:paraId="48E67CCF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D4EDDA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992774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2EFBA1FE" w14:textId="77777777" w:rsidTr="00BC4E52">
        <w:tc>
          <w:tcPr>
            <w:tcW w:w="454" w:type="dxa"/>
          </w:tcPr>
          <w:p w14:paraId="63398E80" w14:textId="77777777" w:rsidR="00277443" w:rsidRPr="004636F3" w:rsidRDefault="00277443" w:rsidP="00BC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39" w:type="dxa"/>
          </w:tcPr>
          <w:p w14:paraId="321CA0D0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F521D0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2FC093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43" w:rsidRPr="004636F3" w14:paraId="12AB4E02" w14:textId="77777777" w:rsidTr="00BC4E52">
        <w:tc>
          <w:tcPr>
            <w:tcW w:w="454" w:type="dxa"/>
          </w:tcPr>
          <w:p w14:paraId="068257E8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51730F76" w14:textId="77777777" w:rsidR="00277443" w:rsidRPr="004636F3" w:rsidRDefault="00277443" w:rsidP="00BC4E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6F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14:paraId="4624F3D7" w14:textId="77777777" w:rsidR="00277443" w:rsidRPr="004636F3" w:rsidRDefault="00277443" w:rsidP="00BC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C6077" w14:textId="77777777" w:rsidR="00277443" w:rsidRPr="004636F3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6DA8D9" w14:textId="77777777" w:rsidR="00277443" w:rsidRPr="006A41CF" w:rsidRDefault="00277443" w:rsidP="002774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Заместитель Главы Томского района по экономической политике и муниципальным ресурсам</w:t>
      </w:r>
    </w:p>
    <w:p w14:paraId="56F34AB9" w14:textId="77777777" w:rsidR="00277443" w:rsidRPr="006A41CF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867665" w14:textId="77777777" w:rsidR="00277443" w:rsidRPr="006A41CF" w:rsidRDefault="00277443" w:rsidP="00277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78DCB5" w14:textId="77777777" w:rsidR="00277443" w:rsidRPr="006A41CF" w:rsidRDefault="00277443" w:rsidP="002774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2B7C155" w14:textId="77777777" w:rsidR="00277443" w:rsidRPr="006A41CF" w:rsidRDefault="00277443" w:rsidP="00277443"/>
    <w:p w14:paraId="2E80887C" w14:textId="77777777" w:rsidR="00277443" w:rsidRPr="006A41CF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00D624" w14:textId="77777777" w:rsidR="00277443" w:rsidRPr="006A41CF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23D56D" w14:textId="77777777" w:rsidR="00277443" w:rsidRPr="006A41CF" w:rsidRDefault="00277443" w:rsidP="002774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BFB933" w14:textId="77777777" w:rsidR="00F065B7" w:rsidRPr="006A41CF" w:rsidRDefault="00F065B7" w:rsidP="0027744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sectPr w:rsidR="00F065B7" w:rsidRPr="006A41CF" w:rsidSect="0006472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E951" w14:textId="77777777" w:rsidR="00C02141" w:rsidRDefault="00C02141" w:rsidP="00277CAF">
      <w:r>
        <w:separator/>
      </w:r>
    </w:p>
  </w:endnote>
  <w:endnote w:type="continuationSeparator" w:id="0">
    <w:p w14:paraId="159C4C49" w14:textId="77777777" w:rsidR="00C02141" w:rsidRDefault="00C02141" w:rsidP="0027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0C23" w14:textId="77777777" w:rsidR="00C02141" w:rsidRDefault="00C02141" w:rsidP="00277CAF">
      <w:r>
        <w:separator/>
      </w:r>
    </w:p>
  </w:footnote>
  <w:footnote w:type="continuationSeparator" w:id="0">
    <w:p w14:paraId="58548C30" w14:textId="77777777" w:rsidR="00C02141" w:rsidRDefault="00C02141" w:rsidP="0027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D24A" w14:textId="77777777" w:rsidR="006A7A18" w:rsidRDefault="006A7A1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77443">
      <w:rPr>
        <w:noProof/>
      </w:rPr>
      <w:t>29</w:t>
    </w:r>
    <w:r>
      <w:fldChar w:fldCharType="end"/>
    </w:r>
  </w:p>
  <w:p w14:paraId="36655B3E" w14:textId="77777777" w:rsidR="001A1E03" w:rsidRDefault="001A1E0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87A93"/>
    <w:multiLevelType w:val="hybridMultilevel"/>
    <w:tmpl w:val="E7868438"/>
    <w:lvl w:ilvl="0" w:tplc="BF1AF39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77966"/>
    <w:multiLevelType w:val="multilevel"/>
    <w:tmpl w:val="7C182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70C0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70C0"/>
      </w:rPr>
    </w:lvl>
  </w:abstractNum>
  <w:abstractNum w:abstractNumId="3" w15:restartNumberingAfterBreak="0">
    <w:nsid w:val="12492014"/>
    <w:multiLevelType w:val="hybridMultilevel"/>
    <w:tmpl w:val="FB78D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6AE"/>
    <w:multiLevelType w:val="hybridMultilevel"/>
    <w:tmpl w:val="A30C73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F17"/>
    <w:multiLevelType w:val="hybridMultilevel"/>
    <w:tmpl w:val="3EC450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78D0"/>
    <w:multiLevelType w:val="hybridMultilevel"/>
    <w:tmpl w:val="B9A8115C"/>
    <w:lvl w:ilvl="0" w:tplc="7104407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3080E83E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9A5258"/>
    <w:multiLevelType w:val="hybridMultilevel"/>
    <w:tmpl w:val="8F9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E09"/>
    <w:multiLevelType w:val="hybridMultilevel"/>
    <w:tmpl w:val="94364724"/>
    <w:lvl w:ilvl="0" w:tplc="994A383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982FE6"/>
    <w:multiLevelType w:val="hybridMultilevel"/>
    <w:tmpl w:val="246470FE"/>
    <w:lvl w:ilvl="0" w:tplc="413C2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6962B9"/>
    <w:multiLevelType w:val="hybridMultilevel"/>
    <w:tmpl w:val="831C688A"/>
    <w:lvl w:ilvl="0" w:tplc="76681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92CB4"/>
    <w:multiLevelType w:val="hybridMultilevel"/>
    <w:tmpl w:val="6A165D0C"/>
    <w:lvl w:ilvl="0" w:tplc="5C7A489E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D211FED"/>
    <w:multiLevelType w:val="hybridMultilevel"/>
    <w:tmpl w:val="8CB0E6CC"/>
    <w:lvl w:ilvl="0" w:tplc="49B6226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773C52"/>
    <w:multiLevelType w:val="hybridMultilevel"/>
    <w:tmpl w:val="B9A8115C"/>
    <w:lvl w:ilvl="0" w:tplc="7104407C">
      <w:start w:val="1"/>
      <w:numFmt w:val="russianLower"/>
      <w:suff w:val="space"/>
      <w:lvlText w:val="%1)"/>
      <w:lvlJc w:val="left"/>
      <w:pPr>
        <w:ind w:left="6314" w:hanging="360"/>
      </w:pPr>
      <w:rPr>
        <w:rFonts w:hint="default"/>
      </w:rPr>
    </w:lvl>
    <w:lvl w:ilvl="1" w:tplc="3080E83E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F274F6"/>
    <w:multiLevelType w:val="hybridMultilevel"/>
    <w:tmpl w:val="8F9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C2C3A"/>
    <w:multiLevelType w:val="multilevel"/>
    <w:tmpl w:val="9FC48F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17" w15:restartNumberingAfterBreak="0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F03EF8"/>
    <w:multiLevelType w:val="hybridMultilevel"/>
    <w:tmpl w:val="89B8E7B6"/>
    <w:lvl w:ilvl="0" w:tplc="8528D08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8E6729F"/>
    <w:multiLevelType w:val="multilevel"/>
    <w:tmpl w:val="FFDE9C9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8F813F8"/>
    <w:multiLevelType w:val="hybridMultilevel"/>
    <w:tmpl w:val="9064F8DC"/>
    <w:lvl w:ilvl="0" w:tplc="7BBC594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1428708">
    <w:abstractNumId w:val="15"/>
  </w:num>
  <w:num w:numId="2" w16cid:durableId="479538668">
    <w:abstractNumId w:val="1"/>
  </w:num>
  <w:num w:numId="3" w16cid:durableId="2087535701">
    <w:abstractNumId w:val="4"/>
  </w:num>
  <w:num w:numId="4" w16cid:durableId="552666567">
    <w:abstractNumId w:val="7"/>
  </w:num>
  <w:num w:numId="5" w16cid:durableId="1175614794">
    <w:abstractNumId w:val="2"/>
  </w:num>
  <w:num w:numId="6" w16cid:durableId="1818571353">
    <w:abstractNumId w:val="5"/>
  </w:num>
  <w:num w:numId="7" w16cid:durableId="1054818444">
    <w:abstractNumId w:val="3"/>
  </w:num>
  <w:num w:numId="8" w16cid:durableId="1978028042">
    <w:abstractNumId w:val="11"/>
  </w:num>
  <w:num w:numId="9" w16cid:durableId="1178274728">
    <w:abstractNumId w:val="18"/>
  </w:num>
  <w:num w:numId="10" w16cid:durableId="1483082849">
    <w:abstractNumId w:val="14"/>
  </w:num>
  <w:num w:numId="11" w16cid:durableId="232475907">
    <w:abstractNumId w:val="13"/>
  </w:num>
  <w:num w:numId="12" w16cid:durableId="1058280595">
    <w:abstractNumId w:val="6"/>
  </w:num>
  <w:num w:numId="13" w16cid:durableId="255792396">
    <w:abstractNumId w:val="10"/>
  </w:num>
  <w:num w:numId="14" w16cid:durableId="494418135">
    <w:abstractNumId w:val="17"/>
  </w:num>
  <w:num w:numId="15" w16cid:durableId="1295794977">
    <w:abstractNumId w:val="19"/>
  </w:num>
  <w:num w:numId="16" w16cid:durableId="53745403">
    <w:abstractNumId w:val="20"/>
  </w:num>
  <w:num w:numId="17" w16cid:durableId="1039014626">
    <w:abstractNumId w:val="8"/>
  </w:num>
  <w:num w:numId="18" w16cid:durableId="290945654">
    <w:abstractNumId w:val="0"/>
  </w:num>
  <w:num w:numId="19" w16cid:durableId="1640723115">
    <w:abstractNumId w:val="9"/>
  </w:num>
  <w:num w:numId="20" w16cid:durableId="1283531751">
    <w:abstractNumId w:val="12"/>
  </w:num>
  <w:num w:numId="21" w16cid:durableId="446854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864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D0"/>
    <w:rsid w:val="00000463"/>
    <w:rsid w:val="00002FB5"/>
    <w:rsid w:val="00010BFC"/>
    <w:rsid w:val="0001255C"/>
    <w:rsid w:val="0001319B"/>
    <w:rsid w:val="000223E3"/>
    <w:rsid w:val="000233F2"/>
    <w:rsid w:val="0002344B"/>
    <w:rsid w:val="00023FA4"/>
    <w:rsid w:val="00027442"/>
    <w:rsid w:val="00033FC8"/>
    <w:rsid w:val="000410B7"/>
    <w:rsid w:val="00046827"/>
    <w:rsid w:val="00051F73"/>
    <w:rsid w:val="00064727"/>
    <w:rsid w:val="0006623E"/>
    <w:rsid w:val="00070484"/>
    <w:rsid w:val="00071669"/>
    <w:rsid w:val="00083575"/>
    <w:rsid w:val="00083DE0"/>
    <w:rsid w:val="000943D1"/>
    <w:rsid w:val="00095944"/>
    <w:rsid w:val="000A0C2F"/>
    <w:rsid w:val="000A4C79"/>
    <w:rsid w:val="000B0744"/>
    <w:rsid w:val="000B0E7C"/>
    <w:rsid w:val="000B380D"/>
    <w:rsid w:val="000C3E0A"/>
    <w:rsid w:val="000D2254"/>
    <w:rsid w:val="000D2B05"/>
    <w:rsid w:val="000D6FF0"/>
    <w:rsid w:val="000E151B"/>
    <w:rsid w:val="000F19FF"/>
    <w:rsid w:val="000F6288"/>
    <w:rsid w:val="00105BC3"/>
    <w:rsid w:val="00114AA7"/>
    <w:rsid w:val="00115FC1"/>
    <w:rsid w:val="001213AB"/>
    <w:rsid w:val="00123B4A"/>
    <w:rsid w:val="00127D18"/>
    <w:rsid w:val="0014036E"/>
    <w:rsid w:val="001461C6"/>
    <w:rsid w:val="00152ABF"/>
    <w:rsid w:val="00153554"/>
    <w:rsid w:val="001575C1"/>
    <w:rsid w:val="0016200B"/>
    <w:rsid w:val="001643FF"/>
    <w:rsid w:val="00167EF4"/>
    <w:rsid w:val="00170ABE"/>
    <w:rsid w:val="00182DE5"/>
    <w:rsid w:val="0018641C"/>
    <w:rsid w:val="00193664"/>
    <w:rsid w:val="001A12BD"/>
    <w:rsid w:val="001A1E03"/>
    <w:rsid w:val="001A5878"/>
    <w:rsid w:val="001A66C6"/>
    <w:rsid w:val="001A7FAE"/>
    <w:rsid w:val="001B1305"/>
    <w:rsid w:val="001B138E"/>
    <w:rsid w:val="001B17F9"/>
    <w:rsid w:val="001B2EDF"/>
    <w:rsid w:val="001B3010"/>
    <w:rsid w:val="001B3364"/>
    <w:rsid w:val="001C3798"/>
    <w:rsid w:val="001C4FFB"/>
    <w:rsid w:val="001C68D3"/>
    <w:rsid w:val="001E5B8E"/>
    <w:rsid w:val="001F1272"/>
    <w:rsid w:val="002026D0"/>
    <w:rsid w:val="00207260"/>
    <w:rsid w:val="0021194A"/>
    <w:rsid w:val="002127A1"/>
    <w:rsid w:val="002165EC"/>
    <w:rsid w:val="002238EF"/>
    <w:rsid w:val="00240199"/>
    <w:rsid w:val="00246A91"/>
    <w:rsid w:val="00246F6F"/>
    <w:rsid w:val="00247C16"/>
    <w:rsid w:val="00253A4E"/>
    <w:rsid w:val="002717D0"/>
    <w:rsid w:val="00277443"/>
    <w:rsid w:val="00277CAF"/>
    <w:rsid w:val="00281AE2"/>
    <w:rsid w:val="00293120"/>
    <w:rsid w:val="002951CE"/>
    <w:rsid w:val="002A6EEE"/>
    <w:rsid w:val="002C0757"/>
    <w:rsid w:val="002C0B3A"/>
    <w:rsid w:val="002C2337"/>
    <w:rsid w:val="002D4015"/>
    <w:rsid w:val="002D7871"/>
    <w:rsid w:val="002F3A46"/>
    <w:rsid w:val="002F42A1"/>
    <w:rsid w:val="002F57A7"/>
    <w:rsid w:val="00300E6E"/>
    <w:rsid w:val="0030139B"/>
    <w:rsid w:val="00305E9B"/>
    <w:rsid w:val="003133C9"/>
    <w:rsid w:val="00315C85"/>
    <w:rsid w:val="00321250"/>
    <w:rsid w:val="003242A9"/>
    <w:rsid w:val="00341EC2"/>
    <w:rsid w:val="0034442A"/>
    <w:rsid w:val="003446C7"/>
    <w:rsid w:val="003532D7"/>
    <w:rsid w:val="00353FD6"/>
    <w:rsid w:val="00364E3B"/>
    <w:rsid w:val="00371B8F"/>
    <w:rsid w:val="003930F7"/>
    <w:rsid w:val="003A0BD9"/>
    <w:rsid w:val="003A2A5D"/>
    <w:rsid w:val="003A2DC1"/>
    <w:rsid w:val="003A4A7B"/>
    <w:rsid w:val="003B20D2"/>
    <w:rsid w:val="003B27CD"/>
    <w:rsid w:val="003B7C3C"/>
    <w:rsid w:val="003C11F9"/>
    <w:rsid w:val="003C6D1F"/>
    <w:rsid w:val="003C709A"/>
    <w:rsid w:val="003C7FE0"/>
    <w:rsid w:val="003D109C"/>
    <w:rsid w:val="003E5080"/>
    <w:rsid w:val="003E6583"/>
    <w:rsid w:val="003F1AFB"/>
    <w:rsid w:val="00403954"/>
    <w:rsid w:val="004121C4"/>
    <w:rsid w:val="00414160"/>
    <w:rsid w:val="00435AB5"/>
    <w:rsid w:val="004401AA"/>
    <w:rsid w:val="00440AAE"/>
    <w:rsid w:val="00441264"/>
    <w:rsid w:val="0046333E"/>
    <w:rsid w:val="004636F3"/>
    <w:rsid w:val="00463AC2"/>
    <w:rsid w:val="00464DC6"/>
    <w:rsid w:val="004650B7"/>
    <w:rsid w:val="00466DFB"/>
    <w:rsid w:val="00471F4C"/>
    <w:rsid w:val="00480A7E"/>
    <w:rsid w:val="0049499C"/>
    <w:rsid w:val="00495A67"/>
    <w:rsid w:val="004A23B4"/>
    <w:rsid w:val="004A5061"/>
    <w:rsid w:val="004B15C0"/>
    <w:rsid w:val="004B1719"/>
    <w:rsid w:val="004B2665"/>
    <w:rsid w:val="004B4005"/>
    <w:rsid w:val="004C0919"/>
    <w:rsid w:val="004C49EF"/>
    <w:rsid w:val="004C4A8F"/>
    <w:rsid w:val="004C5EC6"/>
    <w:rsid w:val="004C6937"/>
    <w:rsid w:val="004D098B"/>
    <w:rsid w:val="004D1D46"/>
    <w:rsid w:val="004D1DCF"/>
    <w:rsid w:val="004E1AF5"/>
    <w:rsid w:val="004F55D7"/>
    <w:rsid w:val="004F68CB"/>
    <w:rsid w:val="004F7EDD"/>
    <w:rsid w:val="00504CBE"/>
    <w:rsid w:val="0050552F"/>
    <w:rsid w:val="00506529"/>
    <w:rsid w:val="00511EFE"/>
    <w:rsid w:val="00512622"/>
    <w:rsid w:val="0052340D"/>
    <w:rsid w:val="00525B0A"/>
    <w:rsid w:val="0053016A"/>
    <w:rsid w:val="00532457"/>
    <w:rsid w:val="00533457"/>
    <w:rsid w:val="00534CB9"/>
    <w:rsid w:val="00536BE7"/>
    <w:rsid w:val="00543D7E"/>
    <w:rsid w:val="00544361"/>
    <w:rsid w:val="00545214"/>
    <w:rsid w:val="00550A1B"/>
    <w:rsid w:val="00555CC4"/>
    <w:rsid w:val="0056140A"/>
    <w:rsid w:val="005648B0"/>
    <w:rsid w:val="005665F1"/>
    <w:rsid w:val="00571526"/>
    <w:rsid w:val="00575A1C"/>
    <w:rsid w:val="00582301"/>
    <w:rsid w:val="00587B4D"/>
    <w:rsid w:val="0059210E"/>
    <w:rsid w:val="005A1C50"/>
    <w:rsid w:val="005B6C97"/>
    <w:rsid w:val="005C13DF"/>
    <w:rsid w:val="005E6BD2"/>
    <w:rsid w:val="005E6FFD"/>
    <w:rsid w:val="005F313B"/>
    <w:rsid w:val="005F76FA"/>
    <w:rsid w:val="00602844"/>
    <w:rsid w:val="006042CF"/>
    <w:rsid w:val="00605BFA"/>
    <w:rsid w:val="0061013B"/>
    <w:rsid w:val="00610DBE"/>
    <w:rsid w:val="0062025E"/>
    <w:rsid w:val="0063729B"/>
    <w:rsid w:val="006406C8"/>
    <w:rsid w:val="00640970"/>
    <w:rsid w:val="0064210E"/>
    <w:rsid w:val="00662C52"/>
    <w:rsid w:val="00672C3C"/>
    <w:rsid w:val="00674E07"/>
    <w:rsid w:val="00676A56"/>
    <w:rsid w:val="006805F6"/>
    <w:rsid w:val="006806FD"/>
    <w:rsid w:val="00680FB6"/>
    <w:rsid w:val="00687545"/>
    <w:rsid w:val="0069432A"/>
    <w:rsid w:val="006A012F"/>
    <w:rsid w:val="006A13F5"/>
    <w:rsid w:val="006A41CF"/>
    <w:rsid w:val="006A7A18"/>
    <w:rsid w:val="006B3327"/>
    <w:rsid w:val="006B5307"/>
    <w:rsid w:val="006B56FB"/>
    <w:rsid w:val="006D11CC"/>
    <w:rsid w:val="006D46CE"/>
    <w:rsid w:val="006E7A95"/>
    <w:rsid w:val="006F200E"/>
    <w:rsid w:val="006F7451"/>
    <w:rsid w:val="00705E6C"/>
    <w:rsid w:val="00714FD0"/>
    <w:rsid w:val="00724692"/>
    <w:rsid w:val="00731410"/>
    <w:rsid w:val="007355C4"/>
    <w:rsid w:val="007357B2"/>
    <w:rsid w:val="00736704"/>
    <w:rsid w:val="00762043"/>
    <w:rsid w:val="00762046"/>
    <w:rsid w:val="00764141"/>
    <w:rsid w:val="00767D15"/>
    <w:rsid w:val="007708E3"/>
    <w:rsid w:val="00772087"/>
    <w:rsid w:val="00780F9E"/>
    <w:rsid w:val="00781B23"/>
    <w:rsid w:val="00782C96"/>
    <w:rsid w:val="0078326B"/>
    <w:rsid w:val="007849B6"/>
    <w:rsid w:val="00792478"/>
    <w:rsid w:val="00792D9C"/>
    <w:rsid w:val="00792FD6"/>
    <w:rsid w:val="007931BA"/>
    <w:rsid w:val="007959C6"/>
    <w:rsid w:val="007A755E"/>
    <w:rsid w:val="007B0729"/>
    <w:rsid w:val="007B3613"/>
    <w:rsid w:val="007B51DC"/>
    <w:rsid w:val="007C3326"/>
    <w:rsid w:val="007C397B"/>
    <w:rsid w:val="007C3DD0"/>
    <w:rsid w:val="007C6DF9"/>
    <w:rsid w:val="007D43C9"/>
    <w:rsid w:val="007D5625"/>
    <w:rsid w:val="007D73FE"/>
    <w:rsid w:val="007E005B"/>
    <w:rsid w:val="007E26C6"/>
    <w:rsid w:val="007F04F6"/>
    <w:rsid w:val="007F419C"/>
    <w:rsid w:val="007F6108"/>
    <w:rsid w:val="007F6C0D"/>
    <w:rsid w:val="00801EC6"/>
    <w:rsid w:val="0080391D"/>
    <w:rsid w:val="00806C69"/>
    <w:rsid w:val="0080732D"/>
    <w:rsid w:val="00807B5B"/>
    <w:rsid w:val="0081302D"/>
    <w:rsid w:val="00815E10"/>
    <w:rsid w:val="00817088"/>
    <w:rsid w:val="00817114"/>
    <w:rsid w:val="008172EB"/>
    <w:rsid w:val="00817405"/>
    <w:rsid w:val="0082098F"/>
    <w:rsid w:val="008254A3"/>
    <w:rsid w:val="00840D34"/>
    <w:rsid w:val="00850269"/>
    <w:rsid w:val="008507CC"/>
    <w:rsid w:val="00852ACA"/>
    <w:rsid w:val="00852DAF"/>
    <w:rsid w:val="008628BB"/>
    <w:rsid w:val="008657A5"/>
    <w:rsid w:val="00866B70"/>
    <w:rsid w:val="008725BD"/>
    <w:rsid w:val="0088096C"/>
    <w:rsid w:val="00881EB2"/>
    <w:rsid w:val="00882E91"/>
    <w:rsid w:val="00884FE6"/>
    <w:rsid w:val="0089548B"/>
    <w:rsid w:val="008974FA"/>
    <w:rsid w:val="008A284C"/>
    <w:rsid w:val="008A48CA"/>
    <w:rsid w:val="008B394B"/>
    <w:rsid w:val="008B3F33"/>
    <w:rsid w:val="008C7AB0"/>
    <w:rsid w:val="008D11DE"/>
    <w:rsid w:val="008D3E34"/>
    <w:rsid w:val="008D46C0"/>
    <w:rsid w:val="008D785E"/>
    <w:rsid w:val="008E0B18"/>
    <w:rsid w:val="008E35B5"/>
    <w:rsid w:val="008E38DE"/>
    <w:rsid w:val="008E6DFF"/>
    <w:rsid w:val="00905926"/>
    <w:rsid w:val="00923C56"/>
    <w:rsid w:val="00926755"/>
    <w:rsid w:val="009316F6"/>
    <w:rsid w:val="00935A81"/>
    <w:rsid w:val="00942C97"/>
    <w:rsid w:val="009464BB"/>
    <w:rsid w:val="0094725F"/>
    <w:rsid w:val="00957028"/>
    <w:rsid w:val="00957FBE"/>
    <w:rsid w:val="0096144C"/>
    <w:rsid w:val="00963208"/>
    <w:rsid w:val="00966E9B"/>
    <w:rsid w:val="00976544"/>
    <w:rsid w:val="009856C1"/>
    <w:rsid w:val="009861CC"/>
    <w:rsid w:val="00991EF6"/>
    <w:rsid w:val="00994B2E"/>
    <w:rsid w:val="009A21BA"/>
    <w:rsid w:val="009A25F6"/>
    <w:rsid w:val="009B2580"/>
    <w:rsid w:val="009D1897"/>
    <w:rsid w:val="009D6475"/>
    <w:rsid w:val="009E1C5F"/>
    <w:rsid w:val="009F259C"/>
    <w:rsid w:val="009F66C1"/>
    <w:rsid w:val="00A01EB1"/>
    <w:rsid w:val="00A03A8F"/>
    <w:rsid w:val="00A046FC"/>
    <w:rsid w:val="00A07A4C"/>
    <w:rsid w:val="00A11C59"/>
    <w:rsid w:val="00A12DAF"/>
    <w:rsid w:val="00A30796"/>
    <w:rsid w:val="00A30995"/>
    <w:rsid w:val="00A32757"/>
    <w:rsid w:val="00A333F0"/>
    <w:rsid w:val="00A35D7A"/>
    <w:rsid w:val="00A36689"/>
    <w:rsid w:val="00A41119"/>
    <w:rsid w:val="00A53A6F"/>
    <w:rsid w:val="00A53F15"/>
    <w:rsid w:val="00A63FF8"/>
    <w:rsid w:val="00A65349"/>
    <w:rsid w:val="00A6645B"/>
    <w:rsid w:val="00A674D1"/>
    <w:rsid w:val="00A80462"/>
    <w:rsid w:val="00A848A1"/>
    <w:rsid w:val="00AB758F"/>
    <w:rsid w:val="00AC1750"/>
    <w:rsid w:val="00AC3D90"/>
    <w:rsid w:val="00AC611F"/>
    <w:rsid w:val="00AC6F60"/>
    <w:rsid w:val="00AD4C6D"/>
    <w:rsid w:val="00AD6EDC"/>
    <w:rsid w:val="00AE2228"/>
    <w:rsid w:val="00AE672B"/>
    <w:rsid w:val="00AE72DE"/>
    <w:rsid w:val="00AF23C7"/>
    <w:rsid w:val="00AF717C"/>
    <w:rsid w:val="00B14B68"/>
    <w:rsid w:val="00B20282"/>
    <w:rsid w:val="00B23233"/>
    <w:rsid w:val="00B24BA8"/>
    <w:rsid w:val="00B26A46"/>
    <w:rsid w:val="00B276AD"/>
    <w:rsid w:val="00B30821"/>
    <w:rsid w:val="00B3705E"/>
    <w:rsid w:val="00B40502"/>
    <w:rsid w:val="00B41B3D"/>
    <w:rsid w:val="00B4226B"/>
    <w:rsid w:val="00B42C04"/>
    <w:rsid w:val="00B47E4C"/>
    <w:rsid w:val="00B51773"/>
    <w:rsid w:val="00B60684"/>
    <w:rsid w:val="00B60A4B"/>
    <w:rsid w:val="00B62786"/>
    <w:rsid w:val="00B6443A"/>
    <w:rsid w:val="00B661BC"/>
    <w:rsid w:val="00B7345A"/>
    <w:rsid w:val="00B808EF"/>
    <w:rsid w:val="00B83B49"/>
    <w:rsid w:val="00B9008B"/>
    <w:rsid w:val="00BA1D8F"/>
    <w:rsid w:val="00BA452B"/>
    <w:rsid w:val="00BA4778"/>
    <w:rsid w:val="00BA7265"/>
    <w:rsid w:val="00BB4039"/>
    <w:rsid w:val="00BB6AE6"/>
    <w:rsid w:val="00BB6B7E"/>
    <w:rsid w:val="00BC226F"/>
    <w:rsid w:val="00BC4E52"/>
    <w:rsid w:val="00BC6BC3"/>
    <w:rsid w:val="00BC6E05"/>
    <w:rsid w:val="00BD03E3"/>
    <w:rsid w:val="00BD4D49"/>
    <w:rsid w:val="00BE2611"/>
    <w:rsid w:val="00BE66DB"/>
    <w:rsid w:val="00BE6E33"/>
    <w:rsid w:val="00BE6F03"/>
    <w:rsid w:val="00BE79F5"/>
    <w:rsid w:val="00BF1B84"/>
    <w:rsid w:val="00BF2178"/>
    <w:rsid w:val="00C02141"/>
    <w:rsid w:val="00C15363"/>
    <w:rsid w:val="00C320BE"/>
    <w:rsid w:val="00C329AD"/>
    <w:rsid w:val="00C33BFB"/>
    <w:rsid w:val="00C46C0B"/>
    <w:rsid w:val="00C5432C"/>
    <w:rsid w:val="00C552EB"/>
    <w:rsid w:val="00C60536"/>
    <w:rsid w:val="00C623F5"/>
    <w:rsid w:val="00C64FED"/>
    <w:rsid w:val="00C65532"/>
    <w:rsid w:val="00C66FEB"/>
    <w:rsid w:val="00C67A93"/>
    <w:rsid w:val="00C67AEA"/>
    <w:rsid w:val="00C722CB"/>
    <w:rsid w:val="00C74849"/>
    <w:rsid w:val="00C7752E"/>
    <w:rsid w:val="00C8200C"/>
    <w:rsid w:val="00C84577"/>
    <w:rsid w:val="00C87F09"/>
    <w:rsid w:val="00C92A9F"/>
    <w:rsid w:val="00C931F3"/>
    <w:rsid w:val="00C96125"/>
    <w:rsid w:val="00CA4460"/>
    <w:rsid w:val="00CA45F2"/>
    <w:rsid w:val="00CA7115"/>
    <w:rsid w:val="00CA7643"/>
    <w:rsid w:val="00CA79C4"/>
    <w:rsid w:val="00CB1F15"/>
    <w:rsid w:val="00CC0404"/>
    <w:rsid w:val="00CC1D47"/>
    <w:rsid w:val="00CC223F"/>
    <w:rsid w:val="00CC49A3"/>
    <w:rsid w:val="00CC4B93"/>
    <w:rsid w:val="00CD6879"/>
    <w:rsid w:val="00CE0685"/>
    <w:rsid w:val="00CE47D7"/>
    <w:rsid w:val="00CF12BB"/>
    <w:rsid w:val="00CF20D8"/>
    <w:rsid w:val="00CF6A5C"/>
    <w:rsid w:val="00CF7FC8"/>
    <w:rsid w:val="00D0325D"/>
    <w:rsid w:val="00D2195A"/>
    <w:rsid w:val="00D224EC"/>
    <w:rsid w:val="00D22955"/>
    <w:rsid w:val="00D26E19"/>
    <w:rsid w:val="00D27EEE"/>
    <w:rsid w:val="00D37EC7"/>
    <w:rsid w:val="00D410E8"/>
    <w:rsid w:val="00D453E5"/>
    <w:rsid w:val="00D46DF0"/>
    <w:rsid w:val="00D51392"/>
    <w:rsid w:val="00D5393F"/>
    <w:rsid w:val="00D543D9"/>
    <w:rsid w:val="00D5655F"/>
    <w:rsid w:val="00D65CEE"/>
    <w:rsid w:val="00D70BDD"/>
    <w:rsid w:val="00D72DAC"/>
    <w:rsid w:val="00D77B94"/>
    <w:rsid w:val="00D83557"/>
    <w:rsid w:val="00D84576"/>
    <w:rsid w:val="00D92524"/>
    <w:rsid w:val="00D930C8"/>
    <w:rsid w:val="00DA18F5"/>
    <w:rsid w:val="00DB21B2"/>
    <w:rsid w:val="00DC1243"/>
    <w:rsid w:val="00DC7B47"/>
    <w:rsid w:val="00DD5E3C"/>
    <w:rsid w:val="00DD6120"/>
    <w:rsid w:val="00DE14A2"/>
    <w:rsid w:val="00DE4960"/>
    <w:rsid w:val="00DE7E83"/>
    <w:rsid w:val="00DF71A3"/>
    <w:rsid w:val="00DF7E44"/>
    <w:rsid w:val="00E00778"/>
    <w:rsid w:val="00E10939"/>
    <w:rsid w:val="00E15AF7"/>
    <w:rsid w:val="00E2104A"/>
    <w:rsid w:val="00E2280E"/>
    <w:rsid w:val="00E26E5C"/>
    <w:rsid w:val="00E271B4"/>
    <w:rsid w:val="00E279CF"/>
    <w:rsid w:val="00E46EEE"/>
    <w:rsid w:val="00E479C8"/>
    <w:rsid w:val="00E54BF4"/>
    <w:rsid w:val="00E633C2"/>
    <w:rsid w:val="00E676AA"/>
    <w:rsid w:val="00E67AD3"/>
    <w:rsid w:val="00E7131E"/>
    <w:rsid w:val="00E71569"/>
    <w:rsid w:val="00E719E6"/>
    <w:rsid w:val="00E8189C"/>
    <w:rsid w:val="00E8384B"/>
    <w:rsid w:val="00E841B5"/>
    <w:rsid w:val="00E8582D"/>
    <w:rsid w:val="00E8714B"/>
    <w:rsid w:val="00E87F9B"/>
    <w:rsid w:val="00E94E7F"/>
    <w:rsid w:val="00E94E85"/>
    <w:rsid w:val="00EA6748"/>
    <w:rsid w:val="00EA7D7D"/>
    <w:rsid w:val="00EB03C6"/>
    <w:rsid w:val="00EB1B8B"/>
    <w:rsid w:val="00EB204C"/>
    <w:rsid w:val="00EB3A87"/>
    <w:rsid w:val="00EB69B2"/>
    <w:rsid w:val="00EC2041"/>
    <w:rsid w:val="00EC4DC2"/>
    <w:rsid w:val="00ED169F"/>
    <w:rsid w:val="00ED4103"/>
    <w:rsid w:val="00EE34A6"/>
    <w:rsid w:val="00EE55E5"/>
    <w:rsid w:val="00EE6DEA"/>
    <w:rsid w:val="00EF5840"/>
    <w:rsid w:val="00F017BE"/>
    <w:rsid w:val="00F065B7"/>
    <w:rsid w:val="00F06B17"/>
    <w:rsid w:val="00F06D67"/>
    <w:rsid w:val="00F205B0"/>
    <w:rsid w:val="00F20A30"/>
    <w:rsid w:val="00F21072"/>
    <w:rsid w:val="00F22E83"/>
    <w:rsid w:val="00F320A3"/>
    <w:rsid w:val="00F37D56"/>
    <w:rsid w:val="00F446F0"/>
    <w:rsid w:val="00F54F0B"/>
    <w:rsid w:val="00F56D51"/>
    <w:rsid w:val="00F74375"/>
    <w:rsid w:val="00F76221"/>
    <w:rsid w:val="00F85131"/>
    <w:rsid w:val="00F9620F"/>
    <w:rsid w:val="00FA289C"/>
    <w:rsid w:val="00FA4354"/>
    <w:rsid w:val="00FA4D56"/>
    <w:rsid w:val="00FA6DE8"/>
    <w:rsid w:val="00FB04E4"/>
    <w:rsid w:val="00FB49E9"/>
    <w:rsid w:val="00FC14DE"/>
    <w:rsid w:val="00FC3255"/>
    <w:rsid w:val="00FC46E9"/>
    <w:rsid w:val="00FD45C6"/>
    <w:rsid w:val="00FD6C5F"/>
    <w:rsid w:val="00FE02DB"/>
    <w:rsid w:val="00FE44E8"/>
    <w:rsid w:val="00FE6F30"/>
    <w:rsid w:val="00FE74DF"/>
    <w:rsid w:val="00FF30A3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6CCE1"/>
  <w15:chartTrackingRefBased/>
  <w15:docId w15:val="{C42011A2-BBF9-48B3-B1E3-89B94E9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E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5625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Lucida Sans Unicode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7CAF"/>
    <w:pPr>
      <w:keepNext/>
      <w:tabs>
        <w:tab w:val="num" w:pos="0"/>
      </w:tabs>
      <w:suppressAutoHyphens/>
      <w:ind w:left="576" w:hanging="576"/>
      <w:outlineLvl w:val="1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7CAF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ind w:right="355"/>
    </w:pPr>
    <w:rPr>
      <w:sz w:val="28"/>
    </w:rPr>
  </w:style>
  <w:style w:type="paragraph" w:styleId="21">
    <w:name w:val="Body Text 2"/>
    <w:basedOn w:val="a"/>
    <w:link w:val="22"/>
    <w:pPr>
      <w:spacing w:line="360" w:lineRule="auto"/>
      <w:ind w:right="355"/>
      <w:jc w:val="both"/>
    </w:pPr>
    <w:rPr>
      <w:sz w:val="28"/>
    </w:rPr>
  </w:style>
  <w:style w:type="paragraph" w:styleId="3">
    <w:name w:val="Body Text 3"/>
    <w:basedOn w:val="a"/>
    <w:link w:val="30"/>
    <w:pPr>
      <w:spacing w:line="360" w:lineRule="auto"/>
      <w:ind w:right="-5"/>
      <w:jc w:val="both"/>
    </w:pPr>
    <w:rPr>
      <w:sz w:val="28"/>
    </w:rPr>
  </w:style>
  <w:style w:type="paragraph" w:styleId="a5">
    <w:name w:val="List Paragraph"/>
    <w:basedOn w:val="a"/>
    <w:uiPriority w:val="99"/>
    <w:qFormat/>
    <w:rsid w:val="001E5B8E"/>
    <w:pPr>
      <w:ind w:left="708"/>
    </w:pPr>
  </w:style>
  <w:style w:type="paragraph" w:customStyle="1" w:styleId="ConsPlusNormal">
    <w:name w:val="ConsPlusNormal"/>
    <w:rsid w:val="00F37D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01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01E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B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7355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355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D5625"/>
    <w:rPr>
      <w:rFonts w:ascii="Arial" w:eastAsia="Lucida Sans Unicode" w:hAnsi="Arial" w:cs="Arial"/>
      <w:b/>
      <w:bCs/>
      <w:kern w:val="1"/>
      <w:sz w:val="32"/>
      <w:szCs w:val="32"/>
      <w:lang/>
    </w:rPr>
  </w:style>
  <w:style w:type="character" w:styleId="a8">
    <w:name w:val="Hyperlink"/>
    <w:uiPriority w:val="99"/>
    <w:unhideWhenUsed/>
    <w:rsid w:val="007D5625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277CAF"/>
    <w:rPr>
      <w:sz w:val="28"/>
      <w:lang w:eastAsia="ar-SA"/>
    </w:rPr>
  </w:style>
  <w:style w:type="character" w:customStyle="1" w:styleId="40">
    <w:name w:val="Заголовок 4 Знак"/>
    <w:link w:val="4"/>
    <w:uiPriority w:val="99"/>
    <w:semiHidden/>
    <w:rsid w:val="00277CAF"/>
    <w:rPr>
      <w:b/>
      <w:bCs/>
      <w:sz w:val="28"/>
      <w:szCs w:val="28"/>
      <w:lang w:eastAsia="ar-SA"/>
    </w:rPr>
  </w:style>
  <w:style w:type="paragraph" w:styleId="a9">
    <w:name w:val="footnote text"/>
    <w:basedOn w:val="a"/>
    <w:link w:val="aa"/>
    <w:uiPriority w:val="99"/>
    <w:unhideWhenUsed/>
    <w:rsid w:val="00277CAF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rsid w:val="00277CAF"/>
    <w:rPr>
      <w:lang w:eastAsia="ar-SA"/>
    </w:rPr>
  </w:style>
  <w:style w:type="character" w:styleId="ab">
    <w:name w:val="footnote reference"/>
    <w:uiPriority w:val="99"/>
    <w:unhideWhenUsed/>
    <w:rsid w:val="00277CAF"/>
    <w:rPr>
      <w:vertAlign w:val="superscript"/>
    </w:rPr>
  </w:style>
  <w:style w:type="paragraph" w:styleId="ac">
    <w:name w:val="header"/>
    <w:basedOn w:val="a"/>
    <w:link w:val="ad"/>
    <w:uiPriority w:val="99"/>
    <w:rsid w:val="001A1E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A1E03"/>
    <w:rPr>
      <w:sz w:val="24"/>
      <w:szCs w:val="24"/>
    </w:rPr>
  </w:style>
  <w:style w:type="paragraph" w:styleId="ae">
    <w:name w:val="footer"/>
    <w:basedOn w:val="a"/>
    <w:link w:val="af"/>
    <w:rsid w:val="001A1E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1E03"/>
    <w:rPr>
      <w:sz w:val="24"/>
      <w:szCs w:val="24"/>
    </w:rPr>
  </w:style>
  <w:style w:type="character" w:customStyle="1" w:styleId="a4">
    <w:name w:val="Основной текст Знак"/>
    <w:link w:val="a3"/>
    <w:rsid w:val="00BE2611"/>
    <w:rPr>
      <w:sz w:val="28"/>
      <w:szCs w:val="24"/>
    </w:rPr>
  </w:style>
  <w:style w:type="character" w:customStyle="1" w:styleId="22">
    <w:name w:val="Основной текст 2 Знак"/>
    <w:link w:val="21"/>
    <w:rsid w:val="00BE2611"/>
    <w:rPr>
      <w:sz w:val="28"/>
      <w:szCs w:val="24"/>
    </w:rPr>
  </w:style>
  <w:style w:type="character" w:customStyle="1" w:styleId="30">
    <w:name w:val="Основной текст 3 Знак"/>
    <w:link w:val="3"/>
    <w:rsid w:val="00BE261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64355D57CDE105AB560506002AB4D852D970C613C767E0AFC59B35233DC2BDB5FC181C4E888CEAA1690A6579k44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D725968DBE527C6812A9EBF671B03F103AF36EF64728ED910368E0B3230A5FCEC2BC2A97F96DE1226ACA226DjA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AE39BCB5E7CB8647D85CBF6E4A83A5323468EFF7C2D60B215B2A1636ADFC4C1EB8F4BE422D1DA75E519A0F23D2DA1F19588FC0CEF3784FCC24B39r96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DDB0-EB0B-41D4-A36D-2B285886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10395</Words>
  <Characters>59256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69512</CharactersWithSpaces>
  <SharedDoc>false</SharedDoc>
  <HLinks>
    <vt:vector size="54" baseType="variant">
      <vt:variant>
        <vt:i4>131136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P705</vt:lpwstr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consultantplus://offline/ref=A264355D57CDE105AB560506002AB4D852D970C613C767E0AFC59B35233DC2BDB5FC181C4E888CEAA1690A6579k448C</vt:lpwstr>
      </vt:variant>
      <vt:variant>
        <vt:lpwstr/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P1244</vt:lpwstr>
      </vt:variant>
      <vt:variant>
        <vt:i4>327752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458821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1507340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consultantplus://offline/ref=BBD725968DBE527C6812A9EBF671B03F103AF36EF64728ED910368E0B3230A5FCEC2BC2A97F96DE1226ACA226DjAN7F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P375</vt:lpwstr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consultantplus://offline/ref=2A2AE39BCB5E7CB8647D85CBF6E4A83A5323468EFF7C2D60B215B2A1636ADFC4C1EB8F4BE422D1DA75E519A0F23D2DA1F19588FC0CEF3784FCC24B39r96BH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Кадедра1</dc:creator>
  <cp:keywords/>
  <cp:lastModifiedBy>Косач Алёна</cp:lastModifiedBy>
  <cp:revision>2</cp:revision>
  <cp:lastPrinted>2022-04-19T03:18:00Z</cp:lastPrinted>
  <dcterms:created xsi:type="dcterms:W3CDTF">2022-05-27T03:56:00Z</dcterms:created>
  <dcterms:modified xsi:type="dcterms:W3CDTF">2022-05-27T03:56:00Z</dcterms:modified>
</cp:coreProperties>
</file>