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FA" w:rsidRPr="00E4798F" w:rsidRDefault="00726AFA" w:rsidP="00726AFA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726AFA" w:rsidRDefault="00726AFA" w:rsidP="00726AF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726AFA" w:rsidRDefault="00726AFA" w:rsidP="00726AFA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5A68FE">
        <w:rPr>
          <w:b/>
          <w:caps/>
          <w:color w:val="000000" w:themeColor="text1"/>
          <w:sz w:val="28"/>
          <w:szCs w:val="28"/>
        </w:rPr>
        <w:t>231</w:t>
      </w:r>
    </w:p>
    <w:p w:rsidR="00726AFA" w:rsidRDefault="00726AFA" w:rsidP="00726AFA">
      <w:pPr>
        <w:rPr>
          <w:b/>
          <w:caps/>
          <w:color w:val="000000" w:themeColor="text1"/>
          <w:sz w:val="28"/>
          <w:szCs w:val="28"/>
        </w:rPr>
      </w:pPr>
    </w:p>
    <w:p w:rsidR="00726AFA" w:rsidRDefault="00726AFA" w:rsidP="00726AFA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    31 мая 2018 г.</w:t>
      </w:r>
    </w:p>
    <w:p w:rsidR="00726AFA" w:rsidRDefault="00726AFA" w:rsidP="00726AF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32-ое собрание  </w:t>
      </w:r>
      <w:r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726AFA" w:rsidRDefault="00726AFA" w:rsidP="00726AFA">
      <w:pPr>
        <w:jc w:val="both"/>
        <w:rPr>
          <w:color w:val="000000" w:themeColor="text1"/>
        </w:rPr>
      </w:pPr>
    </w:p>
    <w:p w:rsidR="00C32DA6" w:rsidRPr="002F361B" w:rsidRDefault="00C32DA6" w:rsidP="00C32DA6">
      <w:pPr>
        <w:keepNext/>
        <w:rPr>
          <w:sz w:val="24"/>
          <w:szCs w:val="24"/>
        </w:rPr>
      </w:pPr>
      <w:r w:rsidRPr="002F361B">
        <w:rPr>
          <w:b/>
          <w:color w:val="000000" w:themeColor="text1"/>
          <w:sz w:val="24"/>
          <w:szCs w:val="24"/>
        </w:rPr>
        <w:t xml:space="preserve">    </w:t>
      </w:r>
    </w:p>
    <w:p w:rsidR="00C32DA6" w:rsidRPr="00726AFA" w:rsidRDefault="00C32DA6" w:rsidP="00726AFA">
      <w:pPr>
        <w:ind w:right="3685"/>
        <w:jc w:val="both"/>
        <w:rPr>
          <w:bCs/>
          <w:sz w:val="28"/>
          <w:szCs w:val="28"/>
        </w:rPr>
      </w:pPr>
      <w:r w:rsidRPr="00726AFA">
        <w:rPr>
          <w:bCs/>
          <w:sz w:val="28"/>
          <w:szCs w:val="28"/>
        </w:rPr>
        <w:t>Об установлении дополнительных оснований</w:t>
      </w:r>
      <w:r w:rsidR="00726AFA">
        <w:rPr>
          <w:bCs/>
          <w:sz w:val="28"/>
          <w:szCs w:val="28"/>
        </w:rPr>
        <w:t xml:space="preserve"> </w:t>
      </w:r>
      <w:r w:rsidRPr="00726AFA">
        <w:rPr>
          <w:bCs/>
          <w:sz w:val="28"/>
          <w:szCs w:val="28"/>
        </w:rPr>
        <w:t xml:space="preserve">признания </w:t>
      </w:r>
      <w:proofErr w:type="gramStart"/>
      <w:r w:rsidRPr="00726AFA">
        <w:rPr>
          <w:bCs/>
          <w:sz w:val="28"/>
          <w:szCs w:val="28"/>
        </w:rPr>
        <w:t>безнадежными</w:t>
      </w:r>
      <w:proofErr w:type="gramEnd"/>
      <w:r w:rsidRPr="00726AFA">
        <w:rPr>
          <w:bCs/>
          <w:sz w:val="28"/>
          <w:szCs w:val="28"/>
        </w:rPr>
        <w:t xml:space="preserve"> к взысканию недоимки,</w:t>
      </w:r>
      <w:r w:rsidR="00726AFA">
        <w:rPr>
          <w:bCs/>
          <w:sz w:val="28"/>
          <w:szCs w:val="28"/>
        </w:rPr>
        <w:t xml:space="preserve"> </w:t>
      </w:r>
      <w:r w:rsidRPr="00726AFA">
        <w:rPr>
          <w:bCs/>
          <w:sz w:val="28"/>
          <w:szCs w:val="28"/>
        </w:rPr>
        <w:t>задолженности по пеням и штрафам по местным</w:t>
      </w:r>
      <w:r w:rsidR="00726AFA">
        <w:rPr>
          <w:bCs/>
          <w:sz w:val="28"/>
          <w:szCs w:val="28"/>
        </w:rPr>
        <w:t xml:space="preserve">  </w:t>
      </w:r>
      <w:r w:rsidRPr="00726AFA">
        <w:rPr>
          <w:bCs/>
          <w:sz w:val="28"/>
          <w:szCs w:val="28"/>
        </w:rPr>
        <w:t>налогам и сборам перед бюджетом муниципального</w:t>
      </w:r>
      <w:r w:rsidR="00726AFA">
        <w:rPr>
          <w:bCs/>
          <w:sz w:val="28"/>
          <w:szCs w:val="28"/>
        </w:rPr>
        <w:t xml:space="preserve"> </w:t>
      </w:r>
      <w:r w:rsidRPr="00726AFA">
        <w:rPr>
          <w:bCs/>
          <w:sz w:val="28"/>
          <w:szCs w:val="28"/>
        </w:rPr>
        <w:t xml:space="preserve">образования «Томский район» </w:t>
      </w:r>
    </w:p>
    <w:p w:rsidR="00726AFA" w:rsidRPr="002F361B" w:rsidRDefault="00726AFA" w:rsidP="00C32DA6">
      <w:pPr>
        <w:rPr>
          <w:sz w:val="24"/>
          <w:szCs w:val="24"/>
        </w:rPr>
      </w:pPr>
    </w:p>
    <w:p w:rsidR="00C32DA6" w:rsidRPr="00726AFA" w:rsidRDefault="00C32DA6" w:rsidP="00C32DA6">
      <w:pPr>
        <w:ind w:right="-1"/>
        <w:jc w:val="both"/>
        <w:rPr>
          <w:bCs/>
          <w:sz w:val="28"/>
          <w:szCs w:val="28"/>
        </w:rPr>
      </w:pPr>
      <w:r w:rsidRPr="002F361B">
        <w:rPr>
          <w:bCs/>
          <w:sz w:val="24"/>
          <w:szCs w:val="24"/>
        </w:rPr>
        <w:tab/>
      </w:r>
      <w:r w:rsidR="00726AFA" w:rsidRPr="00726AFA">
        <w:rPr>
          <w:bCs/>
          <w:sz w:val="28"/>
          <w:szCs w:val="28"/>
        </w:rPr>
        <w:t>Рассмотрев разработанный Администрацией Томского района и представленный  контрольно - правовым комитетом  Думы Томского района проект решения, в</w:t>
      </w:r>
      <w:r w:rsidRPr="00726AFA">
        <w:rPr>
          <w:bCs/>
          <w:sz w:val="28"/>
          <w:szCs w:val="28"/>
        </w:rPr>
        <w:t xml:space="preserve"> соответствии с пунктом 3 статьи 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«Томский район»,</w:t>
      </w:r>
    </w:p>
    <w:p w:rsidR="00C32DA6" w:rsidRPr="002F361B" w:rsidRDefault="00C32DA6" w:rsidP="00C32DA6">
      <w:pPr>
        <w:tabs>
          <w:tab w:val="left" w:pos="993"/>
        </w:tabs>
        <w:rPr>
          <w:sz w:val="24"/>
          <w:szCs w:val="24"/>
        </w:rPr>
      </w:pPr>
    </w:p>
    <w:p w:rsidR="00C32DA6" w:rsidRPr="00726AFA" w:rsidRDefault="00C32DA6" w:rsidP="00C32DA6">
      <w:pPr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726AFA">
        <w:rPr>
          <w:b/>
          <w:bCs/>
          <w:sz w:val="28"/>
          <w:szCs w:val="28"/>
        </w:rPr>
        <w:t xml:space="preserve"> Дума Томского района решила:</w:t>
      </w:r>
    </w:p>
    <w:p w:rsidR="00C32DA6" w:rsidRPr="00726AFA" w:rsidRDefault="00C32DA6" w:rsidP="00C32DA6">
      <w:pPr>
        <w:tabs>
          <w:tab w:val="left" w:pos="993"/>
        </w:tabs>
        <w:jc w:val="both"/>
        <w:rPr>
          <w:sz w:val="28"/>
          <w:szCs w:val="28"/>
        </w:rPr>
      </w:pPr>
    </w:p>
    <w:p w:rsidR="00C32DA6" w:rsidRPr="00726AFA" w:rsidRDefault="00C32DA6" w:rsidP="00C32DA6">
      <w:pPr>
        <w:tabs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6AFA">
        <w:rPr>
          <w:rFonts w:eastAsiaTheme="minorHAnsi"/>
          <w:sz w:val="28"/>
          <w:szCs w:val="28"/>
          <w:lang w:eastAsia="en-US"/>
        </w:rPr>
        <w:t>1. Установить дополнительные основания признания безнадежными к взысканию задолженности по пеням, штрафам и (или) недоимки по местным налогам и сборам:</w:t>
      </w:r>
    </w:p>
    <w:p w:rsidR="00C32DA6" w:rsidRPr="00726AFA" w:rsidRDefault="00C32DA6" w:rsidP="00C32DA6">
      <w:pPr>
        <w:tabs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6AFA">
        <w:rPr>
          <w:rFonts w:eastAsiaTheme="minorHAnsi"/>
          <w:sz w:val="28"/>
          <w:szCs w:val="28"/>
          <w:lang w:eastAsia="en-US"/>
        </w:rPr>
        <w:t>1) наличие недоимки по отмененным местным налогам, с момента отмены которых прошло более трех лет, по юридическим и физическим лицам, не находящимся в процедуре банкротства и не воспользовавшимся правом реструктуризации задолженности;</w:t>
      </w:r>
    </w:p>
    <w:p w:rsidR="00C32DA6" w:rsidRPr="00726AFA" w:rsidRDefault="00C32DA6" w:rsidP="00C32DA6">
      <w:pPr>
        <w:tabs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6AFA">
        <w:rPr>
          <w:rFonts w:eastAsiaTheme="minorHAnsi"/>
          <w:sz w:val="28"/>
          <w:szCs w:val="28"/>
          <w:lang w:eastAsia="en-US"/>
        </w:rPr>
        <w:t>2) по истечении срока взыскания в судебном порядке задолженности по пеням и штрафам по отмененным местным налогам.</w:t>
      </w:r>
    </w:p>
    <w:p w:rsidR="00C32DA6" w:rsidRPr="00726AFA" w:rsidRDefault="00C32DA6" w:rsidP="00C32DA6">
      <w:pPr>
        <w:tabs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6AFA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726AFA">
        <w:rPr>
          <w:rFonts w:eastAsiaTheme="minorHAnsi"/>
          <w:sz w:val="28"/>
          <w:szCs w:val="28"/>
          <w:lang w:eastAsia="en-US"/>
        </w:rPr>
        <w:t>Списание недоимки, задолженности по пеням и штрафам по отмененным местным налогам и сборам, признанных безнадежными к взысканию согласно дополнительным основаниям, установленным в пункте 1 настоящего решения, производится в порядке, утвержденном федеральным органом исполнительной власти, уполномоченным по контролю и надзору в области налогов и сборов, на основании справки о суммах недоимки, задолженности по пеням и штрафам на дату принятия решения о</w:t>
      </w:r>
      <w:proofErr w:type="gramEnd"/>
      <w:r w:rsidRPr="00726A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26AFA">
        <w:rPr>
          <w:rFonts w:eastAsiaTheme="minorHAnsi"/>
          <w:sz w:val="28"/>
          <w:szCs w:val="28"/>
          <w:lang w:eastAsia="en-US"/>
        </w:rPr>
        <w:t>признании</w:t>
      </w:r>
      <w:proofErr w:type="gramEnd"/>
      <w:r w:rsidRPr="00726AFA">
        <w:rPr>
          <w:rFonts w:eastAsiaTheme="minorHAnsi"/>
          <w:sz w:val="28"/>
          <w:szCs w:val="28"/>
          <w:lang w:eastAsia="en-US"/>
        </w:rPr>
        <w:t xml:space="preserve"> безнадежной к взысканию и списании недоимки, задолженности по пеням и штрафам.</w:t>
      </w:r>
    </w:p>
    <w:p w:rsidR="00C32DA6" w:rsidRPr="00726AFA" w:rsidRDefault="00C32DA6" w:rsidP="00C32DA6">
      <w:pPr>
        <w:tabs>
          <w:tab w:val="left" w:pos="993"/>
        </w:tabs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26AFA">
        <w:rPr>
          <w:rFonts w:eastAsiaTheme="minorHAnsi"/>
          <w:sz w:val="28"/>
          <w:szCs w:val="28"/>
          <w:lang w:eastAsia="en-US"/>
        </w:rPr>
        <w:t xml:space="preserve">3. Отменить решение Думы Томского района от 29 сентября 2011 года № 92 «Об установлении дополнительных оснований для признания </w:t>
      </w:r>
      <w:proofErr w:type="gramStart"/>
      <w:r w:rsidRPr="00726AFA">
        <w:rPr>
          <w:rFonts w:eastAsiaTheme="minorHAnsi"/>
          <w:sz w:val="28"/>
          <w:szCs w:val="28"/>
          <w:lang w:eastAsia="en-US"/>
        </w:rPr>
        <w:t>безнадежными</w:t>
      </w:r>
      <w:proofErr w:type="gramEnd"/>
      <w:r w:rsidRPr="00726AFA">
        <w:rPr>
          <w:rFonts w:eastAsiaTheme="minorHAnsi"/>
          <w:sz w:val="28"/>
          <w:szCs w:val="28"/>
          <w:lang w:eastAsia="en-US"/>
        </w:rPr>
        <w:t xml:space="preserve"> к взысканию недоимки по местным налогам, задолженности по пеням, штрафам</w:t>
      </w:r>
      <w:r w:rsidR="00726AFA">
        <w:rPr>
          <w:rFonts w:eastAsiaTheme="minorHAnsi"/>
          <w:sz w:val="28"/>
          <w:szCs w:val="28"/>
          <w:lang w:eastAsia="en-US"/>
        </w:rPr>
        <w:t>»</w:t>
      </w:r>
      <w:r w:rsidRPr="00726AFA">
        <w:rPr>
          <w:rFonts w:eastAsiaTheme="minorHAnsi"/>
          <w:sz w:val="28"/>
          <w:szCs w:val="28"/>
          <w:lang w:eastAsia="en-US"/>
        </w:rPr>
        <w:t>.</w:t>
      </w:r>
    </w:p>
    <w:p w:rsidR="00C32DA6" w:rsidRPr="00726AFA" w:rsidRDefault="00C32DA6" w:rsidP="00C32DA6">
      <w:pPr>
        <w:tabs>
          <w:tab w:val="left" w:pos="993"/>
        </w:tabs>
        <w:jc w:val="both"/>
        <w:rPr>
          <w:sz w:val="28"/>
          <w:szCs w:val="28"/>
        </w:rPr>
      </w:pPr>
      <w:r w:rsidRPr="00726AFA">
        <w:rPr>
          <w:sz w:val="28"/>
          <w:szCs w:val="28"/>
        </w:rPr>
        <w:lastRenderedPageBreak/>
        <w:t xml:space="preserve">         4. Настоящее решение направить Главе Томского района для подписания, опубликования и размещения на официальном сайте Томского района в сети «Интернет». </w:t>
      </w:r>
    </w:p>
    <w:p w:rsidR="00C32DA6" w:rsidRPr="00726AFA" w:rsidRDefault="00C32DA6" w:rsidP="00C32DA6">
      <w:pPr>
        <w:tabs>
          <w:tab w:val="left" w:pos="993"/>
        </w:tabs>
        <w:jc w:val="both"/>
        <w:rPr>
          <w:sz w:val="28"/>
          <w:szCs w:val="28"/>
        </w:rPr>
      </w:pPr>
      <w:r w:rsidRPr="00726AFA">
        <w:rPr>
          <w:sz w:val="28"/>
          <w:szCs w:val="28"/>
        </w:rPr>
        <w:t xml:space="preserve">         5. Настоящее решение вступает в силу </w:t>
      </w:r>
      <w:proofErr w:type="gramStart"/>
      <w:r w:rsidRPr="00726AFA">
        <w:rPr>
          <w:sz w:val="28"/>
          <w:szCs w:val="28"/>
        </w:rPr>
        <w:t>с</w:t>
      </w:r>
      <w:proofErr w:type="gramEnd"/>
      <w:r w:rsidRPr="00726AFA">
        <w:rPr>
          <w:sz w:val="28"/>
          <w:szCs w:val="28"/>
        </w:rPr>
        <w:t xml:space="preserve"> даты его официального опубликования.</w:t>
      </w:r>
    </w:p>
    <w:p w:rsidR="00C32DA6" w:rsidRPr="00726AFA" w:rsidRDefault="00C32DA6" w:rsidP="00C32DA6">
      <w:pPr>
        <w:jc w:val="both"/>
        <w:rPr>
          <w:sz w:val="28"/>
          <w:szCs w:val="28"/>
        </w:rPr>
      </w:pPr>
    </w:p>
    <w:p w:rsidR="00C32DA6" w:rsidRPr="00726AFA" w:rsidRDefault="00C32DA6" w:rsidP="00C32DA6">
      <w:pPr>
        <w:jc w:val="both"/>
        <w:rPr>
          <w:sz w:val="28"/>
          <w:szCs w:val="28"/>
        </w:rPr>
      </w:pPr>
      <w:bookmarkStart w:id="0" w:name="_GoBack"/>
      <w:bookmarkEnd w:id="0"/>
    </w:p>
    <w:p w:rsidR="00C32DA6" w:rsidRPr="00726AFA" w:rsidRDefault="00C32DA6" w:rsidP="00C32DA6">
      <w:pPr>
        <w:jc w:val="both"/>
        <w:rPr>
          <w:sz w:val="28"/>
          <w:szCs w:val="28"/>
        </w:rPr>
      </w:pPr>
    </w:p>
    <w:p w:rsidR="00726AFA" w:rsidRDefault="00C32DA6" w:rsidP="00C32D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6AFA">
        <w:rPr>
          <w:sz w:val="28"/>
          <w:szCs w:val="28"/>
        </w:rPr>
        <w:t xml:space="preserve">Председатель </w:t>
      </w:r>
    </w:p>
    <w:p w:rsidR="00C32DA6" w:rsidRPr="00726AFA" w:rsidRDefault="00C32DA6" w:rsidP="00C32D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6AFA">
        <w:rPr>
          <w:sz w:val="28"/>
          <w:szCs w:val="28"/>
        </w:rPr>
        <w:t>Думы Томского района</w:t>
      </w:r>
      <w:r w:rsidRPr="00726AFA">
        <w:rPr>
          <w:sz w:val="28"/>
          <w:szCs w:val="28"/>
        </w:rPr>
        <w:tab/>
      </w:r>
      <w:r w:rsidRPr="00726AFA">
        <w:rPr>
          <w:sz w:val="28"/>
          <w:szCs w:val="28"/>
        </w:rPr>
        <w:tab/>
      </w:r>
      <w:r w:rsidRPr="00726AFA">
        <w:rPr>
          <w:sz w:val="28"/>
          <w:szCs w:val="28"/>
        </w:rPr>
        <w:tab/>
        <w:t xml:space="preserve">         </w:t>
      </w:r>
      <w:r w:rsidRPr="00726AFA">
        <w:rPr>
          <w:sz w:val="28"/>
          <w:szCs w:val="28"/>
        </w:rPr>
        <w:tab/>
      </w:r>
      <w:r w:rsidRPr="00726AFA">
        <w:rPr>
          <w:sz w:val="28"/>
          <w:szCs w:val="28"/>
        </w:rPr>
        <w:tab/>
      </w:r>
      <w:r w:rsidR="00726AFA">
        <w:rPr>
          <w:sz w:val="28"/>
          <w:szCs w:val="28"/>
        </w:rPr>
        <w:t xml:space="preserve">                  </w:t>
      </w:r>
      <w:r w:rsidRPr="00726AFA">
        <w:rPr>
          <w:sz w:val="28"/>
          <w:szCs w:val="28"/>
        </w:rPr>
        <w:t xml:space="preserve">Р.Р. </w:t>
      </w:r>
      <w:proofErr w:type="spellStart"/>
      <w:r w:rsidRPr="00726AFA">
        <w:rPr>
          <w:sz w:val="28"/>
          <w:szCs w:val="28"/>
        </w:rPr>
        <w:t>Габдулганиев</w:t>
      </w:r>
      <w:proofErr w:type="spellEnd"/>
    </w:p>
    <w:p w:rsidR="00C32DA6" w:rsidRPr="00726AFA" w:rsidRDefault="00C32DA6" w:rsidP="00C32D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DA6" w:rsidRPr="00726AFA" w:rsidRDefault="00C32DA6" w:rsidP="00C32D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AFA" w:rsidRDefault="00726AFA" w:rsidP="00726AFA">
      <w:pPr>
        <w:rPr>
          <w:sz w:val="28"/>
          <w:szCs w:val="28"/>
        </w:rPr>
      </w:pPr>
      <w:r w:rsidRPr="009673FE">
        <w:rPr>
          <w:sz w:val="28"/>
          <w:szCs w:val="28"/>
        </w:rPr>
        <w:t xml:space="preserve">Первый заместитель Главы </w:t>
      </w:r>
    </w:p>
    <w:p w:rsidR="00726AFA" w:rsidRDefault="00726AFA" w:rsidP="00726AFA">
      <w:pPr>
        <w:rPr>
          <w:sz w:val="28"/>
          <w:szCs w:val="28"/>
        </w:rPr>
      </w:pPr>
      <w:r w:rsidRPr="009673FE">
        <w:rPr>
          <w:sz w:val="28"/>
          <w:szCs w:val="28"/>
        </w:rPr>
        <w:t xml:space="preserve">Томского района – начальник </w:t>
      </w:r>
    </w:p>
    <w:p w:rsidR="00726AFA" w:rsidRDefault="00726AFA" w:rsidP="00726AFA">
      <w:pPr>
        <w:rPr>
          <w:sz w:val="28"/>
          <w:szCs w:val="28"/>
        </w:rPr>
      </w:pPr>
      <w:r w:rsidRPr="009673FE">
        <w:rPr>
          <w:sz w:val="28"/>
          <w:szCs w:val="28"/>
        </w:rPr>
        <w:t xml:space="preserve">Управления по социально- </w:t>
      </w:r>
      <w:proofErr w:type="gramStart"/>
      <w:r w:rsidRPr="009673FE">
        <w:rPr>
          <w:sz w:val="28"/>
          <w:szCs w:val="28"/>
        </w:rPr>
        <w:t>экономическ</w:t>
      </w:r>
      <w:r>
        <w:rPr>
          <w:sz w:val="28"/>
          <w:szCs w:val="28"/>
        </w:rPr>
        <w:t>ому</w:t>
      </w:r>
      <w:proofErr w:type="gramEnd"/>
      <w:r>
        <w:rPr>
          <w:sz w:val="28"/>
          <w:szCs w:val="28"/>
        </w:rPr>
        <w:t xml:space="preserve"> </w:t>
      </w:r>
    </w:p>
    <w:p w:rsidR="00726AFA" w:rsidRPr="009673FE" w:rsidRDefault="00726AFA" w:rsidP="00726AFA">
      <w:pPr>
        <w:rPr>
          <w:sz w:val="28"/>
          <w:szCs w:val="28"/>
        </w:rPr>
      </w:pPr>
      <w:r>
        <w:rPr>
          <w:sz w:val="28"/>
          <w:szCs w:val="28"/>
        </w:rPr>
        <w:t>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9673FE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9673FE">
        <w:rPr>
          <w:sz w:val="28"/>
          <w:szCs w:val="28"/>
        </w:rPr>
        <w:t>А.В. Крикунов</w:t>
      </w:r>
    </w:p>
    <w:p w:rsidR="00FA47BA" w:rsidRDefault="00FA47BA"/>
    <w:sectPr w:rsidR="00FA47BA" w:rsidSect="002F361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DA6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6F9B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68FE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999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AFA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70A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45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1C97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2DA6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A6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2172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</cp:revision>
  <cp:lastPrinted>2018-06-04T03:04:00Z</cp:lastPrinted>
  <dcterms:created xsi:type="dcterms:W3CDTF">2018-05-28T02:23:00Z</dcterms:created>
  <dcterms:modified xsi:type="dcterms:W3CDTF">2018-06-04T03:05:00Z</dcterms:modified>
</cp:coreProperties>
</file>