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673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7E92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3732896" r:id="rId9"/>
        </w:object>
      </w:r>
    </w:p>
    <w:p w14:paraId="3AE772D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C2C85B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3132D8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7532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6CE3D0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F05C3" w14:textId="670C2BEA" w:rsidR="00BA0DC0" w:rsidRDefault="00BA0DC0" w:rsidP="00BA0DC0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A5AB47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4CABFA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1266185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частей земельных участков </w:t>
      </w:r>
    </w:p>
    <w:p w14:paraId="687829F1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кадастровыми номерами: 70:14: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>0300007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2B3CEA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4EE01DA" w14:textId="77777777" w:rsidR="00B761D8" w:rsidRPr="00736C60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2B3CEA">
        <w:rPr>
          <w:rFonts w:ascii="Times New Roman" w:hAnsi="Times New Roman" w:cs="Times New Roman"/>
          <w:b w:val="0"/>
          <w:sz w:val="28"/>
          <w:szCs w:val="28"/>
        </w:rPr>
        <w:t>1898</w:t>
      </w:r>
    </w:p>
    <w:p w14:paraId="19C9F957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6F3CB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F5257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B3CEA">
        <w:rPr>
          <w:rFonts w:ascii="Times New Roman" w:hAnsi="Times New Roman" w:cs="Times New Roman"/>
          <w:sz w:val="28"/>
          <w:szCs w:val="28"/>
        </w:rPr>
        <w:t>5410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A794EE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D61CD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31D1ACE" w14:textId="77777777"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F5257">
        <w:rPr>
          <w:rFonts w:ascii="Times New Roman" w:hAnsi="Times New Roman" w:cs="Times New Roman"/>
          <w:sz w:val="28"/>
          <w:szCs w:val="28"/>
        </w:rPr>
        <w:t>0300007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2B3CEA">
        <w:rPr>
          <w:rFonts w:ascii="Times New Roman" w:hAnsi="Times New Roman" w:cs="Times New Roman"/>
          <w:sz w:val="28"/>
          <w:szCs w:val="28"/>
        </w:rPr>
        <w:t>902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F5257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F5257">
        <w:rPr>
          <w:rFonts w:ascii="Times New Roman" w:hAnsi="Times New Roman" w:cs="Times New Roman"/>
          <w:sz w:val="28"/>
          <w:szCs w:val="28"/>
        </w:rPr>
        <w:t>у</w:t>
      </w:r>
      <w:r w:rsidR="002B3CEA">
        <w:rPr>
          <w:rFonts w:ascii="Times New Roman" w:hAnsi="Times New Roman" w:cs="Times New Roman"/>
          <w:sz w:val="28"/>
          <w:szCs w:val="28"/>
        </w:rPr>
        <w:t>, бане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2B3CEA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B3CEA">
        <w:rPr>
          <w:rFonts w:ascii="Times New Roman" w:hAnsi="Times New Roman" w:cs="Times New Roman"/>
          <w:sz w:val="28"/>
          <w:szCs w:val="28"/>
        </w:rPr>
        <w:t xml:space="preserve">МО «Богашевское сельское поселение», </w:t>
      </w:r>
      <w:r w:rsidR="00BF5257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F5257">
        <w:rPr>
          <w:rFonts w:ascii="Times New Roman" w:hAnsi="Times New Roman" w:cs="Times New Roman"/>
          <w:sz w:val="28"/>
          <w:szCs w:val="28"/>
        </w:rPr>
        <w:t>Ключи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B3CEA">
        <w:rPr>
          <w:rFonts w:ascii="Times New Roman" w:hAnsi="Times New Roman" w:cs="Times New Roman"/>
          <w:sz w:val="28"/>
          <w:szCs w:val="28"/>
        </w:rPr>
        <w:t>Новая</w:t>
      </w:r>
      <w:r w:rsid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2B3CEA">
        <w:rPr>
          <w:rFonts w:ascii="Times New Roman" w:hAnsi="Times New Roman" w:cs="Times New Roman"/>
          <w:sz w:val="28"/>
          <w:szCs w:val="28"/>
        </w:rPr>
        <w:t>14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B1D0A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F5257">
        <w:rPr>
          <w:rFonts w:ascii="Times New Roman" w:hAnsi="Times New Roman" w:cs="Times New Roman"/>
          <w:sz w:val="28"/>
          <w:szCs w:val="28"/>
        </w:rPr>
        <w:t>п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BF5257">
        <w:rPr>
          <w:rFonts w:ascii="Times New Roman" w:hAnsi="Times New Roman" w:cs="Times New Roman"/>
          <w:sz w:val="28"/>
          <w:szCs w:val="28"/>
        </w:rPr>
        <w:t>Ключи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2B3CEA">
        <w:rPr>
          <w:rFonts w:ascii="Times New Roman" w:hAnsi="Times New Roman" w:cs="Times New Roman"/>
          <w:sz w:val="28"/>
          <w:szCs w:val="28"/>
        </w:rPr>
        <w:t>Новая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BE64C0">
        <w:rPr>
          <w:rFonts w:ascii="Times New Roman" w:hAnsi="Times New Roman" w:cs="Times New Roman"/>
          <w:sz w:val="28"/>
          <w:szCs w:val="28"/>
        </w:rPr>
        <w:t>:</w:t>
      </w:r>
    </w:p>
    <w:p w14:paraId="5E9A1B3D" w14:textId="77777777" w:rsidR="00811C67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2B3CEA" w:rsidRP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МО </w:t>
      </w:r>
      <w:r w:rsid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3CEA" w:rsidRP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Богашевское сельское поселение</w:t>
      </w:r>
      <w:r w:rsid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3CEA" w:rsidRP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Ключи, ул. Новая, 14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0300007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42FE"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жилую застройку (Индивидуальную)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13DB29" w14:textId="77777777" w:rsidR="00811C67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Томская область, 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42FE"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Ключи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1898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B42FE"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FE"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451</w:t>
      </w:r>
      <w:r w:rsid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населённых пунктов, вид разрешенного использования: </w:t>
      </w:r>
      <w:r w:rsidR="00AB42FE"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проектирования и прокладки трассы газопровода высокого давления к массиву индивидуальных жилых домов в п.</w:t>
      </w:r>
      <w:r w:rsid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FE"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Томского района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CB923A" w14:textId="77777777" w:rsidR="00F54A10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CC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AB42FE">
        <w:rPr>
          <w:rFonts w:ascii="Times New Roman" w:hAnsi="Times New Roman" w:cs="Times New Roman"/>
          <w:sz w:val="28"/>
          <w:szCs w:val="28"/>
        </w:rPr>
        <w:t>12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B524E4" w:rsidRPr="00811C67">
        <w:rPr>
          <w:rFonts w:ascii="Times New Roman" w:hAnsi="Times New Roman" w:cs="Times New Roman"/>
          <w:sz w:val="28"/>
          <w:szCs w:val="28"/>
        </w:rPr>
        <w:t>кв. м.</w:t>
      </w:r>
    </w:p>
    <w:p w14:paraId="41B5AF36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20F72EC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5B8AC7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8BC2353" w14:textId="77777777" w:rsidR="00AB42FE" w:rsidRP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 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</w:t>
      </w:r>
    </w:p>
    <w:p w14:paraId="54A3EA70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F65A8E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42FE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42FE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A0C593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42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6C7638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A4215FF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E64C0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452BD77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53B524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FD1262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5B2236E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E05E45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315ABF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7395DF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49761C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44F1CE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79CDD79" w14:textId="79B8C8A3" w:rsidR="00AB3AFB" w:rsidRPr="00AB3AFB" w:rsidRDefault="00C56CCC" w:rsidP="00BA0DC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AB3AFB" w:rsidRPr="00AB3AFB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7391" w14:textId="77777777" w:rsidR="000E61ED" w:rsidRDefault="000E61ED" w:rsidP="005A1D89">
      <w:pPr>
        <w:spacing w:after="0" w:line="240" w:lineRule="auto"/>
      </w:pPr>
      <w:r>
        <w:separator/>
      </w:r>
    </w:p>
  </w:endnote>
  <w:endnote w:type="continuationSeparator" w:id="0">
    <w:p w14:paraId="132DE5C8" w14:textId="77777777" w:rsidR="000E61ED" w:rsidRDefault="000E61E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02E0" w14:textId="77777777" w:rsidR="000E61ED" w:rsidRDefault="000E61ED" w:rsidP="005A1D89">
      <w:pPr>
        <w:spacing w:after="0" w:line="240" w:lineRule="auto"/>
      </w:pPr>
      <w:r>
        <w:separator/>
      </w:r>
    </w:p>
  </w:footnote>
  <w:footnote w:type="continuationSeparator" w:id="0">
    <w:p w14:paraId="7BA18603" w14:textId="77777777" w:rsidR="000E61ED" w:rsidRDefault="000E61E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2103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0E61ED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13668"/>
    <w:rsid w:val="00422EB8"/>
    <w:rsid w:val="00441F20"/>
    <w:rsid w:val="00444E32"/>
    <w:rsid w:val="00447C00"/>
    <w:rsid w:val="0047107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032D"/>
    <w:rsid w:val="0061791D"/>
    <w:rsid w:val="006257A3"/>
    <w:rsid w:val="00625B0D"/>
    <w:rsid w:val="0062789E"/>
    <w:rsid w:val="00634284"/>
    <w:rsid w:val="006359D7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47A8A"/>
    <w:rsid w:val="009504D3"/>
    <w:rsid w:val="0095053D"/>
    <w:rsid w:val="00956D9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0DC0"/>
    <w:rsid w:val="00BA3812"/>
    <w:rsid w:val="00BB7E27"/>
    <w:rsid w:val="00BC0178"/>
    <w:rsid w:val="00BC19F9"/>
    <w:rsid w:val="00BD7F4F"/>
    <w:rsid w:val="00BE4094"/>
    <w:rsid w:val="00BE64C0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47C8B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77313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E3C5"/>
  <w15:docId w15:val="{DD6DE196-0532-48C8-AA5B-12B3D3D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70E1-39A7-412A-8DCB-5B8607F2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7410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79</cp:revision>
  <cp:lastPrinted>2022-11-30T10:03:00Z</cp:lastPrinted>
  <dcterms:created xsi:type="dcterms:W3CDTF">2021-04-19T03:13:00Z</dcterms:created>
  <dcterms:modified xsi:type="dcterms:W3CDTF">2022-12-28T04:42:00Z</dcterms:modified>
</cp:coreProperties>
</file>