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19AFF" w14:textId="707BEDCE" w:rsidR="00680C38" w:rsidRDefault="00000000" w:rsidP="00CE43D6">
      <w:pPr>
        <w:pStyle w:val="15"/>
        <w:spacing w:after="120"/>
      </w:pPr>
      <w:r>
        <w:rPr>
          <w:noProof/>
          <w:sz w:val="20"/>
        </w:rPr>
        <w:object w:dxaOrig="1440" w:dyaOrig="1440" w14:anchorId="702DB0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2pt;margin-top:0;width:48pt;height:62.65pt;z-index:1" fillcolor="window">
            <v:imagedata r:id="rId8" o:title=""/>
            <w10:wrap type="square" side="right"/>
          </v:shape>
          <o:OLEObject Type="Embed" ProgID="Word.Picture.8" ShapeID="_x0000_s1026" DrawAspect="Content" ObjectID="_1735028165" r:id="rId9"/>
        </w:object>
      </w:r>
    </w:p>
    <w:p w14:paraId="5D5EE7DA" w14:textId="1CF18551" w:rsidR="00CE43D6" w:rsidRDefault="00CE43D6" w:rsidP="00CE43D6">
      <w:pPr>
        <w:pStyle w:val="15"/>
        <w:spacing w:after="120"/>
      </w:pPr>
    </w:p>
    <w:p w14:paraId="78943636" w14:textId="68F0A1E3" w:rsidR="00CE43D6" w:rsidRDefault="00CE43D6" w:rsidP="00CE43D6">
      <w:pPr>
        <w:pStyle w:val="15"/>
        <w:spacing w:after="120"/>
      </w:pPr>
    </w:p>
    <w:p w14:paraId="727F6D6F" w14:textId="77777777" w:rsidR="00CE43D6" w:rsidRPr="0082644E" w:rsidRDefault="00CE43D6" w:rsidP="00CE43D6">
      <w:pPr>
        <w:pStyle w:val="15"/>
        <w:spacing w:after="120"/>
      </w:pPr>
    </w:p>
    <w:p w14:paraId="3B33FCC8" w14:textId="77777777" w:rsidR="00680C38" w:rsidRPr="0082644E" w:rsidRDefault="00680C38" w:rsidP="00CE43D6">
      <w:pPr>
        <w:pStyle w:val="14"/>
        <w:jc w:val="center"/>
        <w:rPr>
          <w:sz w:val="20"/>
        </w:rPr>
      </w:pPr>
      <w:r w:rsidRPr="0082644E">
        <w:rPr>
          <w:sz w:val="20"/>
        </w:rPr>
        <w:t>МУНИЦИПАЛЬНОЕ ОБРАЗОВАНИЕ «ТОМСКИЙ РАЙОН»</w:t>
      </w:r>
    </w:p>
    <w:p w14:paraId="54755DD2" w14:textId="77777777" w:rsidR="00680C38" w:rsidRPr="0082644E" w:rsidRDefault="00680C38" w:rsidP="00CE43D6">
      <w:pPr>
        <w:pStyle w:val="14"/>
        <w:jc w:val="center"/>
        <w:rPr>
          <w:sz w:val="20"/>
        </w:rPr>
      </w:pPr>
    </w:p>
    <w:p w14:paraId="359D20F9" w14:textId="3394CB28" w:rsidR="00680C38" w:rsidRPr="0082644E" w:rsidRDefault="00680C38" w:rsidP="00CE43D6">
      <w:pPr>
        <w:pStyle w:val="7"/>
        <w:jc w:val="center"/>
        <w:rPr>
          <w:b/>
          <w:sz w:val="28"/>
        </w:rPr>
      </w:pPr>
      <w:r w:rsidRPr="0082644E">
        <w:rPr>
          <w:b/>
          <w:sz w:val="28"/>
        </w:rPr>
        <w:t>АДМИНИСТРАЦИЯ ТОМСКОГО РАЙОНА</w:t>
      </w:r>
    </w:p>
    <w:p w14:paraId="6806C892" w14:textId="77777777" w:rsidR="00680C38" w:rsidRPr="0082644E" w:rsidRDefault="00680C38" w:rsidP="00CE43D6">
      <w:pPr>
        <w:jc w:val="center"/>
      </w:pPr>
    </w:p>
    <w:p w14:paraId="67497A41" w14:textId="77777777" w:rsidR="00680C38" w:rsidRPr="0082644E" w:rsidRDefault="00680C38" w:rsidP="00CE43D6">
      <w:pPr>
        <w:pStyle w:val="1"/>
        <w:rPr>
          <w:b/>
          <w:sz w:val="28"/>
        </w:rPr>
      </w:pPr>
      <w:r w:rsidRPr="0082644E">
        <w:rPr>
          <w:b/>
          <w:sz w:val="28"/>
        </w:rPr>
        <w:t>ПОСТАНОВЛЕНИЕ</w:t>
      </w:r>
    </w:p>
    <w:p w14:paraId="08E3FB10" w14:textId="77777777" w:rsidR="00680C38" w:rsidRPr="0082644E" w:rsidRDefault="00680C38" w:rsidP="00680C38">
      <w:pPr>
        <w:pStyle w:val="2"/>
        <w:widowControl w:val="0"/>
        <w:ind w:firstLine="360"/>
        <w:jc w:val="both"/>
        <w:rPr>
          <w:snapToGrid w:val="0"/>
          <w:color w:val="000000"/>
          <w:sz w:val="22"/>
        </w:rPr>
      </w:pPr>
    </w:p>
    <w:p w14:paraId="2D235A6C" w14:textId="6FC4E043" w:rsidR="00680C38" w:rsidRPr="0082644E" w:rsidRDefault="00CE43D6" w:rsidP="00680C38">
      <w:pPr>
        <w:pStyle w:val="af1"/>
        <w:tabs>
          <w:tab w:val="clear" w:pos="6804"/>
        </w:tabs>
        <w:spacing w:before="0"/>
        <w:jc w:val="center"/>
      </w:pPr>
      <w:r>
        <w:t>28.12.</w:t>
      </w:r>
      <w:r w:rsidR="00680C38" w:rsidRPr="0082644E">
        <w:t>20</w:t>
      </w:r>
      <w:r w:rsidR="00A875C6">
        <w:t>22</w:t>
      </w:r>
      <w:r w:rsidR="00680C38" w:rsidRPr="0082644E">
        <w:t xml:space="preserve">     </w:t>
      </w:r>
      <w:r w:rsidR="00680C38">
        <w:t xml:space="preserve">         </w:t>
      </w:r>
      <w:r>
        <w:t xml:space="preserve">                               </w:t>
      </w:r>
      <w:r w:rsidR="00680C38" w:rsidRPr="0082644E">
        <w:t xml:space="preserve">                                                                                         № </w:t>
      </w:r>
      <w:r>
        <w:t>537-П</w:t>
      </w:r>
    </w:p>
    <w:p w14:paraId="4050B142" w14:textId="77777777" w:rsidR="00680C38" w:rsidRPr="0082644E" w:rsidRDefault="00680C38" w:rsidP="00680C38">
      <w:pPr>
        <w:pStyle w:val="af1"/>
        <w:tabs>
          <w:tab w:val="clear" w:pos="6804"/>
        </w:tabs>
        <w:spacing w:before="0"/>
        <w:jc w:val="center"/>
        <w:rPr>
          <w:sz w:val="28"/>
        </w:rPr>
      </w:pPr>
      <w:r w:rsidRPr="0082644E">
        <w:rPr>
          <w:sz w:val="28"/>
        </w:rPr>
        <w:t xml:space="preserve"> Томск</w:t>
      </w:r>
    </w:p>
    <w:p w14:paraId="72AD0A83" w14:textId="77777777" w:rsidR="00680C38" w:rsidRPr="0082644E" w:rsidRDefault="00680C38" w:rsidP="00680C38">
      <w:pPr>
        <w:pStyle w:val="af1"/>
        <w:tabs>
          <w:tab w:val="clear" w:pos="6804"/>
        </w:tabs>
        <w:spacing w:before="0"/>
        <w:jc w:val="center"/>
        <w:rPr>
          <w:sz w:val="28"/>
        </w:rPr>
      </w:pPr>
    </w:p>
    <w:p w14:paraId="7379461D" w14:textId="77777777" w:rsidR="001D4D13" w:rsidRPr="00C16658" w:rsidRDefault="00680C38" w:rsidP="007D0678">
      <w:pPr>
        <w:pStyle w:val="af1"/>
        <w:tabs>
          <w:tab w:val="clear" w:pos="6804"/>
          <w:tab w:val="left" w:pos="3544"/>
        </w:tabs>
        <w:spacing w:before="0"/>
        <w:ind w:right="5101"/>
        <w:jc w:val="both"/>
        <w:rPr>
          <w:sz w:val="28"/>
          <w:szCs w:val="28"/>
        </w:rPr>
      </w:pPr>
      <w:r w:rsidRPr="0082644E">
        <w:rPr>
          <w:sz w:val="28"/>
          <w:szCs w:val="28"/>
        </w:rPr>
        <w:t>О внесении изменений в</w:t>
      </w:r>
      <w:r w:rsidR="001D4D13">
        <w:rPr>
          <w:sz w:val="28"/>
          <w:szCs w:val="28"/>
        </w:rPr>
        <w:t xml:space="preserve"> </w:t>
      </w:r>
      <w:r w:rsidRPr="0082644E">
        <w:rPr>
          <w:sz w:val="28"/>
          <w:szCs w:val="28"/>
        </w:rPr>
        <w:t>постановление Администрации</w:t>
      </w:r>
      <w:r w:rsidR="001D4D13">
        <w:rPr>
          <w:sz w:val="28"/>
          <w:szCs w:val="28"/>
        </w:rPr>
        <w:t xml:space="preserve"> </w:t>
      </w:r>
      <w:r w:rsidRPr="0082644E">
        <w:rPr>
          <w:sz w:val="28"/>
          <w:szCs w:val="28"/>
        </w:rPr>
        <w:t xml:space="preserve">Томского района </w:t>
      </w:r>
      <w:r w:rsidRPr="00C16658">
        <w:rPr>
          <w:sz w:val="28"/>
          <w:szCs w:val="28"/>
        </w:rPr>
        <w:t>от 02.11.2020 № 401</w:t>
      </w:r>
      <w:r w:rsidR="001D4D13">
        <w:rPr>
          <w:sz w:val="28"/>
          <w:szCs w:val="28"/>
        </w:rPr>
        <w:t xml:space="preserve"> </w:t>
      </w:r>
      <w:r w:rsidR="001D4D13" w:rsidRPr="00C16658">
        <w:rPr>
          <w:sz w:val="28"/>
        </w:rPr>
        <w:t>«Об утве</w:t>
      </w:r>
      <w:r w:rsidR="007D0678">
        <w:rPr>
          <w:sz w:val="28"/>
        </w:rPr>
        <w:t xml:space="preserve">рждении муниципальной программы </w:t>
      </w:r>
      <w:r w:rsidR="001D4D13" w:rsidRPr="00C16658">
        <w:rPr>
          <w:sz w:val="28"/>
        </w:rPr>
        <w:t>«Улучшение комфортности проживания на территории Томского района»</w:t>
      </w:r>
    </w:p>
    <w:p w14:paraId="6D1938AF" w14:textId="77777777" w:rsidR="00680C38" w:rsidRPr="0082644E" w:rsidRDefault="00680C38" w:rsidP="00680C38">
      <w:pPr>
        <w:pStyle w:val="af1"/>
        <w:tabs>
          <w:tab w:val="clear" w:pos="6804"/>
        </w:tabs>
        <w:spacing w:before="0"/>
        <w:ind w:firstLine="709"/>
        <w:jc w:val="both"/>
        <w:rPr>
          <w:sz w:val="22"/>
        </w:rPr>
      </w:pPr>
    </w:p>
    <w:p w14:paraId="7BA09080" w14:textId="77777777" w:rsidR="00680C38" w:rsidRPr="003C5F6E" w:rsidRDefault="00680C38" w:rsidP="00914CA0">
      <w:pPr>
        <w:keepNext/>
        <w:ind w:firstLine="708"/>
        <w:jc w:val="both"/>
        <w:rPr>
          <w:sz w:val="28"/>
          <w:szCs w:val="28"/>
        </w:rPr>
      </w:pPr>
      <w:r w:rsidRPr="00A91535">
        <w:rPr>
          <w:sz w:val="28"/>
          <w:szCs w:val="28"/>
        </w:rPr>
        <w:t xml:space="preserve">Руководствуясь постановлением Администрации Томского района от </w:t>
      </w:r>
      <w:r w:rsidR="003C5F6E" w:rsidRPr="003C5F6E">
        <w:rPr>
          <w:sz w:val="28"/>
          <w:szCs w:val="28"/>
        </w:rPr>
        <w:t>24.04.</w:t>
      </w:r>
      <w:r w:rsidRPr="00A91535">
        <w:rPr>
          <w:sz w:val="28"/>
          <w:szCs w:val="28"/>
        </w:rPr>
        <w:t xml:space="preserve">2015 № 110 «Об утверждении Порядка принятия решений о разработке муниципальных программ Томского района, их формирования и реализации», в соответствии с </w:t>
      </w:r>
      <w:r>
        <w:rPr>
          <w:sz w:val="28"/>
          <w:szCs w:val="28"/>
        </w:rPr>
        <w:t xml:space="preserve">решением Думы </w:t>
      </w:r>
      <w:r w:rsidRPr="003C5F6E">
        <w:rPr>
          <w:sz w:val="28"/>
          <w:szCs w:val="28"/>
        </w:rPr>
        <w:t xml:space="preserve">Томского </w:t>
      </w:r>
      <w:r w:rsidRPr="00F6654A">
        <w:rPr>
          <w:sz w:val="28"/>
          <w:szCs w:val="28"/>
        </w:rPr>
        <w:t xml:space="preserve">района </w:t>
      </w:r>
      <w:r w:rsidRPr="00F06E75">
        <w:rPr>
          <w:bCs/>
          <w:sz w:val="28"/>
          <w:szCs w:val="28"/>
        </w:rPr>
        <w:t xml:space="preserve">от </w:t>
      </w:r>
      <w:r w:rsidR="00F06E75">
        <w:rPr>
          <w:bCs/>
          <w:sz w:val="28"/>
          <w:szCs w:val="28"/>
        </w:rPr>
        <w:t>1</w:t>
      </w:r>
      <w:r w:rsidR="00CF0409">
        <w:rPr>
          <w:bCs/>
          <w:sz w:val="28"/>
          <w:szCs w:val="28"/>
        </w:rPr>
        <w:t>5.12</w:t>
      </w:r>
      <w:r w:rsidR="00F6654A" w:rsidRPr="00F06E75">
        <w:rPr>
          <w:bCs/>
          <w:sz w:val="28"/>
          <w:szCs w:val="28"/>
        </w:rPr>
        <w:t>.2022 № 1</w:t>
      </w:r>
      <w:r w:rsidR="00F06E75">
        <w:rPr>
          <w:bCs/>
          <w:sz w:val="28"/>
          <w:szCs w:val="28"/>
        </w:rPr>
        <w:t>5</w:t>
      </w:r>
      <w:r w:rsidR="00CF0409">
        <w:rPr>
          <w:bCs/>
          <w:sz w:val="28"/>
          <w:szCs w:val="28"/>
        </w:rPr>
        <w:t>3</w:t>
      </w:r>
      <w:r w:rsidR="00F6654A" w:rsidRPr="00507E70">
        <w:rPr>
          <w:bCs/>
          <w:sz w:val="24"/>
          <w:szCs w:val="24"/>
        </w:rPr>
        <w:t xml:space="preserve"> </w:t>
      </w:r>
      <w:r w:rsidR="00914CA0">
        <w:rPr>
          <w:bCs/>
          <w:sz w:val="28"/>
          <w:szCs w:val="28"/>
        </w:rPr>
        <w:t>«</w:t>
      </w:r>
      <w:r w:rsidR="00914CA0">
        <w:rPr>
          <w:bCs/>
          <w:sz w:val="28"/>
        </w:rPr>
        <w:t xml:space="preserve">О внесении изменений в решение </w:t>
      </w:r>
      <w:r w:rsidR="00914CA0" w:rsidRPr="009862E8">
        <w:rPr>
          <w:bCs/>
          <w:sz w:val="28"/>
        </w:rPr>
        <w:t xml:space="preserve">Думы Томского района от 23 декабря 2021 года № 98 </w:t>
      </w:r>
      <w:r w:rsidR="00914CA0">
        <w:rPr>
          <w:bCs/>
          <w:sz w:val="28"/>
        </w:rPr>
        <w:t>«</w:t>
      </w:r>
      <w:r w:rsidR="00914CA0" w:rsidRPr="009862E8">
        <w:rPr>
          <w:bCs/>
          <w:sz w:val="28"/>
        </w:rPr>
        <w:t>Об утверждении бюджета</w:t>
      </w:r>
      <w:r w:rsidR="00914CA0">
        <w:rPr>
          <w:bCs/>
          <w:sz w:val="28"/>
        </w:rPr>
        <w:t xml:space="preserve"> </w:t>
      </w:r>
      <w:r w:rsidR="00914CA0" w:rsidRPr="009862E8">
        <w:rPr>
          <w:bCs/>
          <w:sz w:val="28"/>
        </w:rPr>
        <w:t>Томского района на 2022 год</w:t>
      </w:r>
      <w:r w:rsidR="00914CA0" w:rsidRPr="009862E8">
        <w:rPr>
          <w:b/>
          <w:sz w:val="28"/>
          <w:szCs w:val="28"/>
        </w:rPr>
        <w:t xml:space="preserve"> </w:t>
      </w:r>
      <w:r w:rsidR="00914CA0" w:rsidRPr="009862E8">
        <w:rPr>
          <w:sz w:val="28"/>
          <w:szCs w:val="28"/>
        </w:rPr>
        <w:t>и плановый период 2023 и 2024 годов</w:t>
      </w:r>
      <w:r w:rsidR="00914CA0">
        <w:rPr>
          <w:sz w:val="28"/>
          <w:szCs w:val="28"/>
        </w:rPr>
        <w:t>»</w:t>
      </w:r>
    </w:p>
    <w:p w14:paraId="59D47350" w14:textId="77777777" w:rsidR="00680C38" w:rsidRPr="0082644E" w:rsidRDefault="00680C38" w:rsidP="00680C38">
      <w:pPr>
        <w:pStyle w:val="af1"/>
        <w:tabs>
          <w:tab w:val="clear" w:pos="6804"/>
        </w:tabs>
        <w:spacing w:before="0"/>
        <w:ind w:firstLine="709"/>
        <w:jc w:val="both"/>
        <w:rPr>
          <w:sz w:val="28"/>
          <w:szCs w:val="28"/>
        </w:rPr>
      </w:pPr>
    </w:p>
    <w:p w14:paraId="4658A4CB" w14:textId="77777777" w:rsidR="00680C38" w:rsidRPr="0082644E" w:rsidRDefault="00680C38" w:rsidP="00680C38">
      <w:pPr>
        <w:pStyle w:val="af1"/>
        <w:tabs>
          <w:tab w:val="clear" w:pos="6804"/>
          <w:tab w:val="left" w:pos="2268"/>
        </w:tabs>
        <w:spacing w:before="0"/>
        <w:rPr>
          <w:b/>
        </w:rPr>
      </w:pPr>
      <w:r w:rsidRPr="0082644E">
        <w:rPr>
          <w:b/>
          <w:sz w:val="28"/>
        </w:rPr>
        <w:t>ПОСТАНОВЛЯЮ:</w:t>
      </w:r>
    </w:p>
    <w:p w14:paraId="51B6ECB1" w14:textId="77777777" w:rsidR="00680C38" w:rsidRPr="0082644E" w:rsidRDefault="00680C38" w:rsidP="00680C38">
      <w:pPr>
        <w:pStyle w:val="af1"/>
        <w:tabs>
          <w:tab w:val="clear" w:pos="6804"/>
          <w:tab w:val="left" w:pos="1134"/>
          <w:tab w:val="left" w:pos="1276"/>
          <w:tab w:val="left" w:pos="2268"/>
        </w:tabs>
        <w:spacing w:before="0"/>
        <w:ind w:left="709"/>
        <w:jc w:val="both"/>
        <w:rPr>
          <w:bCs/>
          <w:sz w:val="28"/>
          <w:szCs w:val="28"/>
        </w:rPr>
      </w:pPr>
    </w:p>
    <w:p w14:paraId="71A3202F" w14:textId="0A2EF573" w:rsidR="00680C38" w:rsidRPr="00C16658" w:rsidRDefault="00680C38" w:rsidP="00680C38">
      <w:pPr>
        <w:pStyle w:val="af1"/>
        <w:numPr>
          <w:ilvl w:val="0"/>
          <w:numId w:val="13"/>
        </w:numPr>
        <w:tabs>
          <w:tab w:val="left" w:pos="993"/>
          <w:tab w:val="left" w:pos="1134"/>
          <w:tab w:val="left" w:pos="1276"/>
          <w:tab w:val="left" w:pos="2268"/>
        </w:tabs>
        <w:spacing w:before="0"/>
        <w:ind w:left="0" w:firstLine="709"/>
        <w:jc w:val="both"/>
        <w:rPr>
          <w:sz w:val="28"/>
        </w:rPr>
      </w:pPr>
      <w:r w:rsidRPr="00C16658">
        <w:rPr>
          <w:sz w:val="28"/>
        </w:rPr>
        <w:t xml:space="preserve">Внести изменение в постановление Администрации Томского района от </w:t>
      </w:r>
      <w:r w:rsidR="00F30530" w:rsidRPr="00C16658">
        <w:rPr>
          <w:sz w:val="28"/>
          <w:szCs w:val="28"/>
        </w:rPr>
        <w:t>02.11.2020 № 401</w:t>
      </w:r>
      <w:r w:rsidRPr="00C16658">
        <w:rPr>
          <w:sz w:val="28"/>
        </w:rPr>
        <w:t xml:space="preserve"> «Об утверждении муниципальной программы «Улучшение комфортности проживания на территории Томского района» (далее – постановление), согласно приложению к</w:t>
      </w:r>
      <w:r>
        <w:rPr>
          <w:sz w:val="28"/>
        </w:rPr>
        <w:t xml:space="preserve"> настоящему </w:t>
      </w:r>
      <w:r w:rsidRPr="00C16658">
        <w:rPr>
          <w:sz w:val="28"/>
        </w:rPr>
        <w:t>постановлению</w:t>
      </w:r>
      <w:r>
        <w:rPr>
          <w:sz w:val="28"/>
          <w:szCs w:val="28"/>
        </w:rPr>
        <w:t>.</w:t>
      </w:r>
    </w:p>
    <w:p w14:paraId="1A169BC5" w14:textId="77777777" w:rsidR="00680C38" w:rsidRPr="0082644E" w:rsidRDefault="00680C38" w:rsidP="00680C38">
      <w:pPr>
        <w:pStyle w:val="af1"/>
        <w:numPr>
          <w:ilvl w:val="0"/>
          <w:numId w:val="13"/>
        </w:numPr>
        <w:tabs>
          <w:tab w:val="left" w:pos="993"/>
          <w:tab w:val="left" w:pos="1134"/>
          <w:tab w:val="left" w:pos="1276"/>
          <w:tab w:val="left" w:pos="2268"/>
        </w:tabs>
        <w:spacing w:before="0"/>
        <w:ind w:left="0" w:firstLine="709"/>
        <w:jc w:val="both"/>
        <w:rPr>
          <w:sz w:val="28"/>
        </w:rPr>
      </w:pPr>
      <w:r>
        <w:rPr>
          <w:sz w:val="28"/>
        </w:rPr>
        <w:t>Управлению Делами</w:t>
      </w:r>
      <w:r w:rsidRPr="0082644E">
        <w:rPr>
          <w:sz w:val="28"/>
        </w:rPr>
        <w:t xml:space="preserve"> разместить настоящее постановление на сайте Администрации Томского района в информационно-телекоммуникационной сети «Интернет»</w:t>
      </w:r>
      <w:r>
        <w:rPr>
          <w:sz w:val="28"/>
        </w:rPr>
        <w:t xml:space="preserve"> и опубликовать в газете «Томское предместье»</w:t>
      </w:r>
      <w:r w:rsidRPr="0082644E">
        <w:rPr>
          <w:sz w:val="28"/>
        </w:rPr>
        <w:t>.</w:t>
      </w:r>
    </w:p>
    <w:p w14:paraId="70628F3C" w14:textId="77777777" w:rsidR="00680C38" w:rsidRPr="00366CA5" w:rsidRDefault="00680C38" w:rsidP="00680C38">
      <w:pPr>
        <w:rPr>
          <w:sz w:val="28"/>
          <w:szCs w:val="28"/>
        </w:rPr>
      </w:pPr>
    </w:p>
    <w:p w14:paraId="101DD342" w14:textId="77777777" w:rsidR="00680C38" w:rsidRPr="00366CA5" w:rsidRDefault="00680C38" w:rsidP="00680C38">
      <w:pPr>
        <w:rPr>
          <w:sz w:val="28"/>
          <w:szCs w:val="28"/>
        </w:rPr>
      </w:pPr>
    </w:p>
    <w:p w14:paraId="633E322A" w14:textId="77777777" w:rsidR="00680C38" w:rsidRPr="00366CA5" w:rsidRDefault="00680C38" w:rsidP="00680C38">
      <w:pPr>
        <w:rPr>
          <w:sz w:val="28"/>
          <w:szCs w:val="28"/>
        </w:rPr>
      </w:pPr>
    </w:p>
    <w:p w14:paraId="64174F05" w14:textId="77777777" w:rsidR="00F06E75" w:rsidRDefault="00F06E75" w:rsidP="00680C38">
      <w:pPr>
        <w:pStyle w:val="afe"/>
        <w:ind w:firstLine="0"/>
        <w:jc w:val="both"/>
        <w:rPr>
          <w:sz w:val="28"/>
          <w:szCs w:val="28"/>
          <w:lang w:val="ru-RU"/>
        </w:rPr>
      </w:pPr>
      <w:r>
        <w:rPr>
          <w:sz w:val="28"/>
          <w:szCs w:val="28"/>
          <w:lang w:val="ru-RU"/>
        </w:rPr>
        <w:t>Временно исполняющий полномочия</w:t>
      </w:r>
    </w:p>
    <w:p w14:paraId="6D3F63E1" w14:textId="77777777" w:rsidR="00680C38" w:rsidRPr="0082644E" w:rsidRDefault="00F06E75" w:rsidP="00680C38">
      <w:pPr>
        <w:pStyle w:val="afe"/>
        <w:ind w:firstLine="0"/>
        <w:jc w:val="both"/>
        <w:rPr>
          <w:sz w:val="28"/>
          <w:szCs w:val="28"/>
          <w:lang w:val="ru-RU"/>
        </w:rPr>
      </w:pPr>
      <w:r>
        <w:rPr>
          <w:sz w:val="28"/>
          <w:szCs w:val="28"/>
          <w:lang w:val="ru-RU"/>
        </w:rPr>
        <w:t>Главы</w:t>
      </w:r>
      <w:r w:rsidR="00680C38" w:rsidRPr="0082644E">
        <w:rPr>
          <w:sz w:val="28"/>
          <w:szCs w:val="28"/>
          <w:lang w:val="ru-RU"/>
        </w:rPr>
        <w:t xml:space="preserve"> Томского района                                                 </w:t>
      </w:r>
      <w:r w:rsidR="007D0678">
        <w:rPr>
          <w:sz w:val="28"/>
          <w:szCs w:val="28"/>
          <w:lang w:val="ru-RU"/>
        </w:rPr>
        <w:t xml:space="preserve">    </w:t>
      </w:r>
      <w:r>
        <w:rPr>
          <w:sz w:val="28"/>
          <w:szCs w:val="28"/>
          <w:lang w:val="ru-RU"/>
        </w:rPr>
        <w:t xml:space="preserve">                    А.Н</w:t>
      </w:r>
      <w:r w:rsidR="00680C38" w:rsidRPr="0082644E">
        <w:rPr>
          <w:sz w:val="28"/>
          <w:szCs w:val="28"/>
          <w:lang w:val="ru-RU"/>
        </w:rPr>
        <w:t xml:space="preserve">. </w:t>
      </w:r>
      <w:r>
        <w:rPr>
          <w:sz w:val="28"/>
          <w:szCs w:val="28"/>
          <w:lang w:val="ru-RU"/>
        </w:rPr>
        <w:t>Масловский</w:t>
      </w:r>
    </w:p>
    <w:p w14:paraId="33E7B29D" w14:textId="77777777" w:rsidR="00680C38" w:rsidRDefault="00680C38" w:rsidP="00680C38"/>
    <w:p w14:paraId="789E483D" w14:textId="77777777" w:rsidR="00680C38" w:rsidRPr="00B74BF4" w:rsidRDefault="00680C38" w:rsidP="00680C38"/>
    <w:p w14:paraId="03B5947C" w14:textId="38066FCB" w:rsidR="00680C38" w:rsidRPr="0082644E" w:rsidRDefault="00680C38" w:rsidP="00680C38">
      <w:pPr>
        <w:tabs>
          <w:tab w:val="left" w:pos="3695"/>
        </w:tabs>
        <w:rPr>
          <w:sz w:val="28"/>
        </w:rPr>
      </w:pPr>
    </w:p>
    <w:p w14:paraId="680DFF2F" w14:textId="77777777" w:rsidR="00680C38" w:rsidRDefault="00680C38" w:rsidP="00EA17AC">
      <w:pPr>
        <w:autoSpaceDE w:val="0"/>
        <w:autoSpaceDN w:val="0"/>
        <w:adjustRightInd w:val="0"/>
        <w:spacing w:before="108" w:after="108"/>
        <w:ind w:left="3540"/>
        <w:jc w:val="right"/>
        <w:outlineLvl w:val="0"/>
        <w:sectPr w:rsidR="00680C38" w:rsidSect="00715EE5">
          <w:pgSz w:w="11906" w:h="16838"/>
          <w:pgMar w:top="567" w:right="851" w:bottom="1134" w:left="992" w:header="709" w:footer="709" w:gutter="0"/>
          <w:cols w:space="708"/>
          <w:docGrid w:linePitch="360"/>
        </w:sectPr>
      </w:pPr>
    </w:p>
    <w:p w14:paraId="474D980B" w14:textId="77777777" w:rsidR="00CE43D6" w:rsidRDefault="00083FFC" w:rsidP="00EA17AC">
      <w:pPr>
        <w:autoSpaceDE w:val="0"/>
        <w:autoSpaceDN w:val="0"/>
        <w:adjustRightInd w:val="0"/>
        <w:spacing w:before="108" w:after="108"/>
        <w:ind w:left="3540"/>
        <w:jc w:val="right"/>
        <w:outlineLvl w:val="0"/>
      </w:pPr>
      <w:r w:rsidRPr="00595377">
        <w:lastRenderedPageBreak/>
        <w:tab/>
      </w:r>
      <w:r w:rsidRPr="003B608B">
        <w:t>Приложение к постановлению</w:t>
      </w:r>
    </w:p>
    <w:p w14:paraId="7C03995E" w14:textId="21294520" w:rsidR="00083FFC" w:rsidRPr="003B608B" w:rsidRDefault="00083FFC" w:rsidP="00EA17AC">
      <w:pPr>
        <w:autoSpaceDE w:val="0"/>
        <w:autoSpaceDN w:val="0"/>
        <w:adjustRightInd w:val="0"/>
        <w:spacing w:before="108" w:after="108"/>
        <w:ind w:left="3540"/>
        <w:jc w:val="right"/>
        <w:outlineLvl w:val="0"/>
      </w:pPr>
      <w:r w:rsidRPr="003B608B">
        <w:t>Администрации Томского района</w:t>
      </w:r>
    </w:p>
    <w:p w14:paraId="311FAF8C" w14:textId="06CEB96A" w:rsidR="00083FFC" w:rsidRPr="003B608B" w:rsidRDefault="00083FFC" w:rsidP="00EA17AC">
      <w:pPr>
        <w:autoSpaceDE w:val="0"/>
        <w:autoSpaceDN w:val="0"/>
        <w:adjustRightInd w:val="0"/>
        <w:spacing w:before="108" w:after="108"/>
        <w:jc w:val="right"/>
        <w:outlineLvl w:val="0"/>
      </w:pPr>
      <w:r w:rsidRPr="003B608B">
        <w:t xml:space="preserve">от </w:t>
      </w:r>
      <w:r w:rsidR="00CE43D6">
        <w:t>28.12.</w:t>
      </w:r>
      <w:r w:rsidRPr="003B608B">
        <w:t>20</w:t>
      </w:r>
      <w:r w:rsidR="003B4BDA" w:rsidRPr="003B608B">
        <w:t>2</w:t>
      </w:r>
      <w:r w:rsidR="00A875C6">
        <w:t>2</w:t>
      </w:r>
      <w:r w:rsidR="00BF7620" w:rsidRPr="003B608B">
        <w:t xml:space="preserve"> </w:t>
      </w:r>
      <w:r w:rsidRPr="003B608B">
        <w:t xml:space="preserve">№ </w:t>
      </w:r>
      <w:r w:rsidR="00CE43D6">
        <w:t>537-П</w:t>
      </w:r>
    </w:p>
    <w:p w14:paraId="279E6634" w14:textId="77777777" w:rsidR="00083FFC" w:rsidRPr="003B608B" w:rsidRDefault="00083FFC" w:rsidP="00EA17AC">
      <w:pPr>
        <w:autoSpaceDE w:val="0"/>
        <w:autoSpaceDN w:val="0"/>
        <w:adjustRightInd w:val="0"/>
        <w:spacing w:before="108" w:after="108"/>
        <w:jc w:val="center"/>
        <w:outlineLvl w:val="0"/>
        <w:rPr>
          <w:sz w:val="22"/>
          <w:szCs w:val="22"/>
        </w:rPr>
      </w:pPr>
    </w:p>
    <w:p w14:paraId="02C3924A" w14:textId="77777777" w:rsidR="00083FFC" w:rsidRPr="003B608B" w:rsidRDefault="00083FFC" w:rsidP="00EA17AC">
      <w:pPr>
        <w:autoSpaceDE w:val="0"/>
        <w:autoSpaceDN w:val="0"/>
        <w:adjustRightInd w:val="0"/>
        <w:spacing w:before="108" w:after="108"/>
        <w:jc w:val="center"/>
        <w:outlineLvl w:val="0"/>
        <w:rPr>
          <w:sz w:val="22"/>
          <w:szCs w:val="22"/>
        </w:rPr>
      </w:pPr>
    </w:p>
    <w:p w14:paraId="23CFD99B" w14:textId="77777777" w:rsidR="00083FFC" w:rsidRPr="003B608B" w:rsidRDefault="00083FFC" w:rsidP="00EA17AC">
      <w:pPr>
        <w:autoSpaceDE w:val="0"/>
        <w:autoSpaceDN w:val="0"/>
        <w:adjustRightInd w:val="0"/>
        <w:spacing w:before="108" w:after="108"/>
        <w:jc w:val="center"/>
        <w:outlineLvl w:val="0"/>
        <w:rPr>
          <w:sz w:val="22"/>
          <w:szCs w:val="22"/>
        </w:rPr>
      </w:pPr>
    </w:p>
    <w:p w14:paraId="77DBD60A" w14:textId="77777777" w:rsidR="00083FFC" w:rsidRPr="003B608B" w:rsidRDefault="00083FFC" w:rsidP="00EA17AC">
      <w:pPr>
        <w:autoSpaceDE w:val="0"/>
        <w:autoSpaceDN w:val="0"/>
        <w:adjustRightInd w:val="0"/>
        <w:spacing w:before="108" w:after="108"/>
        <w:jc w:val="center"/>
        <w:outlineLvl w:val="0"/>
        <w:rPr>
          <w:sz w:val="22"/>
          <w:szCs w:val="22"/>
        </w:rPr>
      </w:pPr>
    </w:p>
    <w:p w14:paraId="47AF4075" w14:textId="77777777" w:rsidR="00083FFC" w:rsidRPr="003B608B" w:rsidRDefault="00083FFC" w:rsidP="00EA17AC">
      <w:pPr>
        <w:autoSpaceDE w:val="0"/>
        <w:autoSpaceDN w:val="0"/>
        <w:adjustRightInd w:val="0"/>
        <w:spacing w:before="108" w:after="108"/>
        <w:jc w:val="center"/>
        <w:outlineLvl w:val="0"/>
        <w:rPr>
          <w:sz w:val="22"/>
          <w:szCs w:val="22"/>
        </w:rPr>
      </w:pPr>
    </w:p>
    <w:p w14:paraId="2948A80A" w14:textId="77777777" w:rsidR="00083FFC" w:rsidRPr="003B608B" w:rsidRDefault="00083FFC" w:rsidP="00EA17AC">
      <w:pPr>
        <w:autoSpaceDE w:val="0"/>
        <w:autoSpaceDN w:val="0"/>
        <w:adjustRightInd w:val="0"/>
        <w:spacing w:before="108" w:after="108"/>
        <w:jc w:val="center"/>
        <w:outlineLvl w:val="0"/>
        <w:rPr>
          <w:sz w:val="22"/>
          <w:szCs w:val="22"/>
        </w:rPr>
      </w:pPr>
    </w:p>
    <w:p w14:paraId="636351CF" w14:textId="77777777" w:rsidR="00083FFC" w:rsidRPr="003B608B" w:rsidRDefault="00083FFC" w:rsidP="00EA17AC">
      <w:pPr>
        <w:autoSpaceDE w:val="0"/>
        <w:autoSpaceDN w:val="0"/>
        <w:adjustRightInd w:val="0"/>
        <w:spacing w:before="108" w:after="108"/>
        <w:jc w:val="center"/>
        <w:outlineLvl w:val="0"/>
        <w:rPr>
          <w:sz w:val="22"/>
          <w:szCs w:val="22"/>
        </w:rPr>
      </w:pPr>
    </w:p>
    <w:p w14:paraId="74466BA8" w14:textId="77777777" w:rsidR="00083FFC" w:rsidRPr="003B608B" w:rsidRDefault="00083FFC" w:rsidP="00EA17AC">
      <w:pPr>
        <w:autoSpaceDE w:val="0"/>
        <w:autoSpaceDN w:val="0"/>
        <w:adjustRightInd w:val="0"/>
        <w:spacing w:before="108" w:after="108"/>
        <w:jc w:val="center"/>
        <w:outlineLvl w:val="0"/>
        <w:rPr>
          <w:sz w:val="22"/>
          <w:szCs w:val="22"/>
        </w:rPr>
      </w:pPr>
    </w:p>
    <w:p w14:paraId="4C9CF6BB" w14:textId="77777777" w:rsidR="00083FFC" w:rsidRPr="003B608B" w:rsidRDefault="00083FFC" w:rsidP="00EA17AC">
      <w:pPr>
        <w:autoSpaceDE w:val="0"/>
        <w:autoSpaceDN w:val="0"/>
        <w:adjustRightInd w:val="0"/>
        <w:spacing w:before="108" w:after="108"/>
        <w:jc w:val="center"/>
        <w:outlineLvl w:val="0"/>
        <w:rPr>
          <w:sz w:val="22"/>
          <w:szCs w:val="22"/>
        </w:rPr>
      </w:pPr>
    </w:p>
    <w:p w14:paraId="3CB23096" w14:textId="77777777" w:rsidR="00083FFC" w:rsidRPr="003B608B" w:rsidRDefault="00916B67" w:rsidP="00EA17AC">
      <w:pPr>
        <w:autoSpaceDE w:val="0"/>
        <w:autoSpaceDN w:val="0"/>
        <w:adjustRightInd w:val="0"/>
        <w:spacing w:before="108" w:after="108"/>
        <w:jc w:val="center"/>
        <w:outlineLvl w:val="0"/>
        <w:rPr>
          <w:b/>
          <w:bCs/>
          <w:sz w:val="22"/>
          <w:szCs w:val="22"/>
        </w:rPr>
      </w:pPr>
      <w:r w:rsidRPr="003B608B">
        <w:rPr>
          <w:b/>
          <w:bCs/>
          <w:sz w:val="22"/>
          <w:szCs w:val="22"/>
        </w:rPr>
        <w:t>Муниципальн</w:t>
      </w:r>
      <w:r w:rsidR="0048510B">
        <w:rPr>
          <w:b/>
          <w:bCs/>
          <w:sz w:val="22"/>
          <w:szCs w:val="22"/>
        </w:rPr>
        <w:t>ая</w:t>
      </w:r>
      <w:r w:rsidRPr="003B608B">
        <w:rPr>
          <w:b/>
          <w:bCs/>
          <w:sz w:val="22"/>
          <w:szCs w:val="22"/>
        </w:rPr>
        <w:t xml:space="preserve"> программ</w:t>
      </w:r>
      <w:r w:rsidR="0048510B">
        <w:rPr>
          <w:b/>
          <w:bCs/>
          <w:sz w:val="22"/>
          <w:szCs w:val="22"/>
        </w:rPr>
        <w:t>а</w:t>
      </w:r>
      <w:r w:rsidRPr="003B608B">
        <w:rPr>
          <w:b/>
          <w:bCs/>
          <w:sz w:val="22"/>
          <w:szCs w:val="22"/>
        </w:rPr>
        <w:t xml:space="preserve"> </w:t>
      </w:r>
      <w:r w:rsidR="00083FFC" w:rsidRPr="003B608B">
        <w:rPr>
          <w:b/>
          <w:bCs/>
          <w:sz w:val="22"/>
          <w:szCs w:val="22"/>
        </w:rPr>
        <w:t xml:space="preserve"> </w:t>
      </w:r>
    </w:p>
    <w:p w14:paraId="1AFEBD5E" w14:textId="77777777" w:rsidR="00083FFC" w:rsidRPr="003B608B" w:rsidRDefault="00083FFC" w:rsidP="00EA17AC">
      <w:pPr>
        <w:autoSpaceDE w:val="0"/>
        <w:autoSpaceDN w:val="0"/>
        <w:adjustRightInd w:val="0"/>
        <w:spacing w:before="108" w:after="108"/>
        <w:jc w:val="center"/>
        <w:outlineLvl w:val="0"/>
        <w:rPr>
          <w:b/>
          <w:bCs/>
          <w:sz w:val="22"/>
          <w:szCs w:val="22"/>
        </w:rPr>
      </w:pPr>
      <w:r w:rsidRPr="003B608B">
        <w:rPr>
          <w:b/>
          <w:bCs/>
          <w:sz w:val="22"/>
          <w:szCs w:val="22"/>
        </w:rPr>
        <w:t>«Улучшение комфортности проживания на территории Томского района»</w:t>
      </w:r>
    </w:p>
    <w:p w14:paraId="39B36E94" w14:textId="77777777" w:rsidR="00083FFC" w:rsidRPr="003B608B" w:rsidRDefault="00083FFC" w:rsidP="00EA17AC">
      <w:pPr>
        <w:autoSpaceDE w:val="0"/>
        <w:autoSpaceDN w:val="0"/>
        <w:adjustRightInd w:val="0"/>
        <w:spacing w:before="108" w:after="108"/>
        <w:jc w:val="center"/>
        <w:outlineLvl w:val="0"/>
        <w:rPr>
          <w:b/>
          <w:bCs/>
          <w:sz w:val="22"/>
          <w:szCs w:val="22"/>
        </w:rPr>
      </w:pPr>
      <w:r w:rsidRPr="003B608B">
        <w:rPr>
          <w:b/>
          <w:bCs/>
          <w:sz w:val="22"/>
          <w:szCs w:val="22"/>
        </w:rPr>
        <w:br/>
      </w:r>
    </w:p>
    <w:p w14:paraId="33A5FCC8" w14:textId="77777777" w:rsidR="00083FFC" w:rsidRPr="003B608B" w:rsidRDefault="00083FFC" w:rsidP="00EA17AC">
      <w:pPr>
        <w:autoSpaceDE w:val="0"/>
        <w:autoSpaceDN w:val="0"/>
        <w:adjustRightInd w:val="0"/>
        <w:spacing w:before="108" w:after="108"/>
        <w:jc w:val="center"/>
        <w:outlineLvl w:val="0"/>
        <w:rPr>
          <w:b/>
          <w:bCs/>
          <w:sz w:val="22"/>
          <w:szCs w:val="22"/>
        </w:rPr>
      </w:pPr>
    </w:p>
    <w:p w14:paraId="01DF5668" w14:textId="77777777" w:rsidR="00083FFC" w:rsidRPr="003B608B" w:rsidRDefault="00083FFC" w:rsidP="00EA17AC">
      <w:pPr>
        <w:autoSpaceDE w:val="0"/>
        <w:autoSpaceDN w:val="0"/>
        <w:adjustRightInd w:val="0"/>
        <w:spacing w:before="108" w:after="108"/>
        <w:jc w:val="center"/>
        <w:outlineLvl w:val="0"/>
        <w:rPr>
          <w:b/>
          <w:bCs/>
          <w:sz w:val="22"/>
          <w:szCs w:val="22"/>
        </w:rPr>
      </w:pPr>
    </w:p>
    <w:p w14:paraId="70028DC6" w14:textId="77777777" w:rsidR="00083FFC" w:rsidRPr="003B608B" w:rsidRDefault="00083FFC" w:rsidP="00EA17AC">
      <w:pPr>
        <w:autoSpaceDE w:val="0"/>
        <w:autoSpaceDN w:val="0"/>
        <w:adjustRightInd w:val="0"/>
        <w:spacing w:before="108" w:after="108"/>
        <w:jc w:val="center"/>
        <w:outlineLvl w:val="0"/>
        <w:rPr>
          <w:b/>
          <w:bCs/>
          <w:sz w:val="22"/>
          <w:szCs w:val="22"/>
        </w:rPr>
      </w:pPr>
    </w:p>
    <w:p w14:paraId="2D05D567" w14:textId="77777777" w:rsidR="00083FFC" w:rsidRPr="003B608B" w:rsidRDefault="00083FFC" w:rsidP="00EA17AC">
      <w:pPr>
        <w:autoSpaceDE w:val="0"/>
        <w:autoSpaceDN w:val="0"/>
        <w:adjustRightInd w:val="0"/>
        <w:spacing w:before="108" w:after="108"/>
        <w:jc w:val="center"/>
        <w:outlineLvl w:val="0"/>
        <w:rPr>
          <w:b/>
          <w:bCs/>
          <w:sz w:val="22"/>
          <w:szCs w:val="22"/>
        </w:rPr>
      </w:pPr>
    </w:p>
    <w:p w14:paraId="53D88D2F" w14:textId="77777777" w:rsidR="00083FFC" w:rsidRPr="003B608B" w:rsidRDefault="00083FFC" w:rsidP="00EA17AC">
      <w:pPr>
        <w:autoSpaceDE w:val="0"/>
        <w:autoSpaceDN w:val="0"/>
        <w:adjustRightInd w:val="0"/>
        <w:spacing w:before="108" w:after="108"/>
        <w:jc w:val="center"/>
        <w:outlineLvl w:val="0"/>
        <w:rPr>
          <w:b/>
          <w:bCs/>
          <w:sz w:val="22"/>
          <w:szCs w:val="22"/>
        </w:rPr>
      </w:pPr>
    </w:p>
    <w:p w14:paraId="35AD29D4" w14:textId="77777777" w:rsidR="00083FFC" w:rsidRPr="003B608B" w:rsidRDefault="00083FFC" w:rsidP="00EA17AC">
      <w:pPr>
        <w:autoSpaceDE w:val="0"/>
        <w:autoSpaceDN w:val="0"/>
        <w:adjustRightInd w:val="0"/>
        <w:spacing w:before="108" w:after="108"/>
        <w:jc w:val="center"/>
        <w:outlineLvl w:val="0"/>
        <w:rPr>
          <w:b/>
          <w:bCs/>
          <w:sz w:val="22"/>
          <w:szCs w:val="22"/>
        </w:rPr>
      </w:pPr>
    </w:p>
    <w:p w14:paraId="4F2A771E" w14:textId="77777777" w:rsidR="00083FFC" w:rsidRPr="003B608B" w:rsidRDefault="00083FFC" w:rsidP="00EA17AC">
      <w:pPr>
        <w:autoSpaceDE w:val="0"/>
        <w:autoSpaceDN w:val="0"/>
        <w:adjustRightInd w:val="0"/>
        <w:spacing w:before="108" w:after="108"/>
        <w:jc w:val="center"/>
        <w:outlineLvl w:val="0"/>
        <w:rPr>
          <w:b/>
          <w:bCs/>
          <w:sz w:val="22"/>
          <w:szCs w:val="22"/>
        </w:rPr>
      </w:pPr>
    </w:p>
    <w:p w14:paraId="2B289038" w14:textId="77777777" w:rsidR="00083FFC" w:rsidRPr="003B608B" w:rsidRDefault="00083FFC" w:rsidP="00EA17AC">
      <w:pPr>
        <w:autoSpaceDE w:val="0"/>
        <w:autoSpaceDN w:val="0"/>
        <w:adjustRightInd w:val="0"/>
        <w:spacing w:before="108" w:after="108"/>
        <w:jc w:val="center"/>
        <w:outlineLvl w:val="0"/>
        <w:rPr>
          <w:b/>
          <w:bCs/>
          <w:sz w:val="22"/>
          <w:szCs w:val="22"/>
        </w:rPr>
      </w:pPr>
    </w:p>
    <w:p w14:paraId="4E317169" w14:textId="77777777" w:rsidR="00083FFC" w:rsidRPr="003B608B" w:rsidRDefault="00083FFC" w:rsidP="00EA17AC">
      <w:pPr>
        <w:autoSpaceDE w:val="0"/>
        <w:autoSpaceDN w:val="0"/>
        <w:adjustRightInd w:val="0"/>
        <w:spacing w:before="108" w:after="108"/>
        <w:jc w:val="center"/>
        <w:outlineLvl w:val="0"/>
        <w:rPr>
          <w:b/>
          <w:bCs/>
          <w:sz w:val="22"/>
          <w:szCs w:val="22"/>
        </w:rPr>
      </w:pPr>
    </w:p>
    <w:p w14:paraId="59D8A468" w14:textId="77777777" w:rsidR="00083FFC" w:rsidRPr="003B608B" w:rsidRDefault="00083FFC" w:rsidP="00EA17AC">
      <w:pPr>
        <w:autoSpaceDE w:val="0"/>
        <w:autoSpaceDN w:val="0"/>
        <w:adjustRightInd w:val="0"/>
        <w:spacing w:before="108" w:after="108"/>
        <w:jc w:val="center"/>
        <w:outlineLvl w:val="0"/>
        <w:rPr>
          <w:b/>
          <w:bCs/>
          <w:sz w:val="22"/>
          <w:szCs w:val="22"/>
        </w:rPr>
      </w:pPr>
    </w:p>
    <w:p w14:paraId="67280CC2" w14:textId="77777777" w:rsidR="00083FFC" w:rsidRPr="003B608B" w:rsidRDefault="00083FFC" w:rsidP="00EA17AC">
      <w:pPr>
        <w:autoSpaceDE w:val="0"/>
        <w:autoSpaceDN w:val="0"/>
        <w:adjustRightInd w:val="0"/>
        <w:spacing w:before="108" w:after="108"/>
        <w:jc w:val="center"/>
        <w:outlineLvl w:val="0"/>
        <w:rPr>
          <w:b/>
          <w:bCs/>
          <w:sz w:val="22"/>
          <w:szCs w:val="22"/>
        </w:rPr>
      </w:pPr>
    </w:p>
    <w:p w14:paraId="067E6CA9" w14:textId="77777777" w:rsidR="00083FFC" w:rsidRPr="003B608B" w:rsidRDefault="00083FFC" w:rsidP="00EA17AC">
      <w:pPr>
        <w:autoSpaceDE w:val="0"/>
        <w:autoSpaceDN w:val="0"/>
        <w:adjustRightInd w:val="0"/>
        <w:spacing w:before="108" w:after="108"/>
        <w:jc w:val="center"/>
        <w:outlineLvl w:val="0"/>
        <w:rPr>
          <w:b/>
          <w:bCs/>
          <w:sz w:val="22"/>
          <w:szCs w:val="22"/>
        </w:rPr>
      </w:pPr>
    </w:p>
    <w:p w14:paraId="3B1B3E60" w14:textId="77777777" w:rsidR="00083FFC" w:rsidRPr="003B608B" w:rsidRDefault="00083FFC" w:rsidP="00EA17AC">
      <w:pPr>
        <w:autoSpaceDE w:val="0"/>
        <w:autoSpaceDN w:val="0"/>
        <w:adjustRightInd w:val="0"/>
        <w:spacing w:before="108" w:after="108"/>
        <w:jc w:val="center"/>
        <w:outlineLvl w:val="0"/>
        <w:rPr>
          <w:b/>
          <w:bCs/>
          <w:sz w:val="22"/>
          <w:szCs w:val="22"/>
        </w:rPr>
      </w:pPr>
    </w:p>
    <w:p w14:paraId="1F34BE72" w14:textId="77777777" w:rsidR="00083FFC" w:rsidRPr="003B608B" w:rsidRDefault="00083FFC" w:rsidP="00EA17AC">
      <w:pPr>
        <w:autoSpaceDE w:val="0"/>
        <w:autoSpaceDN w:val="0"/>
        <w:adjustRightInd w:val="0"/>
        <w:spacing w:before="108" w:after="108"/>
        <w:jc w:val="center"/>
        <w:outlineLvl w:val="0"/>
        <w:rPr>
          <w:b/>
          <w:bCs/>
          <w:sz w:val="22"/>
          <w:szCs w:val="22"/>
        </w:rPr>
      </w:pPr>
    </w:p>
    <w:p w14:paraId="457ADF86" w14:textId="77777777" w:rsidR="00083FFC" w:rsidRPr="003B608B" w:rsidRDefault="00083FFC" w:rsidP="00EA17AC">
      <w:pPr>
        <w:autoSpaceDE w:val="0"/>
        <w:autoSpaceDN w:val="0"/>
        <w:adjustRightInd w:val="0"/>
        <w:spacing w:before="108" w:after="108"/>
        <w:jc w:val="center"/>
        <w:outlineLvl w:val="0"/>
        <w:rPr>
          <w:b/>
          <w:bCs/>
          <w:sz w:val="22"/>
          <w:szCs w:val="22"/>
        </w:rPr>
      </w:pPr>
    </w:p>
    <w:p w14:paraId="15DDF5CB" w14:textId="77777777" w:rsidR="00083FFC" w:rsidRPr="003B608B" w:rsidRDefault="00083FFC" w:rsidP="00EA17AC">
      <w:pPr>
        <w:autoSpaceDE w:val="0"/>
        <w:autoSpaceDN w:val="0"/>
        <w:adjustRightInd w:val="0"/>
        <w:spacing w:before="108" w:after="108"/>
        <w:jc w:val="center"/>
        <w:outlineLvl w:val="0"/>
        <w:rPr>
          <w:b/>
          <w:bCs/>
          <w:sz w:val="22"/>
          <w:szCs w:val="22"/>
        </w:rPr>
      </w:pPr>
    </w:p>
    <w:p w14:paraId="7F2B259D" w14:textId="77777777" w:rsidR="00083FFC" w:rsidRPr="003B608B" w:rsidRDefault="00083FFC" w:rsidP="00EA17AC">
      <w:pPr>
        <w:autoSpaceDE w:val="0"/>
        <w:autoSpaceDN w:val="0"/>
        <w:adjustRightInd w:val="0"/>
        <w:spacing w:before="108" w:after="108"/>
        <w:jc w:val="center"/>
        <w:outlineLvl w:val="0"/>
        <w:rPr>
          <w:b/>
          <w:bCs/>
          <w:sz w:val="22"/>
          <w:szCs w:val="22"/>
        </w:rPr>
      </w:pPr>
    </w:p>
    <w:p w14:paraId="354EF312" w14:textId="77777777" w:rsidR="00083FFC" w:rsidRPr="003B608B" w:rsidRDefault="00083FFC" w:rsidP="00EA17AC">
      <w:pPr>
        <w:autoSpaceDE w:val="0"/>
        <w:autoSpaceDN w:val="0"/>
        <w:adjustRightInd w:val="0"/>
        <w:spacing w:before="108" w:after="108"/>
        <w:jc w:val="center"/>
        <w:outlineLvl w:val="0"/>
        <w:rPr>
          <w:b/>
          <w:bCs/>
          <w:sz w:val="22"/>
          <w:szCs w:val="22"/>
        </w:rPr>
      </w:pPr>
      <w:r w:rsidRPr="003B608B">
        <w:rPr>
          <w:b/>
          <w:bCs/>
          <w:sz w:val="22"/>
          <w:szCs w:val="22"/>
        </w:rPr>
        <w:t>Администрация Томского района</w:t>
      </w:r>
    </w:p>
    <w:p w14:paraId="30CFB6E8" w14:textId="77777777" w:rsidR="00083FFC" w:rsidRPr="003B608B" w:rsidRDefault="00083FFC" w:rsidP="00EA17AC">
      <w:pPr>
        <w:autoSpaceDE w:val="0"/>
        <w:autoSpaceDN w:val="0"/>
        <w:adjustRightInd w:val="0"/>
        <w:spacing w:before="108" w:after="108"/>
        <w:jc w:val="center"/>
        <w:outlineLvl w:val="0"/>
        <w:rPr>
          <w:b/>
          <w:bCs/>
          <w:sz w:val="22"/>
          <w:szCs w:val="22"/>
        </w:rPr>
      </w:pPr>
      <w:r w:rsidRPr="003B608B">
        <w:rPr>
          <w:b/>
          <w:bCs/>
          <w:sz w:val="22"/>
          <w:szCs w:val="22"/>
        </w:rPr>
        <w:t xml:space="preserve">Управление ЖКХ, </w:t>
      </w:r>
      <w:r w:rsidR="00C33C29" w:rsidRPr="003B608B">
        <w:rPr>
          <w:b/>
          <w:bCs/>
          <w:sz w:val="22"/>
          <w:szCs w:val="22"/>
        </w:rPr>
        <w:t>ГО и ЧС</w:t>
      </w:r>
    </w:p>
    <w:p w14:paraId="2BA8B30E" w14:textId="77777777" w:rsidR="00083FFC" w:rsidRPr="003B608B" w:rsidRDefault="00083FFC" w:rsidP="00EA17AC">
      <w:pPr>
        <w:autoSpaceDE w:val="0"/>
        <w:autoSpaceDN w:val="0"/>
        <w:adjustRightInd w:val="0"/>
        <w:spacing w:before="108" w:after="108"/>
        <w:jc w:val="center"/>
        <w:outlineLvl w:val="0"/>
        <w:rPr>
          <w:b/>
          <w:bCs/>
          <w:sz w:val="22"/>
          <w:szCs w:val="22"/>
        </w:rPr>
      </w:pPr>
      <w:r w:rsidRPr="003B608B">
        <w:rPr>
          <w:b/>
          <w:bCs/>
          <w:sz w:val="22"/>
          <w:szCs w:val="22"/>
        </w:rPr>
        <w:t>Томский район</w:t>
      </w:r>
    </w:p>
    <w:p w14:paraId="01E9F296" w14:textId="2B2EE82B" w:rsidR="00D02EB5" w:rsidRDefault="00D02EB5" w:rsidP="00A6779D">
      <w:pPr>
        <w:suppressAutoHyphens w:val="0"/>
        <w:spacing w:after="200" w:line="276" w:lineRule="auto"/>
        <w:rPr>
          <w:rFonts w:ascii="Arial" w:hAnsi="Arial" w:cs="Arial"/>
          <w:sz w:val="22"/>
          <w:szCs w:val="22"/>
          <w:lang w:eastAsia="en-US"/>
        </w:rPr>
        <w:sectPr w:rsidR="00D02EB5" w:rsidSect="00A62666">
          <w:pgSz w:w="11906" w:h="16838"/>
          <w:pgMar w:top="567" w:right="851" w:bottom="1134" w:left="567" w:header="709" w:footer="709" w:gutter="0"/>
          <w:cols w:space="708"/>
          <w:docGrid w:linePitch="360"/>
        </w:sectPr>
      </w:pPr>
    </w:p>
    <w:tbl>
      <w:tblPr>
        <w:tblW w:w="10916" w:type="dxa"/>
        <w:tblLayout w:type="fixed"/>
        <w:tblLook w:val="0000" w:firstRow="0" w:lastRow="0" w:firstColumn="0" w:lastColumn="0" w:noHBand="0" w:noVBand="0"/>
      </w:tblPr>
      <w:tblGrid>
        <w:gridCol w:w="1134"/>
        <w:gridCol w:w="1418"/>
        <w:gridCol w:w="993"/>
        <w:gridCol w:w="992"/>
        <w:gridCol w:w="992"/>
        <w:gridCol w:w="992"/>
        <w:gridCol w:w="993"/>
        <w:gridCol w:w="1134"/>
        <w:gridCol w:w="1134"/>
        <w:gridCol w:w="1134"/>
      </w:tblGrid>
      <w:tr w:rsidR="006A36D0" w14:paraId="12DBD27C" w14:textId="77777777" w:rsidTr="006A36D0">
        <w:trPr>
          <w:trHeight w:val="944"/>
        </w:trPr>
        <w:tc>
          <w:tcPr>
            <w:tcW w:w="6521" w:type="dxa"/>
            <w:gridSpan w:val="6"/>
            <w:tcMar>
              <w:top w:w="0" w:type="dxa"/>
              <w:left w:w="0" w:type="dxa"/>
              <w:bottom w:w="0" w:type="dxa"/>
              <w:right w:w="0" w:type="dxa"/>
            </w:tcMar>
            <w:vAlign w:val="center"/>
          </w:tcPr>
          <w:p w14:paraId="3D9455DE" w14:textId="77777777" w:rsidR="006A36D0" w:rsidRDefault="006A36D0" w:rsidP="007D0678">
            <w:pPr>
              <w:widowControl w:val="0"/>
              <w:autoSpaceDE w:val="0"/>
              <w:autoSpaceDN w:val="0"/>
              <w:adjustRightInd w:val="0"/>
              <w:rPr>
                <w:rFonts w:ascii="Arial" w:hAnsi="Arial" w:cs="Arial"/>
                <w:sz w:val="24"/>
                <w:szCs w:val="24"/>
              </w:rPr>
            </w:pPr>
          </w:p>
        </w:tc>
        <w:tc>
          <w:tcPr>
            <w:tcW w:w="4395" w:type="dxa"/>
            <w:gridSpan w:val="4"/>
            <w:tcMar>
              <w:top w:w="0" w:type="dxa"/>
              <w:left w:w="0" w:type="dxa"/>
              <w:bottom w:w="0" w:type="dxa"/>
              <w:right w:w="0" w:type="dxa"/>
            </w:tcMar>
          </w:tcPr>
          <w:p w14:paraId="7EAF05EE" w14:textId="77777777" w:rsidR="006A36D0" w:rsidRDefault="006A36D0" w:rsidP="00CE43D6">
            <w:pPr>
              <w:widowControl w:val="0"/>
              <w:autoSpaceDE w:val="0"/>
              <w:autoSpaceDN w:val="0"/>
              <w:adjustRightInd w:val="0"/>
              <w:jc w:val="right"/>
              <w:rPr>
                <w:color w:val="000000"/>
              </w:rPr>
            </w:pPr>
            <w:r>
              <w:rPr>
                <w:color w:val="000000"/>
              </w:rPr>
              <w:t>Приложение к Постановлению</w:t>
            </w:r>
          </w:p>
          <w:p w14:paraId="1B8364F6" w14:textId="77777777" w:rsidR="006A36D0" w:rsidRDefault="006A36D0" w:rsidP="00CE43D6">
            <w:pPr>
              <w:widowControl w:val="0"/>
              <w:autoSpaceDE w:val="0"/>
              <w:autoSpaceDN w:val="0"/>
              <w:adjustRightInd w:val="0"/>
              <w:jc w:val="right"/>
              <w:rPr>
                <w:color w:val="000000"/>
              </w:rPr>
            </w:pPr>
            <w:r>
              <w:rPr>
                <w:color w:val="000000"/>
              </w:rPr>
              <w:t>Администрации Томского района</w:t>
            </w:r>
          </w:p>
          <w:p w14:paraId="003B56BB" w14:textId="77777777" w:rsidR="00CE43D6" w:rsidRPr="003B608B" w:rsidRDefault="00CE43D6" w:rsidP="00CE43D6">
            <w:pPr>
              <w:autoSpaceDE w:val="0"/>
              <w:autoSpaceDN w:val="0"/>
              <w:adjustRightInd w:val="0"/>
              <w:jc w:val="right"/>
              <w:outlineLvl w:val="0"/>
            </w:pPr>
            <w:r w:rsidRPr="003B608B">
              <w:t xml:space="preserve">от </w:t>
            </w:r>
            <w:r>
              <w:t>28.12.</w:t>
            </w:r>
            <w:r w:rsidRPr="003B608B">
              <w:t>202</w:t>
            </w:r>
            <w:r>
              <w:t>2</w:t>
            </w:r>
            <w:r w:rsidRPr="003B608B">
              <w:t xml:space="preserve"> № </w:t>
            </w:r>
            <w:r>
              <w:t>537-П</w:t>
            </w:r>
          </w:p>
          <w:p w14:paraId="1AC5019E" w14:textId="066F8B30" w:rsidR="006A36D0" w:rsidRDefault="006A36D0" w:rsidP="007D0678">
            <w:pPr>
              <w:widowControl w:val="0"/>
              <w:autoSpaceDE w:val="0"/>
              <w:autoSpaceDN w:val="0"/>
              <w:adjustRightInd w:val="0"/>
              <w:jc w:val="right"/>
              <w:rPr>
                <w:rFonts w:ascii="Arial" w:hAnsi="Arial" w:cs="Arial"/>
                <w:sz w:val="24"/>
                <w:szCs w:val="24"/>
              </w:rPr>
            </w:pPr>
          </w:p>
        </w:tc>
      </w:tr>
      <w:tr w:rsidR="006A36D0" w14:paraId="5F4EC1AE" w14:textId="77777777" w:rsidTr="006A36D0">
        <w:trPr>
          <w:trHeight w:val="1247"/>
        </w:trPr>
        <w:tc>
          <w:tcPr>
            <w:tcW w:w="10916" w:type="dxa"/>
            <w:gridSpan w:val="10"/>
            <w:tcMar>
              <w:top w:w="0" w:type="dxa"/>
              <w:left w:w="0" w:type="dxa"/>
              <w:bottom w:w="0" w:type="dxa"/>
              <w:right w:w="0" w:type="dxa"/>
            </w:tcMar>
            <w:vAlign w:val="center"/>
          </w:tcPr>
          <w:p w14:paraId="1626887C" w14:textId="77777777" w:rsidR="006A36D0" w:rsidRDefault="006A36D0" w:rsidP="007D0678">
            <w:pPr>
              <w:widowControl w:val="0"/>
              <w:autoSpaceDE w:val="0"/>
              <w:autoSpaceDN w:val="0"/>
              <w:adjustRightInd w:val="0"/>
              <w:jc w:val="center"/>
              <w:rPr>
                <w:rFonts w:ascii="Arial" w:hAnsi="Arial" w:cs="Arial"/>
                <w:sz w:val="24"/>
                <w:szCs w:val="24"/>
              </w:rPr>
            </w:pPr>
            <w:r>
              <w:rPr>
                <w:b/>
                <w:bCs/>
                <w:color w:val="000000"/>
              </w:rPr>
              <w:t>ПАСПОРТ</w:t>
            </w:r>
            <w:r>
              <w:rPr>
                <w:b/>
                <w:bCs/>
                <w:color w:val="000000"/>
              </w:rPr>
              <w:br/>
              <w:t>МУНИЦИПАЛЬНОЙ ПРОГРАММЫ</w:t>
            </w:r>
            <w:r>
              <w:rPr>
                <w:b/>
                <w:bCs/>
                <w:color w:val="000000"/>
              </w:rPr>
              <w:br/>
              <w:t>"УЛУЧШЕНИЕ КОМФОРТНОСТИ ПРОЖИВАНИЯ НА ТЕРРИТОРИИ ТОМСКОГО РАЙОНА"</w:t>
            </w:r>
          </w:p>
        </w:tc>
      </w:tr>
      <w:tr w:rsidR="006A36D0" w14:paraId="66551CCC" w14:textId="77777777" w:rsidTr="006A36D0">
        <w:trPr>
          <w:trHeight w:val="528"/>
        </w:trPr>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6918BC"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Наименование муниципальной программы</w:t>
            </w:r>
          </w:p>
        </w:tc>
        <w:tc>
          <w:tcPr>
            <w:tcW w:w="978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E6CD0C" w14:textId="77777777" w:rsidR="006A36D0" w:rsidRDefault="006A36D0" w:rsidP="007D0678">
            <w:pPr>
              <w:widowControl w:val="0"/>
              <w:autoSpaceDE w:val="0"/>
              <w:autoSpaceDN w:val="0"/>
              <w:adjustRightInd w:val="0"/>
              <w:rPr>
                <w:rFonts w:ascii="Arial" w:hAnsi="Arial" w:cs="Arial"/>
                <w:sz w:val="24"/>
                <w:szCs w:val="24"/>
              </w:rPr>
            </w:pPr>
            <w:r>
              <w:rPr>
                <w:color w:val="000000"/>
              </w:rPr>
              <w:t>"УЛУЧШЕНИЕ КОМФОРТНОСТИ ПРОЖИВАНИЯ НА ТЕРРИТОРИИ ТОМСКОГО РАЙОНА"</w:t>
            </w:r>
            <w:r>
              <w:rPr>
                <w:color w:val="000000"/>
              </w:rPr>
              <w:br/>
              <w:t xml:space="preserve"> </w:t>
            </w:r>
          </w:p>
        </w:tc>
      </w:tr>
      <w:tr w:rsidR="006A36D0" w14:paraId="07B5A91D" w14:textId="77777777" w:rsidTr="006A36D0">
        <w:trPr>
          <w:trHeight w:val="528"/>
        </w:trPr>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3EBD56"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Ответственный исполнитель муниципальной программы</w:t>
            </w:r>
          </w:p>
        </w:tc>
        <w:tc>
          <w:tcPr>
            <w:tcW w:w="978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F2766B" w14:textId="77777777" w:rsidR="006A36D0" w:rsidRDefault="006A36D0" w:rsidP="007D0678">
            <w:pPr>
              <w:widowControl w:val="0"/>
              <w:autoSpaceDE w:val="0"/>
              <w:autoSpaceDN w:val="0"/>
              <w:adjustRightInd w:val="0"/>
              <w:rPr>
                <w:rFonts w:ascii="Arial" w:hAnsi="Arial" w:cs="Arial"/>
                <w:sz w:val="24"/>
                <w:szCs w:val="24"/>
              </w:rPr>
            </w:pPr>
            <w:r>
              <w:rPr>
                <w:color w:val="000000"/>
              </w:rPr>
              <w:t>УПРАВЛЕНИЕ ЖИЛИЩНО-КОММУНАЛЬНОГО ХОЗЯЙСТВА, ГРАЖДАНСКОЙ ОБОРОНЫ И ЧРЕЗВЫЧАЙНЫХ СИТУАЦИЙ  АДМИНИСТРАЦИИ ТОМСКОГО РАЙОНА</w:t>
            </w:r>
            <w:r>
              <w:rPr>
                <w:color w:val="000000"/>
              </w:rPr>
              <w:br/>
              <w:t xml:space="preserve"> </w:t>
            </w:r>
          </w:p>
        </w:tc>
      </w:tr>
      <w:tr w:rsidR="006A36D0" w14:paraId="4A637F48" w14:textId="77777777" w:rsidTr="006A36D0">
        <w:trPr>
          <w:trHeight w:val="528"/>
        </w:trPr>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256086"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Соисполнители муниципальной программы </w:t>
            </w:r>
          </w:p>
        </w:tc>
        <w:tc>
          <w:tcPr>
            <w:tcW w:w="978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F4EE37" w14:textId="77777777" w:rsidR="006A36D0" w:rsidRDefault="006A36D0" w:rsidP="007D0678">
            <w:pPr>
              <w:widowControl w:val="0"/>
              <w:autoSpaceDE w:val="0"/>
              <w:autoSpaceDN w:val="0"/>
              <w:adjustRightInd w:val="0"/>
              <w:rPr>
                <w:rFonts w:ascii="Arial" w:hAnsi="Arial" w:cs="Arial"/>
                <w:sz w:val="24"/>
                <w:szCs w:val="24"/>
              </w:rPr>
            </w:pPr>
            <w:r>
              <w:rPr>
                <w:color w:val="000000"/>
              </w:rPr>
              <w:t>УПРАВЛЕНИЕ ЖИЛИЩНО-КОММУНАЛЬНОГО ХОЗЯЙСТВА, ГРАЖДАНСКОЙ ОБОРОНЫ И ЧРЕЗВЫЧАЙНЫХ СИТУАЦИЙ  АДМИНИСТРАЦИИ ТОМСКОГО РАЙОНА, АДМИНИСТРАЦИИ СЕЛЬСКИХ ПОСЕЛЕНИЙ ТОМСКОГО РАЙОНА</w:t>
            </w:r>
            <w:r>
              <w:rPr>
                <w:color w:val="000000"/>
              </w:rPr>
              <w:br/>
              <w:t xml:space="preserve"> </w:t>
            </w:r>
          </w:p>
        </w:tc>
      </w:tr>
      <w:tr w:rsidR="006A36D0" w14:paraId="4D2C495D" w14:textId="77777777" w:rsidTr="006A36D0">
        <w:trPr>
          <w:trHeight w:val="528"/>
        </w:trPr>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16DC0C"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Участники муниципальной программы</w:t>
            </w:r>
          </w:p>
        </w:tc>
        <w:tc>
          <w:tcPr>
            <w:tcW w:w="978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04B1F9" w14:textId="77777777" w:rsidR="006A36D0" w:rsidRDefault="006A36D0" w:rsidP="007D0678">
            <w:pPr>
              <w:widowControl w:val="0"/>
              <w:autoSpaceDE w:val="0"/>
              <w:autoSpaceDN w:val="0"/>
              <w:adjustRightInd w:val="0"/>
              <w:rPr>
                <w:rFonts w:ascii="Arial" w:hAnsi="Arial" w:cs="Arial"/>
                <w:sz w:val="24"/>
                <w:szCs w:val="24"/>
              </w:rPr>
            </w:pPr>
            <w:r>
              <w:rPr>
                <w:color w:val="000000"/>
              </w:rPr>
              <w:t>УПРАВЛЕНИЕ ЖИЛИЩНО-КОММУНАЛЬНОГО ХОЗЯЙСТВА, ГРАЖДАНСКОЙ ОБОРОНЫ И ЧРЕЗВЫЧАЙНЫХ СИТУАЦИЙ  АДМИНИСТРАЦИИ ТОМСКОГО РАЙОНА, АДМИНИСТРАЦИИ СЕЛЬСКИХ ПОСЕЛЕНИЙ ТОМСКОГО РАЙОНА</w:t>
            </w:r>
            <w:r>
              <w:rPr>
                <w:color w:val="000000"/>
              </w:rPr>
              <w:br/>
              <w:t xml:space="preserve"> </w:t>
            </w:r>
          </w:p>
        </w:tc>
      </w:tr>
      <w:tr w:rsidR="006A36D0" w14:paraId="1326E3CB" w14:textId="77777777" w:rsidTr="006A36D0">
        <w:trPr>
          <w:trHeight w:val="528"/>
        </w:trPr>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075F8F"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Среднесрочная цель социально-экономического развития Томского района, на реализацию которой направлена муниципальная программа</w:t>
            </w:r>
          </w:p>
        </w:tc>
        <w:tc>
          <w:tcPr>
            <w:tcW w:w="978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E9C492" w14:textId="77777777" w:rsidR="006A36D0" w:rsidRDefault="006A36D0" w:rsidP="007D0678">
            <w:pPr>
              <w:widowControl w:val="0"/>
              <w:autoSpaceDE w:val="0"/>
              <w:autoSpaceDN w:val="0"/>
              <w:adjustRightInd w:val="0"/>
              <w:rPr>
                <w:rFonts w:ascii="Arial" w:hAnsi="Arial" w:cs="Arial"/>
                <w:sz w:val="24"/>
                <w:szCs w:val="24"/>
              </w:rPr>
            </w:pPr>
            <w:r>
              <w:rPr>
                <w:color w:val="000000"/>
              </w:rPr>
              <w:t>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w:t>
            </w:r>
            <w:r>
              <w:rPr>
                <w:color w:val="000000"/>
              </w:rPr>
              <w:br/>
              <w:t xml:space="preserve"> </w:t>
            </w:r>
          </w:p>
        </w:tc>
      </w:tr>
      <w:tr w:rsidR="006A36D0" w14:paraId="27E44FFD" w14:textId="77777777" w:rsidTr="006A36D0">
        <w:trPr>
          <w:trHeight w:val="528"/>
        </w:trPr>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FD928D"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Цель муниципальной программы</w:t>
            </w:r>
          </w:p>
        </w:tc>
        <w:tc>
          <w:tcPr>
            <w:tcW w:w="978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EC00B6" w14:textId="77777777" w:rsidR="006A36D0" w:rsidRDefault="006A36D0" w:rsidP="007D0678">
            <w:pPr>
              <w:widowControl w:val="0"/>
              <w:autoSpaceDE w:val="0"/>
              <w:autoSpaceDN w:val="0"/>
              <w:adjustRightInd w:val="0"/>
              <w:rPr>
                <w:rFonts w:ascii="Arial" w:hAnsi="Arial" w:cs="Arial"/>
                <w:sz w:val="24"/>
                <w:szCs w:val="24"/>
              </w:rPr>
            </w:pPr>
            <w:r>
              <w:rPr>
                <w:color w:val="000000"/>
              </w:rPr>
              <w:t>УЛУЧШЕНИЕ КОМФОРТНОСТИ ПРОЖИВАНИЯ НА ТЕРРИТОРИИ ТОМСКОГО РАЙОНА</w:t>
            </w:r>
            <w:r>
              <w:rPr>
                <w:color w:val="000000"/>
              </w:rPr>
              <w:br/>
              <w:t xml:space="preserve"> </w:t>
            </w:r>
          </w:p>
        </w:tc>
      </w:tr>
      <w:tr w:rsidR="006A36D0" w14:paraId="7725C93C" w14:textId="77777777" w:rsidTr="006A36D0">
        <w:trPr>
          <w:trHeight w:val="466"/>
        </w:trPr>
        <w:tc>
          <w:tcPr>
            <w:tcW w:w="113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DD58C6"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Показатели цели муниципальной программы и их значения (с детализацией по годам реализации)</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A3A927"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Показатели цели</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9D1582"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2020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4EFBFD"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2021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25D1C7"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2022</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EDBA52"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2023</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11E5BC"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2024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A72035"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2025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8B72F6"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2026</w:t>
            </w:r>
            <w:r>
              <w:rPr>
                <w:color w:val="000000"/>
              </w:rPr>
              <w:br/>
              <w:t>(прогноз)</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C61BD0"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2027</w:t>
            </w:r>
            <w:r>
              <w:rPr>
                <w:color w:val="000000"/>
              </w:rPr>
              <w:br/>
              <w:t>(прогноз)</w:t>
            </w:r>
          </w:p>
        </w:tc>
      </w:tr>
      <w:tr w:rsidR="006A36D0" w14:paraId="1250D93E" w14:textId="77777777" w:rsidTr="006A36D0">
        <w:trPr>
          <w:trHeight w:val="607"/>
        </w:trPr>
        <w:tc>
          <w:tcPr>
            <w:tcW w:w="113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A5F85B" w14:textId="77777777" w:rsidR="006A36D0" w:rsidRDefault="006A36D0" w:rsidP="007D0678">
            <w:pPr>
              <w:widowControl w:val="0"/>
              <w:autoSpaceDE w:val="0"/>
              <w:autoSpaceDN w:val="0"/>
              <w:adjustRightInd w:val="0"/>
              <w:rPr>
                <w:rFonts w:ascii="Arial" w:hAnsi="Arial" w:cs="Arial"/>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35BB1D" w14:textId="77777777" w:rsidR="006A36D0" w:rsidRDefault="006A36D0" w:rsidP="007D0678">
            <w:pPr>
              <w:widowControl w:val="0"/>
              <w:autoSpaceDE w:val="0"/>
              <w:autoSpaceDN w:val="0"/>
              <w:adjustRightInd w:val="0"/>
              <w:rPr>
                <w:rFonts w:ascii="Arial" w:hAnsi="Arial" w:cs="Arial"/>
                <w:sz w:val="24"/>
                <w:szCs w:val="24"/>
              </w:rPr>
            </w:pPr>
            <w:r>
              <w:rPr>
                <w:color w:val="000000"/>
              </w:rPr>
              <w:t>Уровень качества жизни населения, проживающего на территории муниципального образования «Томский район», Балл</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580B59"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5.0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B81792"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6D0565"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74C6DC"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6.0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FDD797"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448463"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979D37"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76F2E3"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6.0</w:t>
            </w:r>
          </w:p>
        </w:tc>
      </w:tr>
      <w:tr w:rsidR="006A36D0" w14:paraId="662D4CD6" w14:textId="77777777" w:rsidTr="006A36D0">
        <w:trPr>
          <w:trHeight w:val="544"/>
        </w:trPr>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AACCDB"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Задачи муниципальной программы</w:t>
            </w:r>
          </w:p>
        </w:tc>
        <w:tc>
          <w:tcPr>
            <w:tcW w:w="978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81C347" w14:textId="77777777" w:rsidR="006A36D0" w:rsidRDefault="006A36D0" w:rsidP="007D0678">
            <w:pPr>
              <w:widowControl w:val="0"/>
              <w:autoSpaceDE w:val="0"/>
              <w:autoSpaceDN w:val="0"/>
              <w:adjustRightInd w:val="0"/>
              <w:rPr>
                <w:rFonts w:ascii="Arial" w:hAnsi="Arial" w:cs="Arial"/>
                <w:sz w:val="24"/>
                <w:szCs w:val="24"/>
              </w:rPr>
            </w:pPr>
            <w:r>
              <w:rPr>
                <w:color w:val="000000"/>
              </w:rPr>
              <w:t>1. ПОВЫШЕНИЕ УРОВНЯ ГАЗИФИКАЦИИ ЖИЛИЩНОГО ФОНДА ПРИРОДНЫМ ГАЗОМ ПУТЕМ РАЗВИТИЯ ГАЗОВЫХ СЕТЕЙ И СИСТЕМЫ ГАЗОСНАБЖЕНИЯ ТОМСКОГО РАЙОНА;</w:t>
            </w:r>
            <w:r>
              <w:rPr>
                <w:color w:val="000000"/>
              </w:rPr>
              <w:br/>
              <w:t>2. РАЗВИТИЕ ИНЖЕНЕРНОЙ ИНФРАСТРУКТУРЫ ТОМСКОГО РАЙОНА ДЛЯ ПОВЫШЕНИЯ НАДЕЖНОСТИ И ЭФФЕКТИВНОСТИ ПОСТАВОК КОММУНАЛЬНЫХ РЕСУРСОВ И ОБЕСПЕЧЕНИЯ ПОТРЕБИТЕЛЕЙ ТОМСКОГО РАЙОНА КОММУНАЛЬНЫМИ УСЛУГАМИ НОРМАТИВНОГО КАЧЕСТВА;</w:t>
            </w:r>
            <w:r>
              <w:rPr>
                <w:color w:val="000000"/>
              </w:rPr>
              <w:br/>
              <w:t>3. ПОВЫШЕНИЕ КАЧЕСТВА ОКРУЖАЮЩЕЙ СРЕДЫ, РАЦИОНАЛЬНОЕ И ЭФФЕКТИВНОЕ ИСПОЛЬЗОВАНИЕ ПРИРОДНЫХ РЕСУРСОВ В ТОМСКОМ РАЙОНЕ;</w:t>
            </w:r>
            <w:r>
              <w:rPr>
                <w:color w:val="000000"/>
              </w:rPr>
              <w:br/>
            </w:r>
            <w:r>
              <w:rPr>
                <w:color w:val="000000"/>
              </w:rPr>
              <w:lastRenderedPageBreak/>
              <w:t>4. РЕГУЛИРОВАНИЕ ЧИСЛЕННОСТИ БЕЗНАДЗОРНЫХ ЖИВОТНЫХ;</w:t>
            </w:r>
            <w:r>
              <w:rPr>
                <w:color w:val="000000"/>
              </w:rPr>
              <w:br/>
              <w:t>5. ПОВЫШЕНИЕ БЕЗОПАСНОСТИ НАСЕЛЕНИЯ НА ТЕРРИТОРИИ МУНИЦИПАЛЬНОГО ОБРАЗОВАНИЯ "ТОМСКИЙ РАЙОН"</w:t>
            </w:r>
          </w:p>
        </w:tc>
      </w:tr>
      <w:tr w:rsidR="006A36D0" w14:paraId="1C45804F" w14:textId="77777777" w:rsidTr="006A36D0">
        <w:trPr>
          <w:trHeight w:val="544"/>
        </w:trPr>
        <w:tc>
          <w:tcPr>
            <w:tcW w:w="1134"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14:paraId="72E9A9F8"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Показатели задач муниципальной программы и их значения (с детализацией по годам реализации)</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2A9572"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Показатели задач</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B3DDC0"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2020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4EF674"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2021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51829A"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2022</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0C2C35"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2023</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08B437"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2024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F655FB"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2025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4D5A45"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2026</w:t>
            </w:r>
            <w:r>
              <w:rPr>
                <w:color w:val="000000"/>
              </w:rPr>
              <w:br/>
              <w:t>(прогноз)</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8CEBF9"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2027</w:t>
            </w:r>
            <w:r>
              <w:rPr>
                <w:color w:val="000000"/>
              </w:rPr>
              <w:br/>
              <w:t>(прогноз)</w:t>
            </w:r>
          </w:p>
        </w:tc>
      </w:tr>
      <w:tr w:rsidR="006A36D0" w14:paraId="64AAB1C0" w14:textId="77777777" w:rsidTr="006A36D0">
        <w:trPr>
          <w:trHeight w:val="288"/>
        </w:trPr>
        <w:tc>
          <w:tcPr>
            <w:tcW w:w="113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5809CD" w14:textId="77777777" w:rsidR="006A36D0" w:rsidRDefault="006A36D0" w:rsidP="007D0678">
            <w:pPr>
              <w:widowControl w:val="0"/>
              <w:autoSpaceDE w:val="0"/>
              <w:autoSpaceDN w:val="0"/>
              <w:adjustRightInd w:val="0"/>
              <w:rPr>
                <w:rFonts w:ascii="Arial" w:hAnsi="Arial" w:cs="Arial"/>
                <w:sz w:val="24"/>
                <w:szCs w:val="24"/>
              </w:rPr>
            </w:pPr>
          </w:p>
        </w:tc>
        <w:tc>
          <w:tcPr>
            <w:tcW w:w="978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7CD2AB" w14:textId="77777777" w:rsidR="006A36D0" w:rsidRDefault="006A36D0" w:rsidP="007D0678">
            <w:pPr>
              <w:widowControl w:val="0"/>
              <w:autoSpaceDE w:val="0"/>
              <w:autoSpaceDN w:val="0"/>
              <w:adjustRightInd w:val="0"/>
              <w:rPr>
                <w:rFonts w:ascii="Arial" w:hAnsi="Arial" w:cs="Arial"/>
                <w:sz w:val="24"/>
                <w:szCs w:val="24"/>
              </w:rPr>
            </w:pPr>
            <w:r>
              <w:rPr>
                <w:color w:val="000000"/>
              </w:rPr>
              <w:t>Задача 1 Повышение уровня газификации жилищного фонда природным газом путем развития газовых сетей и системы газоснабжения Томского района</w:t>
            </w:r>
          </w:p>
        </w:tc>
      </w:tr>
      <w:tr w:rsidR="006A36D0" w14:paraId="2B3017D0" w14:textId="77777777" w:rsidTr="006A36D0">
        <w:trPr>
          <w:trHeight w:val="288"/>
        </w:trPr>
        <w:tc>
          <w:tcPr>
            <w:tcW w:w="113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720578" w14:textId="77777777" w:rsidR="006A36D0" w:rsidRDefault="006A36D0" w:rsidP="007D0678">
            <w:pPr>
              <w:widowControl w:val="0"/>
              <w:autoSpaceDE w:val="0"/>
              <w:autoSpaceDN w:val="0"/>
              <w:adjustRightInd w:val="0"/>
              <w:rPr>
                <w:rFonts w:ascii="Arial" w:hAnsi="Arial" w:cs="Arial"/>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488397" w14:textId="77777777" w:rsidR="006A36D0" w:rsidRDefault="006A36D0" w:rsidP="007D0678">
            <w:pPr>
              <w:widowControl w:val="0"/>
              <w:autoSpaceDE w:val="0"/>
              <w:autoSpaceDN w:val="0"/>
              <w:adjustRightInd w:val="0"/>
              <w:rPr>
                <w:rFonts w:ascii="Arial" w:hAnsi="Arial" w:cs="Arial"/>
                <w:sz w:val="24"/>
                <w:szCs w:val="24"/>
              </w:rPr>
            </w:pPr>
            <w:r>
              <w:rPr>
                <w:color w:val="000000"/>
              </w:rPr>
              <w:t>Уровень газификации природным газом жилищного фонда Томского района, Процент</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ED1E23"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34.3</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A9D5DE"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34.5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7E857B"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34.7</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D3A5BC"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34.8</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8A0645"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35.0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1F7144"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35.2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48FC44"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35.3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02B03E"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35.5</w:t>
            </w:r>
          </w:p>
        </w:tc>
      </w:tr>
      <w:tr w:rsidR="006A36D0" w14:paraId="7A63B2D1" w14:textId="77777777" w:rsidTr="006A36D0">
        <w:trPr>
          <w:trHeight w:val="288"/>
        </w:trPr>
        <w:tc>
          <w:tcPr>
            <w:tcW w:w="113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0E3F81" w14:textId="77777777" w:rsidR="006A36D0" w:rsidRDefault="006A36D0" w:rsidP="007D0678">
            <w:pPr>
              <w:widowControl w:val="0"/>
              <w:autoSpaceDE w:val="0"/>
              <w:autoSpaceDN w:val="0"/>
              <w:adjustRightInd w:val="0"/>
              <w:rPr>
                <w:rFonts w:ascii="Arial" w:hAnsi="Arial" w:cs="Arial"/>
                <w:sz w:val="24"/>
                <w:szCs w:val="24"/>
              </w:rPr>
            </w:pPr>
          </w:p>
        </w:tc>
        <w:tc>
          <w:tcPr>
            <w:tcW w:w="978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A739DE" w14:textId="77777777" w:rsidR="006A36D0" w:rsidRDefault="006A36D0" w:rsidP="007D0678">
            <w:pPr>
              <w:widowControl w:val="0"/>
              <w:autoSpaceDE w:val="0"/>
              <w:autoSpaceDN w:val="0"/>
              <w:adjustRightInd w:val="0"/>
              <w:rPr>
                <w:rFonts w:ascii="Arial" w:hAnsi="Arial" w:cs="Arial"/>
                <w:sz w:val="24"/>
                <w:szCs w:val="24"/>
              </w:rPr>
            </w:pPr>
            <w:r>
              <w:rPr>
                <w:color w:val="000000"/>
              </w:rPr>
              <w:t>Задача 2 Развитие инженерной инфраструктуры Томского района для повышения надежности и эффективности поставок коммунальных ресурсов и обеспечения потребителей Томского района коммунальными услугами нормативного качества</w:t>
            </w:r>
          </w:p>
        </w:tc>
      </w:tr>
      <w:tr w:rsidR="006A36D0" w14:paraId="54A8F60A" w14:textId="77777777" w:rsidTr="006A36D0">
        <w:trPr>
          <w:trHeight w:val="288"/>
        </w:trPr>
        <w:tc>
          <w:tcPr>
            <w:tcW w:w="113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CFEC77" w14:textId="77777777" w:rsidR="006A36D0" w:rsidRDefault="006A36D0" w:rsidP="007D0678">
            <w:pPr>
              <w:widowControl w:val="0"/>
              <w:autoSpaceDE w:val="0"/>
              <w:autoSpaceDN w:val="0"/>
              <w:adjustRightInd w:val="0"/>
              <w:rPr>
                <w:rFonts w:ascii="Arial" w:hAnsi="Arial" w:cs="Arial"/>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AF8AD8" w14:textId="77777777" w:rsidR="006A36D0" w:rsidRDefault="006A36D0" w:rsidP="007D0678">
            <w:pPr>
              <w:widowControl w:val="0"/>
              <w:autoSpaceDE w:val="0"/>
              <w:autoSpaceDN w:val="0"/>
              <w:adjustRightInd w:val="0"/>
              <w:rPr>
                <w:rFonts w:ascii="Arial" w:hAnsi="Arial" w:cs="Arial"/>
                <w:sz w:val="24"/>
                <w:szCs w:val="24"/>
              </w:rPr>
            </w:pPr>
            <w:r>
              <w:rPr>
                <w:color w:val="000000"/>
              </w:rPr>
              <w:t>Уровень аварийных ситуаций в системах теплоснабжения, Процент</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6E2C60"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A949A6"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3.0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7B38ED"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43AAD9"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2.0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FE1D00"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AB5E7E"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54EB47"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D2E507"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1.0</w:t>
            </w:r>
          </w:p>
        </w:tc>
      </w:tr>
      <w:tr w:rsidR="006A36D0" w14:paraId="1832A047" w14:textId="77777777" w:rsidTr="006A36D0">
        <w:trPr>
          <w:trHeight w:val="288"/>
        </w:trPr>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F3B5D2" w14:textId="77777777" w:rsidR="006A36D0" w:rsidRDefault="006A36D0" w:rsidP="007D0678">
            <w:pPr>
              <w:widowControl w:val="0"/>
              <w:autoSpaceDE w:val="0"/>
              <w:autoSpaceDN w:val="0"/>
              <w:adjustRightInd w:val="0"/>
              <w:rPr>
                <w:rFonts w:ascii="Arial" w:hAnsi="Arial" w:cs="Arial"/>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933179" w14:textId="77777777" w:rsidR="006A36D0" w:rsidRDefault="006A36D0" w:rsidP="007D0678">
            <w:pPr>
              <w:widowControl w:val="0"/>
              <w:autoSpaceDE w:val="0"/>
              <w:autoSpaceDN w:val="0"/>
              <w:adjustRightInd w:val="0"/>
              <w:rPr>
                <w:rFonts w:ascii="Arial" w:hAnsi="Arial" w:cs="Arial"/>
                <w:sz w:val="24"/>
                <w:szCs w:val="24"/>
              </w:rPr>
            </w:pPr>
            <w:r>
              <w:rPr>
                <w:color w:val="000000"/>
              </w:rPr>
              <w:t>Уровень аварийных ситуаций в системах водоснабжения, Процент</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DDD649"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3.0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727482"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12.0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EC455D"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9.0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2DEC16"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6.0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C6BFAA"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3.0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B3B505"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3.0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347FF8"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3.0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1E305F"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3.0</w:t>
            </w:r>
          </w:p>
        </w:tc>
      </w:tr>
      <w:tr w:rsidR="006A36D0" w14:paraId="5544BE6E" w14:textId="77777777" w:rsidTr="006A36D0">
        <w:trPr>
          <w:trHeight w:val="288"/>
        </w:trPr>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3B8F9E" w14:textId="77777777" w:rsidR="006A36D0" w:rsidRDefault="006A36D0" w:rsidP="007D0678">
            <w:pPr>
              <w:widowControl w:val="0"/>
              <w:autoSpaceDE w:val="0"/>
              <w:autoSpaceDN w:val="0"/>
              <w:adjustRightInd w:val="0"/>
              <w:rPr>
                <w:rFonts w:ascii="Arial" w:hAnsi="Arial" w:cs="Arial"/>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0199B5" w14:textId="77777777" w:rsidR="006A36D0" w:rsidRDefault="006A36D0" w:rsidP="007D0678">
            <w:pPr>
              <w:widowControl w:val="0"/>
              <w:autoSpaceDE w:val="0"/>
              <w:autoSpaceDN w:val="0"/>
              <w:adjustRightInd w:val="0"/>
              <w:rPr>
                <w:rFonts w:ascii="Arial" w:hAnsi="Arial" w:cs="Arial"/>
                <w:sz w:val="24"/>
                <w:szCs w:val="24"/>
              </w:rPr>
            </w:pPr>
            <w:r>
              <w:rPr>
                <w:color w:val="000000"/>
              </w:rPr>
              <w:t>Уровень аварийных ситуаций в системах водоотведения, Процент</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729184"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4.0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4549DA"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2EDBF4"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8.0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B8FC79"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6.0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BAB02E"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05C939"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057AEF"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49D387"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4.0</w:t>
            </w:r>
          </w:p>
        </w:tc>
      </w:tr>
      <w:tr w:rsidR="006A36D0" w14:paraId="16B61DE9" w14:textId="77777777" w:rsidTr="006A36D0">
        <w:trPr>
          <w:trHeight w:val="288"/>
        </w:trPr>
        <w:tc>
          <w:tcPr>
            <w:tcW w:w="113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4A5A60" w14:textId="77777777" w:rsidR="006A36D0" w:rsidRDefault="006A36D0" w:rsidP="007D0678">
            <w:pPr>
              <w:widowControl w:val="0"/>
              <w:autoSpaceDE w:val="0"/>
              <w:autoSpaceDN w:val="0"/>
              <w:adjustRightInd w:val="0"/>
              <w:rPr>
                <w:rFonts w:ascii="Arial" w:hAnsi="Arial" w:cs="Arial"/>
                <w:sz w:val="24"/>
                <w:szCs w:val="24"/>
              </w:rPr>
            </w:pPr>
          </w:p>
        </w:tc>
        <w:tc>
          <w:tcPr>
            <w:tcW w:w="978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79FB9A" w14:textId="77777777" w:rsidR="006A36D0" w:rsidRDefault="006A36D0" w:rsidP="007D0678">
            <w:pPr>
              <w:widowControl w:val="0"/>
              <w:autoSpaceDE w:val="0"/>
              <w:autoSpaceDN w:val="0"/>
              <w:adjustRightInd w:val="0"/>
              <w:rPr>
                <w:rFonts w:ascii="Arial" w:hAnsi="Arial" w:cs="Arial"/>
                <w:sz w:val="24"/>
                <w:szCs w:val="24"/>
              </w:rPr>
            </w:pPr>
            <w:r>
              <w:rPr>
                <w:color w:val="000000"/>
              </w:rPr>
              <w:t>Задача 3 Повышение качества окружающей среды, рациональное и эффективное использование природных ресурсов в Томском районе</w:t>
            </w:r>
          </w:p>
        </w:tc>
      </w:tr>
      <w:tr w:rsidR="006A36D0" w14:paraId="46915F74" w14:textId="77777777" w:rsidTr="006A36D0">
        <w:trPr>
          <w:trHeight w:val="288"/>
        </w:trPr>
        <w:tc>
          <w:tcPr>
            <w:tcW w:w="113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A63AC0" w14:textId="77777777" w:rsidR="006A36D0" w:rsidRDefault="006A36D0" w:rsidP="007D0678">
            <w:pPr>
              <w:widowControl w:val="0"/>
              <w:autoSpaceDE w:val="0"/>
              <w:autoSpaceDN w:val="0"/>
              <w:adjustRightInd w:val="0"/>
              <w:rPr>
                <w:rFonts w:ascii="Arial" w:hAnsi="Arial" w:cs="Arial"/>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28C00C" w14:textId="77777777" w:rsidR="006A36D0" w:rsidRDefault="006A36D0" w:rsidP="007D0678">
            <w:pPr>
              <w:widowControl w:val="0"/>
              <w:autoSpaceDE w:val="0"/>
              <w:autoSpaceDN w:val="0"/>
              <w:adjustRightInd w:val="0"/>
              <w:rPr>
                <w:rFonts w:ascii="Arial" w:hAnsi="Arial" w:cs="Arial"/>
                <w:sz w:val="24"/>
                <w:szCs w:val="24"/>
              </w:rPr>
            </w:pPr>
            <w:r>
              <w:rPr>
                <w:color w:val="000000"/>
              </w:rPr>
              <w:t>Количество обеспеченных контейнерным парком поселений, Единица</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5C8691"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19.0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A34C68"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19.0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B7028D"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19.0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E9D416"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19.0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7A0304"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19.0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D2A50B"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19.0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1262C0"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19.0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632BBB"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19.0</w:t>
            </w:r>
          </w:p>
        </w:tc>
      </w:tr>
      <w:tr w:rsidR="006A36D0" w14:paraId="44A670B6" w14:textId="77777777" w:rsidTr="006A36D0">
        <w:trPr>
          <w:trHeight w:val="288"/>
        </w:trPr>
        <w:tc>
          <w:tcPr>
            <w:tcW w:w="113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07B9A9" w14:textId="77777777" w:rsidR="006A36D0" w:rsidRDefault="006A36D0" w:rsidP="007D0678">
            <w:pPr>
              <w:widowControl w:val="0"/>
              <w:autoSpaceDE w:val="0"/>
              <w:autoSpaceDN w:val="0"/>
              <w:adjustRightInd w:val="0"/>
              <w:rPr>
                <w:rFonts w:ascii="Arial" w:hAnsi="Arial" w:cs="Arial"/>
                <w:sz w:val="24"/>
                <w:szCs w:val="24"/>
              </w:rPr>
            </w:pPr>
          </w:p>
        </w:tc>
        <w:tc>
          <w:tcPr>
            <w:tcW w:w="978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6A5E0A" w14:textId="77777777" w:rsidR="006A36D0" w:rsidRDefault="006A36D0" w:rsidP="007D0678">
            <w:pPr>
              <w:widowControl w:val="0"/>
              <w:autoSpaceDE w:val="0"/>
              <w:autoSpaceDN w:val="0"/>
              <w:adjustRightInd w:val="0"/>
              <w:rPr>
                <w:rFonts w:ascii="Arial" w:hAnsi="Arial" w:cs="Arial"/>
                <w:sz w:val="24"/>
                <w:szCs w:val="24"/>
              </w:rPr>
            </w:pPr>
            <w:r>
              <w:rPr>
                <w:color w:val="000000"/>
              </w:rPr>
              <w:t>Задача 4 Регулирование численности безнадзорных животных</w:t>
            </w:r>
          </w:p>
        </w:tc>
      </w:tr>
      <w:tr w:rsidR="006A36D0" w14:paraId="36D457A6" w14:textId="77777777" w:rsidTr="006A36D0">
        <w:trPr>
          <w:trHeight w:val="288"/>
        </w:trPr>
        <w:tc>
          <w:tcPr>
            <w:tcW w:w="113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3ED01B" w14:textId="77777777" w:rsidR="006A36D0" w:rsidRDefault="006A36D0" w:rsidP="007D0678">
            <w:pPr>
              <w:widowControl w:val="0"/>
              <w:autoSpaceDE w:val="0"/>
              <w:autoSpaceDN w:val="0"/>
              <w:adjustRightInd w:val="0"/>
              <w:rPr>
                <w:rFonts w:ascii="Arial" w:hAnsi="Arial" w:cs="Arial"/>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C27B6B" w14:textId="77777777" w:rsidR="006A36D0" w:rsidRDefault="006A36D0" w:rsidP="007D0678">
            <w:pPr>
              <w:widowControl w:val="0"/>
              <w:autoSpaceDE w:val="0"/>
              <w:autoSpaceDN w:val="0"/>
              <w:adjustRightInd w:val="0"/>
              <w:rPr>
                <w:rFonts w:ascii="Arial" w:hAnsi="Arial" w:cs="Arial"/>
                <w:sz w:val="24"/>
                <w:szCs w:val="24"/>
              </w:rPr>
            </w:pPr>
            <w:r>
              <w:rPr>
                <w:color w:val="000000"/>
              </w:rPr>
              <w:t>Количество безнадзорных животных, голов</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058904"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400.0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6653CB"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400.0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A9579B"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400.0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92AC61"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400.0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EBBB44"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400.0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7BD1C1"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2ABFD8"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0E7612"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0.0</w:t>
            </w:r>
          </w:p>
        </w:tc>
      </w:tr>
      <w:tr w:rsidR="006A36D0" w14:paraId="5CDBC4CD" w14:textId="77777777" w:rsidTr="006A36D0">
        <w:trPr>
          <w:trHeight w:val="288"/>
        </w:trPr>
        <w:tc>
          <w:tcPr>
            <w:tcW w:w="113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333D3F" w14:textId="77777777" w:rsidR="006A36D0" w:rsidRDefault="006A36D0" w:rsidP="007D0678">
            <w:pPr>
              <w:widowControl w:val="0"/>
              <w:autoSpaceDE w:val="0"/>
              <w:autoSpaceDN w:val="0"/>
              <w:adjustRightInd w:val="0"/>
              <w:rPr>
                <w:rFonts w:ascii="Arial" w:hAnsi="Arial" w:cs="Arial"/>
                <w:sz w:val="24"/>
                <w:szCs w:val="24"/>
              </w:rPr>
            </w:pPr>
          </w:p>
        </w:tc>
        <w:tc>
          <w:tcPr>
            <w:tcW w:w="978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C1475E" w14:textId="77777777" w:rsidR="006A36D0" w:rsidRDefault="006A36D0" w:rsidP="007D0678">
            <w:pPr>
              <w:widowControl w:val="0"/>
              <w:autoSpaceDE w:val="0"/>
              <w:autoSpaceDN w:val="0"/>
              <w:adjustRightInd w:val="0"/>
              <w:rPr>
                <w:rFonts w:ascii="Arial" w:hAnsi="Arial" w:cs="Arial"/>
                <w:sz w:val="24"/>
                <w:szCs w:val="24"/>
              </w:rPr>
            </w:pPr>
            <w:r>
              <w:rPr>
                <w:color w:val="000000"/>
              </w:rPr>
              <w:t>Задача 5 Повышение безопасности населения на территории муниципального образования "Томский район"</w:t>
            </w:r>
          </w:p>
        </w:tc>
      </w:tr>
      <w:tr w:rsidR="006A36D0" w14:paraId="0A53AA4D" w14:textId="77777777" w:rsidTr="006A36D0">
        <w:trPr>
          <w:trHeight w:val="288"/>
        </w:trPr>
        <w:tc>
          <w:tcPr>
            <w:tcW w:w="113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19DCA3" w14:textId="77777777" w:rsidR="006A36D0" w:rsidRDefault="006A36D0" w:rsidP="007D0678">
            <w:pPr>
              <w:widowControl w:val="0"/>
              <w:autoSpaceDE w:val="0"/>
              <w:autoSpaceDN w:val="0"/>
              <w:adjustRightInd w:val="0"/>
              <w:rPr>
                <w:rFonts w:ascii="Arial" w:hAnsi="Arial" w:cs="Arial"/>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325632" w14:textId="77777777" w:rsidR="006A36D0" w:rsidRDefault="006A36D0" w:rsidP="007D0678">
            <w:pPr>
              <w:widowControl w:val="0"/>
              <w:autoSpaceDE w:val="0"/>
              <w:autoSpaceDN w:val="0"/>
              <w:adjustRightInd w:val="0"/>
              <w:rPr>
                <w:rFonts w:ascii="Arial" w:hAnsi="Arial" w:cs="Arial"/>
                <w:sz w:val="24"/>
                <w:szCs w:val="24"/>
              </w:rPr>
            </w:pPr>
            <w:r>
              <w:rPr>
                <w:color w:val="000000"/>
              </w:rPr>
              <w:t xml:space="preserve">Повышение уровня защиты населения от чрезвычайных ситуаций на 100,0 тыс. </w:t>
            </w:r>
            <w:r>
              <w:rPr>
                <w:color w:val="000000"/>
              </w:rPr>
              <w:lastRenderedPageBreak/>
              <w:t>населения, Единиц</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21951A"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lastRenderedPageBreak/>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61F796"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641A20"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4AEEEF"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BCE7DF"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180D76"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C9423A"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FEAD86"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 xml:space="preserve">  1.0</w:t>
            </w:r>
          </w:p>
        </w:tc>
      </w:tr>
      <w:tr w:rsidR="006A36D0" w14:paraId="260CDA1F" w14:textId="77777777" w:rsidTr="006A36D0">
        <w:trPr>
          <w:trHeight w:val="537"/>
        </w:trPr>
        <w:tc>
          <w:tcPr>
            <w:tcW w:w="1134"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14:paraId="46B8FD6D"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Подпрограммы муниципальной программы</w:t>
            </w:r>
          </w:p>
        </w:tc>
        <w:tc>
          <w:tcPr>
            <w:tcW w:w="978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DF13F1" w14:textId="77777777" w:rsidR="006A36D0" w:rsidRDefault="006A36D0" w:rsidP="007D0678">
            <w:pPr>
              <w:widowControl w:val="0"/>
              <w:autoSpaceDE w:val="0"/>
              <w:autoSpaceDN w:val="0"/>
              <w:adjustRightInd w:val="0"/>
              <w:rPr>
                <w:rFonts w:ascii="Arial" w:hAnsi="Arial" w:cs="Arial"/>
                <w:sz w:val="24"/>
                <w:szCs w:val="24"/>
              </w:rPr>
            </w:pPr>
            <w:r>
              <w:rPr>
                <w:color w:val="000000"/>
              </w:rPr>
              <w:t>1. ГАЗИФИКАЦИЯ МУНИЦИПАЛЬНОГО ОБРАЗОВАНИЯ "ТОМСКИЙ РАЙОН";</w:t>
            </w:r>
            <w:r>
              <w:rPr>
                <w:color w:val="000000"/>
              </w:rPr>
              <w:br/>
              <w:t>2. РАЗВИТИЕ СОЦИАЛЬНОЙ И ИНЖЕНЕРНОЙ ИНФРАСТРУКТУРЫ ТОМСКОГО РАЙОНА;</w:t>
            </w:r>
            <w:r>
              <w:rPr>
                <w:color w:val="000000"/>
              </w:rPr>
              <w:br/>
              <w:t>3. ОХРАНА ОКРУЖАЮЩЕЙ СРЕДЫ, ВОСПРОИЗВОДСТВО И РАЦИОНАЛЬНОЕ ИСПОЛЬЗОВАНИЕ ПРИРОДНЫХ РЕСУРСОВ МУНИЦИПАЛЬНОГО ОБРАЗОВАНИЯ "ТОМСКИЙ РАЙОН";</w:t>
            </w:r>
            <w:r>
              <w:rPr>
                <w:color w:val="000000"/>
              </w:rPr>
              <w:br/>
              <w:t>4.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r>
              <w:rPr>
                <w:color w:val="000000"/>
              </w:rPr>
              <w:br/>
              <w:t>5. ГРАЖДАНСКАЯ ОБОРОНА И ЗАЩИТА НАСЕЛЕНИЯ ОТ ЧРЕЗВЫЧАЙНЫХ СИТУАЦИЙ</w:t>
            </w:r>
          </w:p>
        </w:tc>
      </w:tr>
      <w:tr w:rsidR="006A36D0" w14:paraId="6299D7FE" w14:textId="77777777" w:rsidTr="006A36D0">
        <w:trPr>
          <w:trHeight w:val="537"/>
        </w:trPr>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189B5F"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Ведомственные целевые программы, входящие в состав муниципальной программы (далее – ВЦП)</w:t>
            </w:r>
          </w:p>
        </w:tc>
        <w:tc>
          <w:tcPr>
            <w:tcW w:w="978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0D69A0" w14:textId="77777777" w:rsidR="006A36D0" w:rsidRDefault="006A36D0" w:rsidP="007D0678">
            <w:pPr>
              <w:widowControl w:val="0"/>
              <w:autoSpaceDE w:val="0"/>
              <w:autoSpaceDN w:val="0"/>
              <w:adjustRightInd w:val="0"/>
              <w:rPr>
                <w:rFonts w:ascii="Arial" w:hAnsi="Arial" w:cs="Arial"/>
                <w:sz w:val="24"/>
                <w:szCs w:val="24"/>
              </w:rPr>
            </w:pPr>
            <w:r>
              <w:rPr>
                <w:color w:val="000000"/>
              </w:rPr>
              <w:t>нет</w:t>
            </w:r>
          </w:p>
        </w:tc>
      </w:tr>
      <w:tr w:rsidR="006A36D0" w14:paraId="2A1B3735" w14:textId="77777777" w:rsidTr="006A36D0">
        <w:trPr>
          <w:trHeight w:val="537"/>
        </w:trPr>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00264E" w14:textId="77777777" w:rsidR="006A36D0" w:rsidRDefault="006A36D0" w:rsidP="007D0678">
            <w:pPr>
              <w:widowControl w:val="0"/>
              <w:autoSpaceDE w:val="0"/>
              <w:autoSpaceDN w:val="0"/>
              <w:adjustRightInd w:val="0"/>
              <w:jc w:val="center"/>
              <w:rPr>
                <w:rFonts w:ascii="Arial" w:hAnsi="Arial" w:cs="Arial"/>
                <w:sz w:val="24"/>
                <w:szCs w:val="24"/>
              </w:rPr>
            </w:pPr>
            <w:r>
              <w:rPr>
                <w:color w:val="000000"/>
              </w:rPr>
              <w:t>Сроки реализации муниципальной программы</w:t>
            </w:r>
          </w:p>
        </w:tc>
        <w:tc>
          <w:tcPr>
            <w:tcW w:w="978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CA61EA" w14:textId="77777777" w:rsidR="006A36D0" w:rsidRDefault="006A36D0" w:rsidP="007D0678">
            <w:pPr>
              <w:widowControl w:val="0"/>
              <w:autoSpaceDE w:val="0"/>
              <w:autoSpaceDN w:val="0"/>
              <w:adjustRightInd w:val="0"/>
              <w:rPr>
                <w:rFonts w:ascii="Arial" w:hAnsi="Arial" w:cs="Arial"/>
                <w:sz w:val="24"/>
                <w:szCs w:val="24"/>
              </w:rPr>
            </w:pPr>
            <w:r>
              <w:rPr>
                <w:color w:val="000000"/>
              </w:rPr>
              <w:t>2021 – 2025 годы и прогнозные 2026 и 2027 года</w:t>
            </w:r>
          </w:p>
        </w:tc>
      </w:tr>
      <w:tr w:rsidR="006A36D0" w14:paraId="68544D12" w14:textId="77777777" w:rsidTr="006A36D0">
        <w:trPr>
          <w:trHeight w:val="537"/>
        </w:trPr>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121C6FD" w14:textId="77777777" w:rsidR="006A36D0" w:rsidRDefault="006A36D0" w:rsidP="007D0678">
            <w:pPr>
              <w:widowControl w:val="0"/>
              <w:autoSpaceDE w:val="0"/>
              <w:autoSpaceDN w:val="0"/>
              <w:adjustRightInd w:val="0"/>
              <w:jc w:val="center"/>
              <w:rPr>
                <w:rFonts w:ascii="Arial" w:hAnsi="Arial" w:cs="Arial"/>
                <w:sz w:val="24"/>
                <w:szCs w:val="24"/>
              </w:rPr>
            </w:pPr>
            <w:r>
              <w:rPr>
                <w:b/>
                <w:bCs/>
                <w:color w:val="000000"/>
              </w:rPr>
              <w:t>Объем и источники финансирования  МП  (с детализацией по годам реализации, тыс. рублей)</w:t>
            </w:r>
          </w:p>
        </w:tc>
        <w:tc>
          <w:tcPr>
            <w:tcW w:w="141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7DBD6D7" w14:textId="77777777" w:rsidR="006A36D0" w:rsidRDefault="006A36D0" w:rsidP="007D0678">
            <w:pPr>
              <w:widowControl w:val="0"/>
              <w:autoSpaceDE w:val="0"/>
              <w:autoSpaceDN w:val="0"/>
              <w:adjustRightInd w:val="0"/>
              <w:jc w:val="center"/>
              <w:rPr>
                <w:rFonts w:ascii="Arial" w:hAnsi="Arial" w:cs="Arial"/>
                <w:sz w:val="24"/>
                <w:szCs w:val="24"/>
              </w:rPr>
            </w:pPr>
            <w:r>
              <w:rPr>
                <w:b/>
                <w:bCs/>
                <w:color w:val="000000"/>
              </w:rPr>
              <w:t>Источники</w:t>
            </w:r>
          </w:p>
        </w:tc>
        <w:tc>
          <w:tcPr>
            <w:tcW w:w="99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7CDC48F" w14:textId="77777777" w:rsidR="006A36D0" w:rsidRDefault="006A36D0" w:rsidP="007D0678">
            <w:pPr>
              <w:widowControl w:val="0"/>
              <w:autoSpaceDE w:val="0"/>
              <w:autoSpaceDN w:val="0"/>
              <w:adjustRightInd w:val="0"/>
              <w:jc w:val="center"/>
              <w:rPr>
                <w:rFonts w:ascii="Arial" w:hAnsi="Arial" w:cs="Arial"/>
                <w:sz w:val="24"/>
                <w:szCs w:val="24"/>
              </w:rPr>
            </w:pPr>
            <w:r>
              <w:rPr>
                <w:b/>
                <w:bCs/>
                <w:color w:val="000000"/>
              </w:rPr>
              <w:t>Всего</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BFA5C3D" w14:textId="77777777" w:rsidR="006A36D0" w:rsidRDefault="006A36D0" w:rsidP="007D0678">
            <w:pPr>
              <w:widowControl w:val="0"/>
              <w:autoSpaceDE w:val="0"/>
              <w:autoSpaceDN w:val="0"/>
              <w:adjustRightInd w:val="0"/>
              <w:jc w:val="center"/>
              <w:rPr>
                <w:rFonts w:ascii="Arial" w:hAnsi="Arial" w:cs="Arial"/>
                <w:sz w:val="24"/>
                <w:szCs w:val="24"/>
              </w:rPr>
            </w:pPr>
            <w:r>
              <w:rPr>
                <w:b/>
                <w:bCs/>
                <w:color w:val="000000"/>
              </w:rPr>
              <w:t>2021</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EB19C80" w14:textId="77777777" w:rsidR="006A36D0" w:rsidRDefault="006A36D0" w:rsidP="007D0678">
            <w:pPr>
              <w:widowControl w:val="0"/>
              <w:autoSpaceDE w:val="0"/>
              <w:autoSpaceDN w:val="0"/>
              <w:adjustRightInd w:val="0"/>
              <w:jc w:val="center"/>
              <w:rPr>
                <w:rFonts w:ascii="Arial" w:hAnsi="Arial" w:cs="Arial"/>
                <w:sz w:val="24"/>
                <w:szCs w:val="24"/>
              </w:rPr>
            </w:pPr>
            <w:r>
              <w:rPr>
                <w:b/>
                <w:bCs/>
                <w:color w:val="000000"/>
              </w:rPr>
              <w:t>2022</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ECDBC96" w14:textId="77777777" w:rsidR="006A36D0" w:rsidRDefault="006A36D0" w:rsidP="007D0678">
            <w:pPr>
              <w:widowControl w:val="0"/>
              <w:autoSpaceDE w:val="0"/>
              <w:autoSpaceDN w:val="0"/>
              <w:adjustRightInd w:val="0"/>
              <w:jc w:val="center"/>
              <w:rPr>
                <w:rFonts w:ascii="Arial" w:hAnsi="Arial" w:cs="Arial"/>
                <w:sz w:val="24"/>
                <w:szCs w:val="24"/>
              </w:rPr>
            </w:pPr>
            <w:r>
              <w:rPr>
                <w:b/>
                <w:bCs/>
                <w:color w:val="000000"/>
              </w:rPr>
              <w:t>2023</w:t>
            </w:r>
          </w:p>
        </w:tc>
        <w:tc>
          <w:tcPr>
            <w:tcW w:w="99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5C8710E" w14:textId="77777777" w:rsidR="006A36D0" w:rsidRDefault="006A36D0" w:rsidP="007D0678">
            <w:pPr>
              <w:widowControl w:val="0"/>
              <w:autoSpaceDE w:val="0"/>
              <w:autoSpaceDN w:val="0"/>
              <w:adjustRightInd w:val="0"/>
              <w:jc w:val="center"/>
              <w:rPr>
                <w:rFonts w:ascii="Arial" w:hAnsi="Arial" w:cs="Arial"/>
                <w:sz w:val="24"/>
                <w:szCs w:val="24"/>
              </w:rPr>
            </w:pPr>
            <w:r>
              <w:rPr>
                <w:b/>
                <w:bCs/>
                <w:color w:val="000000"/>
              </w:rPr>
              <w:t>2024</w:t>
            </w:r>
          </w:p>
        </w:tc>
        <w:tc>
          <w:tcPr>
            <w:tcW w:w="1134"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5A5E027" w14:textId="77777777" w:rsidR="006A36D0" w:rsidRDefault="006A36D0" w:rsidP="007D0678">
            <w:pPr>
              <w:widowControl w:val="0"/>
              <w:autoSpaceDE w:val="0"/>
              <w:autoSpaceDN w:val="0"/>
              <w:adjustRightInd w:val="0"/>
              <w:jc w:val="center"/>
              <w:rPr>
                <w:rFonts w:ascii="Arial" w:hAnsi="Arial" w:cs="Arial"/>
                <w:sz w:val="24"/>
                <w:szCs w:val="24"/>
              </w:rPr>
            </w:pPr>
            <w:r>
              <w:rPr>
                <w:b/>
                <w:bCs/>
                <w:color w:val="000000"/>
              </w:rPr>
              <w:t>2025</w:t>
            </w:r>
          </w:p>
        </w:tc>
        <w:tc>
          <w:tcPr>
            <w:tcW w:w="1134"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7952F9A" w14:textId="77777777" w:rsidR="006A36D0" w:rsidRDefault="006A36D0" w:rsidP="007D0678">
            <w:pPr>
              <w:widowControl w:val="0"/>
              <w:autoSpaceDE w:val="0"/>
              <w:autoSpaceDN w:val="0"/>
              <w:adjustRightInd w:val="0"/>
              <w:jc w:val="center"/>
              <w:rPr>
                <w:rFonts w:ascii="Arial" w:hAnsi="Arial" w:cs="Arial"/>
                <w:sz w:val="24"/>
                <w:szCs w:val="24"/>
              </w:rPr>
            </w:pPr>
            <w:r>
              <w:rPr>
                <w:b/>
                <w:bCs/>
                <w:color w:val="000000"/>
              </w:rPr>
              <w:t>2026</w:t>
            </w:r>
            <w:r>
              <w:rPr>
                <w:b/>
                <w:bCs/>
                <w:color w:val="000000"/>
              </w:rPr>
              <w:br/>
              <w:t>(прогноз)</w:t>
            </w:r>
          </w:p>
        </w:tc>
        <w:tc>
          <w:tcPr>
            <w:tcW w:w="1134"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1501577" w14:textId="77777777" w:rsidR="006A36D0" w:rsidRDefault="006A36D0" w:rsidP="007D0678">
            <w:pPr>
              <w:widowControl w:val="0"/>
              <w:autoSpaceDE w:val="0"/>
              <w:autoSpaceDN w:val="0"/>
              <w:adjustRightInd w:val="0"/>
              <w:jc w:val="center"/>
              <w:rPr>
                <w:rFonts w:ascii="Arial" w:hAnsi="Arial" w:cs="Arial"/>
                <w:sz w:val="24"/>
                <w:szCs w:val="24"/>
              </w:rPr>
            </w:pPr>
            <w:r>
              <w:rPr>
                <w:b/>
                <w:bCs/>
                <w:color w:val="000000"/>
              </w:rPr>
              <w:t>2027</w:t>
            </w:r>
            <w:r>
              <w:rPr>
                <w:b/>
                <w:bCs/>
                <w:color w:val="000000"/>
              </w:rPr>
              <w:br/>
              <w:t>(прогноз)</w:t>
            </w:r>
          </w:p>
        </w:tc>
      </w:tr>
      <w:tr w:rsidR="00DF5A2A" w14:paraId="774C6D12" w14:textId="77777777" w:rsidTr="006A36D0">
        <w:trPr>
          <w:trHeight w:val="745"/>
        </w:trPr>
        <w:tc>
          <w:tcPr>
            <w:tcW w:w="113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1D9963" w14:textId="77777777" w:rsidR="00DF5A2A" w:rsidRDefault="00DF5A2A" w:rsidP="007D0678">
            <w:pPr>
              <w:widowControl w:val="0"/>
              <w:autoSpaceDE w:val="0"/>
              <w:autoSpaceDN w:val="0"/>
              <w:adjustRightInd w:val="0"/>
              <w:rPr>
                <w:rFonts w:ascii="Arial" w:hAnsi="Arial" w:cs="Arial"/>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922961" w14:textId="77777777" w:rsidR="00DF5A2A" w:rsidRDefault="00DF5A2A" w:rsidP="007D0678">
            <w:pPr>
              <w:widowControl w:val="0"/>
              <w:autoSpaceDE w:val="0"/>
              <w:autoSpaceDN w:val="0"/>
              <w:adjustRightInd w:val="0"/>
              <w:jc w:val="center"/>
              <w:rPr>
                <w:rFonts w:ascii="Arial" w:hAnsi="Arial" w:cs="Arial"/>
                <w:sz w:val="24"/>
                <w:szCs w:val="24"/>
              </w:rPr>
            </w:pPr>
            <w:r>
              <w:rPr>
                <w:b/>
                <w:bCs/>
                <w:color w:val="000000"/>
              </w:rPr>
              <w:t>Федеральный бюджет (по согласованию)</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4A53D8" w14:textId="77777777" w:rsidR="00DF5A2A" w:rsidRDefault="00DF5A2A" w:rsidP="00A52B7F">
            <w:pPr>
              <w:widowControl w:val="0"/>
              <w:autoSpaceDE w:val="0"/>
              <w:autoSpaceDN w:val="0"/>
              <w:adjustRightInd w:val="0"/>
              <w:jc w:val="center"/>
              <w:rPr>
                <w:rFonts w:ascii="Arial" w:hAnsi="Arial" w:cs="Arial"/>
                <w:sz w:val="24"/>
                <w:szCs w:val="24"/>
              </w:rPr>
            </w:pPr>
            <w:r>
              <w:rPr>
                <w:b/>
                <w:bCs/>
                <w:color w:val="000000"/>
              </w:rPr>
              <w:t xml:space="preserve">  36 880.5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7F44A2" w14:textId="77777777" w:rsidR="00DF5A2A" w:rsidRDefault="00DF5A2A" w:rsidP="00A52B7F">
            <w:pPr>
              <w:widowControl w:val="0"/>
              <w:autoSpaceDE w:val="0"/>
              <w:autoSpaceDN w:val="0"/>
              <w:adjustRightInd w:val="0"/>
              <w:jc w:val="center"/>
              <w:rPr>
                <w:rFonts w:ascii="Arial" w:hAnsi="Arial" w:cs="Arial"/>
                <w:sz w:val="24"/>
                <w:szCs w:val="24"/>
              </w:rPr>
            </w:pPr>
            <w:r>
              <w:rPr>
                <w:b/>
                <w:bCs/>
                <w:color w:val="000000"/>
              </w:rPr>
              <w:t xml:space="preserve">  36 880.5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78D96A" w14:textId="77777777" w:rsidR="00DF5A2A" w:rsidRDefault="00DF5A2A" w:rsidP="00A52B7F">
            <w:pPr>
              <w:widowControl w:val="0"/>
              <w:autoSpaceDE w:val="0"/>
              <w:autoSpaceDN w:val="0"/>
              <w:adjustRightInd w:val="0"/>
              <w:jc w:val="center"/>
              <w:rPr>
                <w:rFonts w:ascii="Arial" w:hAnsi="Arial" w:cs="Arial"/>
                <w:sz w:val="24"/>
                <w:szCs w:val="24"/>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3973FA" w14:textId="77777777" w:rsidR="00DF5A2A" w:rsidRDefault="00DF5A2A" w:rsidP="00A52B7F">
            <w:pPr>
              <w:widowControl w:val="0"/>
              <w:autoSpaceDE w:val="0"/>
              <w:autoSpaceDN w:val="0"/>
              <w:adjustRightInd w:val="0"/>
              <w:jc w:val="center"/>
              <w:rPr>
                <w:rFonts w:ascii="Arial" w:hAnsi="Arial" w:cs="Arial"/>
                <w:sz w:val="24"/>
                <w:szCs w:val="24"/>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2307B4" w14:textId="77777777" w:rsidR="00DF5A2A" w:rsidRDefault="00DF5A2A" w:rsidP="00A52B7F">
            <w:pPr>
              <w:widowControl w:val="0"/>
              <w:autoSpaceDE w:val="0"/>
              <w:autoSpaceDN w:val="0"/>
              <w:adjustRightInd w:val="0"/>
              <w:jc w:val="center"/>
              <w:rPr>
                <w:rFonts w:ascii="Arial" w:hAnsi="Arial" w:cs="Arial"/>
                <w:sz w:val="24"/>
                <w:szCs w:val="24"/>
              </w:rPr>
            </w:pPr>
            <w:r>
              <w:rPr>
                <w:b/>
                <w:bCs/>
                <w:color w:val="000000"/>
              </w:rPr>
              <w:t xml:space="preserve">   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EB3B9D" w14:textId="77777777" w:rsidR="00DF5A2A" w:rsidRDefault="00DF5A2A" w:rsidP="00A52B7F">
            <w:pPr>
              <w:widowControl w:val="0"/>
              <w:autoSpaceDE w:val="0"/>
              <w:autoSpaceDN w:val="0"/>
              <w:adjustRightInd w:val="0"/>
              <w:jc w:val="center"/>
              <w:rPr>
                <w:rFonts w:ascii="Arial" w:hAnsi="Arial" w:cs="Arial"/>
                <w:sz w:val="24"/>
                <w:szCs w:val="24"/>
              </w:rPr>
            </w:pPr>
            <w:r>
              <w:rPr>
                <w:b/>
                <w:bCs/>
                <w:color w:val="000000"/>
              </w:rPr>
              <w:t xml:space="preserve">   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5ACADB" w14:textId="77777777" w:rsidR="00DF5A2A" w:rsidRDefault="00DF5A2A" w:rsidP="00A52B7F">
            <w:pPr>
              <w:widowControl w:val="0"/>
              <w:autoSpaceDE w:val="0"/>
              <w:autoSpaceDN w:val="0"/>
              <w:adjustRightInd w:val="0"/>
              <w:jc w:val="center"/>
              <w:rPr>
                <w:rFonts w:ascii="Arial" w:hAnsi="Arial" w:cs="Arial"/>
                <w:sz w:val="24"/>
                <w:szCs w:val="24"/>
              </w:rPr>
            </w:pPr>
            <w:r>
              <w:rPr>
                <w:b/>
                <w:bCs/>
                <w:color w:val="000000"/>
              </w:rPr>
              <w:t xml:space="preserve">   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24FEB7" w14:textId="77777777" w:rsidR="00DF5A2A" w:rsidRDefault="00DF5A2A" w:rsidP="00A52B7F">
            <w:pPr>
              <w:widowControl w:val="0"/>
              <w:autoSpaceDE w:val="0"/>
              <w:autoSpaceDN w:val="0"/>
              <w:adjustRightInd w:val="0"/>
              <w:jc w:val="center"/>
              <w:rPr>
                <w:rFonts w:ascii="Arial" w:hAnsi="Arial" w:cs="Arial"/>
                <w:sz w:val="24"/>
                <w:szCs w:val="24"/>
              </w:rPr>
            </w:pPr>
            <w:r>
              <w:rPr>
                <w:b/>
                <w:bCs/>
                <w:color w:val="000000"/>
              </w:rPr>
              <w:t xml:space="preserve">   0.0</w:t>
            </w:r>
          </w:p>
        </w:tc>
      </w:tr>
      <w:tr w:rsidR="00DF5A2A" w14:paraId="3F262861" w14:textId="77777777" w:rsidTr="006A36D0">
        <w:trPr>
          <w:trHeight w:val="831"/>
        </w:trPr>
        <w:tc>
          <w:tcPr>
            <w:tcW w:w="113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014D64" w14:textId="77777777" w:rsidR="00DF5A2A" w:rsidRDefault="00DF5A2A" w:rsidP="007D0678">
            <w:pPr>
              <w:widowControl w:val="0"/>
              <w:autoSpaceDE w:val="0"/>
              <w:autoSpaceDN w:val="0"/>
              <w:adjustRightInd w:val="0"/>
              <w:rPr>
                <w:rFonts w:ascii="Arial" w:hAnsi="Arial" w:cs="Arial"/>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02C6ED" w14:textId="77777777" w:rsidR="00DF5A2A" w:rsidRDefault="00DF5A2A" w:rsidP="007D0678">
            <w:pPr>
              <w:widowControl w:val="0"/>
              <w:autoSpaceDE w:val="0"/>
              <w:autoSpaceDN w:val="0"/>
              <w:adjustRightInd w:val="0"/>
              <w:jc w:val="center"/>
              <w:rPr>
                <w:rFonts w:ascii="Arial" w:hAnsi="Arial" w:cs="Arial"/>
                <w:sz w:val="24"/>
                <w:szCs w:val="24"/>
              </w:rPr>
            </w:pPr>
            <w:r>
              <w:rPr>
                <w:b/>
                <w:bCs/>
                <w:color w:val="000000"/>
              </w:rPr>
              <w:t>Областной бюджет (по согласованию)</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964486" w14:textId="77777777" w:rsidR="00DF5A2A" w:rsidRDefault="00DF5A2A" w:rsidP="00A52B7F">
            <w:pPr>
              <w:widowControl w:val="0"/>
              <w:autoSpaceDE w:val="0"/>
              <w:autoSpaceDN w:val="0"/>
              <w:adjustRightInd w:val="0"/>
              <w:jc w:val="center"/>
              <w:rPr>
                <w:rFonts w:ascii="Arial" w:hAnsi="Arial" w:cs="Arial"/>
                <w:sz w:val="24"/>
                <w:szCs w:val="24"/>
              </w:rPr>
            </w:pPr>
            <w:r>
              <w:rPr>
                <w:b/>
                <w:bCs/>
                <w:color w:val="000000"/>
              </w:rPr>
              <w:t xml:space="preserve">  262 599.3</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CF74A9" w14:textId="77777777" w:rsidR="00DF5A2A" w:rsidRDefault="00DF5A2A" w:rsidP="00A52B7F">
            <w:pPr>
              <w:widowControl w:val="0"/>
              <w:autoSpaceDE w:val="0"/>
              <w:autoSpaceDN w:val="0"/>
              <w:adjustRightInd w:val="0"/>
              <w:jc w:val="center"/>
              <w:rPr>
                <w:rFonts w:ascii="Arial" w:hAnsi="Arial" w:cs="Arial"/>
                <w:sz w:val="24"/>
                <w:szCs w:val="24"/>
              </w:rPr>
            </w:pPr>
            <w:r>
              <w:rPr>
                <w:b/>
                <w:bCs/>
                <w:color w:val="000000"/>
              </w:rPr>
              <w:t xml:space="preserve">  86 684.8</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BB6923" w14:textId="77777777" w:rsidR="00DF5A2A" w:rsidRDefault="00DF5A2A" w:rsidP="00A52B7F">
            <w:pPr>
              <w:widowControl w:val="0"/>
              <w:autoSpaceDE w:val="0"/>
              <w:autoSpaceDN w:val="0"/>
              <w:adjustRightInd w:val="0"/>
              <w:jc w:val="center"/>
              <w:rPr>
                <w:rFonts w:ascii="Arial" w:hAnsi="Arial" w:cs="Arial"/>
                <w:sz w:val="24"/>
                <w:szCs w:val="24"/>
              </w:rPr>
            </w:pPr>
            <w:r>
              <w:rPr>
                <w:b/>
                <w:bCs/>
                <w:color w:val="000000"/>
              </w:rPr>
              <w:t xml:space="preserve">  70 346.8</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BD3337" w14:textId="77777777" w:rsidR="00DF5A2A" w:rsidRDefault="00DF5A2A" w:rsidP="00A52B7F">
            <w:pPr>
              <w:widowControl w:val="0"/>
              <w:autoSpaceDE w:val="0"/>
              <w:autoSpaceDN w:val="0"/>
              <w:adjustRightInd w:val="0"/>
              <w:jc w:val="center"/>
              <w:rPr>
                <w:rFonts w:ascii="Arial" w:hAnsi="Arial" w:cs="Arial"/>
                <w:sz w:val="24"/>
                <w:szCs w:val="24"/>
              </w:rPr>
            </w:pPr>
            <w:r>
              <w:rPr>
                <w:b/>
                <w:bCs/>
                <w:color w:val="000000"/>
              </w:rPr>
              <w:t xml:space="preserve">  26 486.9</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62941C" w14:textId="77777777" w:rsidR="00DF5A2A" w:rsidRDefault="00DF5A2A" w:rsidP="00A52B7F">
            <w:pPr>
              <w:widowControl w:val="0"/>
              <w:autoSpaceDE w:val="0"/>
              <w:autoSpaceDN w:val="0"/>
              <w:adjustRightInd w:val="0"/>
              <w:jc w:val="center"/>
              <w:rPr>
                <w:rFonts w:ascii="Arial" w:hAnsi="Arial" w:cs="Arial"/>
                <w:sz w:val="24"/>
                <w:szCs w:val="24"/>
              </w:rPr>
            </w:pPr>
            <w:r>
              <w:rPr>
                <w:b/>
                <w:bCs/>
                <w:color w:val="000000"/>
              </w:rPr>
              <w:t xml:space="preserve">  17 275.5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D8A275" w14:textId="77777777" w:rsidR="00DF5A2A" w:rsidRDefault="00DF5A2A" w:rsidP="00A52B7F">
            <w:pPr>
              <w:widowControl w:val="0"/>
              <w:autoSpaceDE w:val="0"/>
              <w:autoSpaceDN w:val="0"/>
              <w:adjustRightInd w:val="0"/>
              <w:jc w:val="center"/>
              <w:rPr>
                <w:rFonts w:ascii="Arial" w:hAnsi="Arial" w:cs="Arial"/>
                <w:sz w:val="24"/>
                <w:szCs w:val="24"/>
              </w:rPr>
            </w:pPr>
            <w:r>
              <w:rPr>
                <w:b/>
                <w:bCs/>
                <w:color w:val="000000"/>
              </w:rPr>
              <w:t xml:space="preserve">  20 359.5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DD2364" w14:textId="77777777" w:rsidR="00DF5A2A" w:rsidRDefault="00DF5A2A" w:rsidP="00A52B7F">
            <w:pPr>
              <w:widowControl w:val="0"/>
              <w:autoSpaceDE w:val="0"/>
              <w:autoSpaceDN w:val="0"/>
              <w:adjustRightInd w:val="0"/>
              <w:jc w:val="center"/>
              <w:rPr>
                <w:rFonts w:ascii="Arial" w:hAnsi="Arial" w:cs="Arial"/>
                <w:sz w:val="24"/>
                <w:szCs w:val="24"/>
              </w:rPr>
            </w:pPr>
            <w:r>
              <w:rPr>
                <w:b/>
                <w:bCs/>
                <w:color w:val="000000"/>
              </w:rPr>
              <w:t xml:space="preserve">  20 601.8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A398B5" w14:textId="77777777" w:rsidR="00DF5A2A" w:rsidRDefault="00DF5A2A" w:rsidP="00A52B7F">
            <w:pPr>
              <w:widowControl w:val="0"/>
              <w:autoSpaceDE w:val="0"/>
              <w:autoSpaceDN w:val="0"/>
              <w:adjustRightInd w:val="0"/>
              <w:jc w:val="center"/>
              <w:rPr>
                <w:rFonts w:ascii="Arial" w:hAnsi="Arial" w:cs="Arial"/>
                <w:sz w:val="24"/>
                <w:szCs w:val="24"/>
              </w:rPr>
            </w:pPr>
            <w:r>
              <w:rPr>
                <w:b/>
                <w:bCs/>
                <w:color w:val="000000"/>
              </w:rPr>
              <w:t xml:space="preserve">  20 844.0</w:t>
            </w:r>
          </w:p>
        </w:tc>
      </w:tr>
      <w:tr w:rsidR="00DF5A2A" w14:paraId="7FCFF44B" w14:textId="77777777" w:rsidTr="006A36D0">
        <w:trPr>
          <w:trHeight w:val="715"/>
        </w:trPr>
        <w:tc>
          <w:tcPr>
            <w:tcW w:w="113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E7D5CC" w14:textId="77777777" w:rsidR="00DF5A2A" w:rsidRDefault="00DF5A2A" w:rsidP="007D0678">
            <w:pPr>
              <w:widowControl w:val="0"/>
              <w:autoSpaceDE w:val="0"/>
              <w:autoSpaceDN w:val="0"/>
              <w:adjustRightInd w:val="0"/>
              <w:rPr>
                <w:rFonts w:ascii="Arial" w:hAnsi="Arial" w:cs="Arial"/>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01D4AB" w14:textId="77777777" w:rsidR="00DF5A2A" w:rsidRDefault="00DF5A2A" w:rsidP="007D0678">
            <w:pPr>
              <w:widowControl w:val="0"/>
              <w:autoSpaceDE w:val="0"/>
              <w:autoSpaceDN w:val="0"/>
              <w:adjustRightInd w:val="0"/>
              <w:jc w:val="center"/>
              <w:rPr>
                <w:rFonts w:ascii="Arial" w:hAnsi="Arial" w:cs="Arial"/>
                <w:sz w:val="24"/>
                <w:szCs w:val="24"/>
              </w:rPr>
            </w:pPr>
            <w:r>
              <w:rPr>
                <w:b/>
                <w:bCs/>
                <w:color w:val="000000"/>
              </w:rPr>
              <w:t>бюджет  Томского района</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486AA1" w14:textId="77777777" w:rsidR="00DF5A2A" w:rsidRDefault="00DF5A2A" w:rsidP="00A52B7F">
            <w:pPr>
              <w:widowControl w:val="0"/>
              <w:autoSpaceDE w:val="0"/>
              <w:autoSpaceDN w:val="0"/>
              <w:adjustRightInd w:val="0"/>
              <w:jc w:val="center"/>
              <w:rPr>
                <w:rFonts w:ascii="Arial" w:hAnsi="Arial" w:cs="Arial"/>
                <w:sz w:val="24"/>
                <w:szCs w:val="24"/>
              </w:rPr>
            </w:pPr>
            <w:r>
              <w:rPr>
                <w:b/>
                <w:bCs/>
                <w:color w:val="000000"/>
              </w:rPr>
              <w:t xml:space="preserve">  321 918.1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2F7968" w14:textId="77777777" w:rsidR="00DF5A2A" w:rsidRDefault="00DF5A2A" w:rsidP="00A52B7F">
            <w:pPr>
              <w:widowControl w:val="0"/>
              <w:autoSpaceDE w:val="0"/>
              <w:autoSpaceDN w:val="0"/>
              <w:adjustRightInd w:val="0"/>
              <w:jc w:val="center"/>
              <w:rPr>
                <w:rFonts w:ascii="Arial" w:hAnsi="Arial" w:cs="Arial"/>
                <w:sz w:val="24"/>
                <w:szCs w:val="24"/>
              </w:rPr>
            </w:pPr>
            <w:r>
              <w:rPr>
                <w:b/>
                <w:bCs/>
                <w:color w:val="000000"/>
              </w:rPr>
              <w:t xml:space="preserve">  95 584.5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51593B" w14:textId="77777777" w:rsidR="00DF5A2A" w:rsidRDefault="003356C5" w:rsidP="00A52B7F">
            <w:pPr>
              <w:widowControl w:val="0"/>
              <w:autoSpaceDE w:val="0"/>
              <w:autoSpaceDN w:val="0"/>
              <w:adjustRightInd w:val="0"/>
              <w:jc w:val="center"/>
              <w:rPr>
                <w:rFonts w:ascii="Arial" w:hAnsi="Arial" w:cs="Arial"/>
                <w:sz w:val="24"/>
                <w:szCs w:val="24"/>
              </w:rPr>
            </w:pPr>
            <w:r>
              <w:rPr>
                <w:b/>
                <w:bCs/>
                <w:color w:val="000000"/>
              </w:rPr>
              <w:t xml:space="preserve">  14</w:t>
            </w:r>
            <w:r w:rsidR="00DF5A2A">
              <w:rPr>
                <w:b/>
                <w:bCs/>
                <w:color w:val="000000"/>
              </w:rPr>
              <w:t>1 430.7</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D90D18" w14:textId="77777777" w:rsidR="00DF5A2A" w:rsidRDefault="00DF5A2A" w:rsidP="00A52B7F">
            <w:pPr>
              <w:widowControl w:val="0"/>
              <w:autoSpaceDE w:val="0"/>
              <w:autoSpaceDN w:val="0"/>
              <w:adjustRightInd w:val="0"/>
              <w:jc w:val="center"/>
              <w:rPr>
                <w:rFonts w:ascii="Arial" w:hAnsi="Arial" w:cs="Arial"/>
                <w:sz w:val="24"/>
                <w:szCs w:val="24"/>
              </w:rPr>
            </w:pPr>
            <w:r>
              <w:rPr>
                <w:b/>
                <w:bCs/>
                <w:color w:val="000000"/>
              </w:rPr>
              <w:t xml:space="preserve">  18 646.9</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D81155" w14:textId="77777777" w:rsidR="00DF5A2A" w:rsidRDefault="00DF5A2A" w:rsidP="00A52B7F">
            <w:pPr>
              <w:widowControl w:val="0"/>
              <w:autoSpaceDE w:val="0"/>
              <w:autoSpaceDN w:val="0"/>
              <w:adjustRightInd w:val="0"/>
              <w:jc w:val="center"/>
              <w:rPr>
                <w:rFonts w:ascii="Arial" w:hAnsi="Arial" w:cs="Arial"/>
                <w:sz w:val="24"/>
                <w:szCs w:val="24"/>
              </w:rPr>
            </w:pPr>
            <w:r>
              <w:rPr>
                <w:b/>
                <w:bCs/>
                <w:color w:val="000000"/>
              </w:rPr>
              <w:t xml:space="preserve">  19 392.8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1DCBE2" w14:textId="77777777" w:rsidR="00DF5A2A" w:rsidRDefault="00DF5A2A" w:rsidP="00A52B7F">
            <w:pPr>
              <w:widowControl w:val="0"/>
              <w:autoSpaceDE w:val="0"/>
              <w:autoSpaceDN w:val="0"/>
              <w:adjustRightInd w:val="0"/>
              <w:jc w:val="center"/>
              <w:rPr>
                <w:rFonts w:ascii="Arial" w:hAnsi="Arial" w:cs="Arial"/>
                <w:sz w:val="24"/>
                <w:szCs w:val="24"/>
              </w:rPr>
            </w:pPr>
            <w:r>
              <w:rPr>
                <w:b/>
                <w:bCs/>
                <w:color w:val="000000"/>
              </w:rPr>
              <w:t xml:space="preserve">  22 287.7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238D6C" w14:textId="77777777" w:rsidR="00DF5A2A" w:rsidRDefault="00DF5A2A" w:rsidP="00A52B7F">
            <w:pPr>
              <w:widowControl w:val="0"/>
              <w:autoSpaceDE w:val="0"/>
              <w:autoSpaceDN w:val="0"/>
              <w:adjustRightInd w:val="0"/>
              <w:jc w:val="center"/>
              <w:rPr>
                <w:rFonts w:ascii="Arial" w:hAnsi="Arial" w:cs="Arial"/>
                <w:sz w:val="24"/>
                <w:szCs w:val="24"/>
              </w:rPr>
            </w:pPr>
            <w:r>
              <w:rPr>
                <w:b/>
                <w:bCs/>
                <w:color w:val="000000"/>
              </w:rPr>
              <w:t xml:space="preserve">  22 287.7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F5266D" w14:textId="77777777" w:rsidR="00DF5A2A" w:rsidRDefault="00DF5A2A" w:rsidP="00A52B7F">
            <w:pPr>
              <w:widowControl w:val="0"/>
              <w:autoSpaceDE w:val="0"/>
              <w:autoSpaceDN w:val="0"/>
              <w:adjustRightInd w:val="0"/>
              <w:jc w:val="center"/>
              <w:rPr>
                <w:rFonts w:ascii="Arial" w:hAnsi="Arial" w:cs="Arial"/>
                <w:sz w:val="24"/>
                <w:szCs w:val="24"/>
              </w:rPr>
            </w:pPr>
            <w:r>
              <w:rPr>
                <w:b/>
                <w:bCs/>
                <w:color w:val="000000"/>
              </w:rPr>
              <w:t xml:space="preserve">  22 287.7</w:t>
            </w:r>
          </w:p>
        </w:tc>
      </w:tr>
      <w:tr w:rsidR="00DF5A2A" w14:paraId="033147B9" w14:textId="77777777" w:rsidTr="006A36D0">
        <w:trPr>
          <w:trHeight w:val="986"/>
        </w:trPr>
        <w:tc>
          <w:tcPr>
            <w:tcW w:w="113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DBD323" w14:textId="77777777" w:rsidR="00DF5A2A" w:rsidRDefault="00DF5A2A" w:rsidP="007D0678">
            <w:pPr>
              <w:widowControl w:val="0"/>
              <w:autoSpaceDE w:val="0"/>
              <w:autoSpaceDN w:val="0"/>
              <w:adjustRightInd w:val="0"/>
              <w:rPr>
                <w:rFonts w:ascii="Arial" w:hAnsi="Arial" w:cs="Arial"/>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3FC326" w14:textId="77777777" w:rsidR="00DF5A2A" w:rsidRDefault="00DF5A2A" w:rsidP="007D0678">
            <w:pPr>
              <w:widowControl w:val="0"/>
              <w:autoSpaceDE w:val="0"/>
              <w:autoSpaceDN w:val="0"/>
              <w:adjustRightInd w:val="0"/>
              <w:jc w:val="center"/>
              <w:rPr>
                <w:rFonts w:ascii="Arial" w:hAnsi="Arial" w:cs="Arial"/>
                <w:sz w:val="24"/>
                <w:szCs w:val="24"/>
              </w:rPr>
            </w:pPr>
            <w:r>
              <w:rPr>
                <w:b/>
                <w:bCs/>
                <w:color w:val="000000"/>
              </w:rPr>
              <w:t>бюджеты сельских поселений (по согласованию)</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2E760C" w14:textId="77777777" w:rsidR="00DF5A2A" w:rsidRDefault="00DF5A2A" w:rsidP="00A52B7F">
            <w:pPr>
              <w:widowControl w:val="0"/>
              <w:autoSpaceDE w:val="0"/>
              <w:autoSpaceDN w:val="0"/>
              <w:adjustRightInd w:val="0"/>
              <w:jc w:val="center"/>
              <w:rPr>
                <w:rFonts w:ascii="Arial" w:hAnsi="Arial" w:cs="Arial"/>
                <w:sz w:val="24"/>
                <w:szCs w:val="24"/>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73A444" w14:textId="77777777" w:rsidR="00DF5A2A" w:rsidRDefault="00DF5A2A" w:rsidP="00A52B7F">
            <w:pPr>
              <w:widowControl w:val="0"/>
              <w:autoSpaceDE w:val="0"/>
              <w:autoSpaceDN w:val="0"/>
              <w:adjustRightInd w:val="0"/>
              <w:jc w:val="center"/>
              <w:rPr>
                <w:rFonts w:ascii="Arial" w:hAnsi="Arial" w:cs="Arial"/>
                <w:sz w:val="24"/>
                <w:szCs w:val="24"/>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71B2DA" w14:textId="77777777" w:rsidR="00DF5A2A" w:rsidRDefault="00DF5A2A" w:rsidP="00A52B7F">
            <w:pPr>
              <w:widowControl w:val="0"/>
              <w:autoSpaceDE w:val="0"/>
              <w:autoSpaceDN w:val="0"/>
              <w:adjustRightInd w:val="0"/>
              <w:jc w:val="center"/>
              <w:rPr>
                <w:rFonts w:ascii="Arial" w:hAnsi="Arial" w:cs="Arial"/>
                <w:sz w:val="24"/>
                <w:szCs w:val="24"/>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E7091F" w14:textId="77777777" w:rsidR="00DF5A2A" w:rsidRDefault="00DF5A2A" w:rsidP="00A52B7F">
            <w:pPr>
              <w:widowControl w:val="0"/>
              <w:autoSpaceDE w:val="0"/>
              <w:autoSpaceDN w:val="0"/>
              <w:adjustRightInd w:val="0"/>
              <w:jc w:val="center"/>
              <w:rPr>
                <w:rFonts w:ascii="Arial" w:hAnsi="Arial" w:cs="Arial"/>
                <w:sz w:val="24"/>
                <w:szCs w:val="24"/>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55BF61" w14:textId="77777777" w:rsidR="00DF5A2A" w:rsidRDefault="00DF5A2A" w:rsidP="00A52B7F">
            <w:pPr>
              <w:widowControl w:val="0"/>
              <w:autoSpaceDE w:val="0"/>
              <w:autoSpaceDN w:val="0"/>
              <w:adjustRightInd w:val="0"/>
              <w:jc w:val="center"/>
              <w:rPr>
                <w:rFonts w:ascii="Arial" w:hAnsi="Arial" w:cs="Arial"/>
                <w:sz w:val="24"/>
                <w:szCs w:val="24"/>
              </w:rPr>
            </w:pPr>
            <w:r>
              <w:rPr>
                <w:b/>
                <w:bCs/>
                <w:color w:val="000000"/>
              </w:rPr>
              <w:t xml:space="preserve">   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9BD343" w14:textId="77777777" w:rsidR="00DF5A2A" w:rsidRDefault="00DF5A2A" w:rsidP="00A52B7F">
            <w:pPr>
              <w:widowControl w:val="0"/>
              <w:autoSpaceDE w:val="0"/>
              <w:autoSpaceDN w:val="0"/>
              <w:adjustRightInd w:val="0"/>
              <w:jc w:val="center"/>
              <w:rPr>
                <w:rFonts w:ascii="Arial" w:hAnsi="Arial" w:cs="Arial"/>
                <w:sz w:val="24"/>
                <w:szCs w:val="24"/>
              </w:rPr>
            </w:pPr>
            <w:r>
              <w:rPr>
                <w:b/>
                <w:bCs/>
                <w:color w:val="000000"/>
              </w:rPr>
              <w:t xml:space="preserve">   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04A83F" w14:textId="77777777" w:rsidR="00DF5A2A" w:rsidRDefault="00DF5A2A" w:rsidP="00A52B7F">
            <w:pPr>
              <w:widowControl w:val="0"/>
              <w:autoSpaceDE w:val="0"/>
              <w:autoSpaceDN w:val="0"/>
              <w:adjustRightInd w:val="0"/>
              <w:jc w:val="center"/>
              <w:rPr>
                <w:rFonts w:ascii="Arial" w:hAnsi="Arial" w:cs="Arial"/>
                <w:sz w:val="24"/>
                <w:szCs w:val="24"/>
              </w:rPr>
            </w:pPr>
            <w:r>
              <w:rPr>
                <w:b/>
                <w:bCs/>
                <w:color w:val="000000"/>
              </w:rPr>
              <w:t xml:space="preserve">   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B78335" w14:textId="77777777" w:rsidR="00DF5A2A" w:rsidRDefault="00DF5A2A" w:rsidP="00A52B7F">
            <w:pPr>
              <w:widowControl w:val="0"/>
              <w:autoSpaceDE w:val="0"/>
              <w:autoSpaceDN w:val="0"/>
              <w:adjustRightInd w:val="0"/>
              <w:jc w:val="center"/>
              <w:rPr>
                <w:rFonts w:ascii="Arial" w:hAnsi="Arial" w:cs="Arial"/>
                <w:sz w:val="24"/>
                <w:szCs w:val="24"/>
              </w:rPr>
            </w:pPr>
            <w:r>
              <w:rPr>
                <w:b/>
                <w:bCs/>
                <w:color w:val="000000"/>
              </w:rPr>
              <w:t xml:space="preserve">   0.0</w:t>
            </w:r>
          </w:p>
        </w:tc>
      </w:tr>
      <w:tr w:rsidR="00DF5A2A" w14:paraId="4B606D41" w14:textId="77777777" w:rsidTr="006A36D0">
        <w:trPr>
          <w:trHeight w:val="838"/>
        </w:trPr>
        <w:tc>
          <w:tcPr>
            <w:tcW w:w="113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9931EB" w14:textId="77777777" w:rsidR="00DF5A2A" w:rsidRDefault="00DF5A2A" w:rsidP="007D0678">
            <w:pPr>
              <w:widowControl w:val="0"/>
              <w:autoSpaceDE w:val="0"/>
              <w:autoSpaceDN w:val="0"/>
              <w:adjustRightInd w:val="0"/>
              <w:rPr>
                <w:rFonts w:ascii="Arial" w:hAnsi="Arial" w:cs="Arial"/>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1CB035" w14:textId="77777777" w:rsidR="00DF5A2A" w:rsidRDefault="00DF5A2A" w:rsidP="007D0678">
            <w:pPr>
              <w:widowControl w:val="0"/>
              <w:autoSpaceDE w:val="0"/>
              <w:autoSpaceDN w:val="0"/>
              <w:adjustRightInd w:val="0"/>
              <w:jc w:val="center"/>
              <w:rPr>
                <w:rFonts w:ascii="Arial" w:hAnsi="Arial" w:cs="Arial"/>
                <w:sz w:val="24"/>
                <w:szCs w:val="24"/>
              </w:rPr>
            </w:pPr>
            <w:r>
              <w:rPr>
                <w:b/>
                <w:bCs/>
                <w:color w:val="000000"/>
              </w:rPr>
              <w:t>Внебюджетные источники (по согласованию)</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A0B5B2" w14:textId="77777777" w:rsidR="00DF5A2A" w:rsidRDefault="00DF5A2A" w:rsidP="00A52B7F">
            <w:pPr>
              <w:widowControl w:val="0"/>
              <w:autoSpaceDE w:val="0"/>
              <w:autoSpaceDN w:val="0"/>
              <w:adjustRightInd w:val="0"/>
              <w:jc w:val="center"/>
              <w:rPr>
                <w:rFonts w:ascii="Arial" w:hAnsi="Arial" w:cs="Arial"/>
                <w:sz w:val="24"/>
                <w:szCs w:val="24"/>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6762B5" w14:textId="77777777" w:rsidR="00DF5A2A" w:rsidRDefault="00DF5A2A" w:rsidP="00A52B7F">
            <w:pPr>
              <w:widowControl w:val="0"/>
              <w:autoSpaceDE w:val="0"/>
              <w:autoSpaceDN w:val="0"/>
              <w:adjustRightInd w:val="0"/>
              <w:jc w:val="center"/>
              <w:rPr>
                <w:rFonts w:ascii="Arial" w:hAnsi="Arial" w:cs="Arial"/>
                <w:sz w:val="24"/>
                <w:szCs w:val="24"/>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4262BE" w14:textId="77777777" w:rsidR="00DF5A2A" w:rsidRDefault="00DF5A2A" w:rsidP="00A52B7F">
            <w:pPr>
              <w:widowControl w:val="0"/>
              <w:autoSpaceDE w:val="0"/>
              <w:autoSpaceDN w:val="0"/>
              <w:adjustRightInd w:val="0"/>
              <w:jc w:val="center"/>
              <w:rPr>
                <w:rFonts w:ascii="Arial" w:hAnsi="Arial" w:cs="Arial"/>
                <w:sz w:val="24"/>
                <w:szCs w:val="24"/>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D2D435" w14:textId="77777777" w:rsidR="00DF5A2A" w:rsidRDefault="00DF5A2A" w:rsidP="00A52B7F">
            <w:pPr>
              <w:widowControl w:val="0"/>
              <w:autoSpaceDE w:val="0"/>
              <w:autoSpaceDN w:val="0"/>
              <w:adjustRightInd w:val="0"/>
              <w:jc w:val="center"/>
              <w:rPr>
                <w:rFonts w:ascii="Arial" w:hAnsi="Arial" w:cs="Arial"/>
                <w:sz w:val="24"/>
                <w:szCs w:val="24"/>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23F681" w14:textId="77777777" w:rsidR="00DF5A2A" w:rsidRDefault="00DF5A2A" w:rsidP="00A52B7F">
            <w:pPr>
              <w:widowControl w:val="0"/>
              <w:autoSpaceDE w:val="0"/>
              <w:autoSpaceDN w:val="0"/>
              <w:adjustRightInd w:val="0"/>
              <w:jc w:val="center"/>
              <w:rPr>
                <w:rFonts w:ascii="Arial" w:hAnsi="Arial" w:cs="Arial"/>
                <w:sz w:val="24"/>
                <w:szCs w:val="24"/>
              </w:rPr>
            </w:pPr>
            <w:r>
              <w:rPr>
                <w:b/>
                <w:bCs/>
                <w:color w:val="000000"/>
              </w:rPr>
              <w:t xml:space="preserve">   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B4995D" w14:textId="77777777" w:rsidR="00DF5A2A" w:rsidRDefault="00DF5A2A" w:rsidP="00A52B7F">
            <w:pPr>
              <w:widowControl w:val="0"/>
              <w:autoSpaceDE w:val="0"/>
              <w:autoSpaceDN w:val="0"/>
              <w:adjustRightInd w:val="0"/>
              <w:jc w:val="center"/>
              <w:rPr>
                <w:rFonts w:ascii="Arial" w:hAnsi="Arial" w:cs="Arial"/>
                <w:sz w:val="24"/>
                <w:szCs w:val="24"/>
              </w:rPr>
            </w:pPr>
            <w:r>
              <w:rPr>
                <w:b/>
                <w:bCs/>
                <w:color w:val="000000"/>
              </w:rPr>
              <w:t xml:space="preserve">   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6C7136" w14:textId="77777777" w:rsidR="00DF5A2A" w:rsidRDefault="00DF5A2A" w:rsidP="00A52B7F">
            <w:pPr>
              <w:widowControl w:val="0"/>
              <w:autoSpaceDE w:val="0"/>
              <w:autoSpaceDN w:val="0"/>
              <w:adjustRightInd w:val="0"/>
              <w:jc w:val="center"/>
              <w:rPr>
                <w:rFonts w:ascii="Arial" w:hAnsi="Arial" w:cs="Arial"/>
                <w:sz w:val="24"/>
                <w:szCs w:val="24"/>
              </w:rPr>
            </w:pPr>
            <w:r>
              <w:rPr>
                <w:b/>
                <w:bCs/>
                <w:color w:val="000000"/>
              </w:rPr>
              <w:t xml:space="preserve">   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3FD1CD" w14:textId="77777777" w:rsidR="00DF5A2A" w:rsidRDefault="00DF5A2A" w:rsidP="00A52B7F">
            <w:pPr>
              <w:widowControl w:val="0"/>
              <w:autoSpaceDE w:val="0"/>
              <w:autoSpaceDN w:val="0"/>
              <w:adjustRightInd w:val="0"/>
              <w:jc w:val="center"/>
              <w:rPr>
                <w:rFonts w:ascii="Arial" w:hAnsi="Arial" w:cs="Arial"/>
                <w:sz w:val="24"/>
                <w:szCs w:val="24"/>
              </w:rPr>
            </w:pPr>
            <w:r>
              <w:rPr>
                <w:b/>
                <w:bCs/>
                <w:color w:val="000000"/>
              </w:rPr>
              <w:t xml:space="preserve">   0.0</w:t>
            </w:r>
          </w:p>
        </w:tc>
      </w:tr>
      <w:tr w:rsidR="00DF5A2A" w14:paraId="4A050960" w14:textId="77777777" w:rsidTr="006A36D0">
        <w:trPr>
          <w:trHeight w:val="651"/>
        </w:trPr>
        <w:tc>
          <w:tcPr>
            <w:tcW w:w="113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4C30E7" w14:textId="77777777" w:rsidR="00DF5A2A" w:rsidRDefault="00DF5A2A" w:rsidP="007D0678">
            <w:pPr>
              <w:widowControl w:val="0"/>
              <w:autoSpaceDE w:val="0"/>
              <w:autoSpaceDN w:val="0"/>
              <w:adjustRightInd w:val="0"/>
              <w:rPr>
                <w:rFonts w:ascii="Arial" w:hAnsi="Arial" w:cs="Arial"/>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7EFCE308" w14:textId="77777777" w:rsidR="00DF5A2A" w:rsidRDefault="00DF5A2A" w:rsidP="007D0678">
            <w:pPr>
              <w:widowControl w:val="0"/>
              <w:autoSpaceDE w:val="0"/>
              <w:autoSpaceDN w:val="0"/>
              <w:adjustRightInd w:val="0"/>
              <w:jc w:val="center"/>
              <w:rPr>
                <w:rFonts w:ascii="Arial" w:hAnsi="Arial" w:cs="Arial"/>
                <w:sz w:val="24"/>
                <w:szCs w:val="24"/>
              </w:rPr>
            </w:pPr>
            <w:r>
              <w:rPr>
                <w:b/>
                <w:bCs/>
                <w:color w:val="000000"/>
              </w:rPr>
              <w:t>Всего по источникам</w:t>
            </w:r>
          </w:p>
        </w:tc>
        <w:tc>
          <w:tcPr>
            <w:tcW w:w="99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69EB74C" w14:textId="77777777" w:rsidR="00DF5A2A" w:rsidRDefault="00DF5A2A" w:rsidP="00A52B7F">
            <w:pPr>
              <w:widowControl w:val="0"/>
              <w:autoSpaceDE w:val="0"/>
              <w:autoSpaceDN w:val="0"/>
              <w:adjustRightInd w:val="0"/>
              <w:jc w:val="center"/>
              <w:rPr>
                <w:rFonts w:ascii="Arial" w:hAnsi="Arial" w:cs="Arial"/>
                <w:sz w:val="24"/>
                <w:szCs w:val="24"/>
              </w:rPr>
            </w:pPr>
            <w:r>
              <w:rPr>
                <w:b/>
                <w:bCs/>
                <w:color w:val="000000"/>
              </w:rPr>
              <w:t xml:space="preserve">  621 397.9</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1EAAF28" w14:textId="77777777" w:rsidR="00DF5A2A" w:rsidRDefault="00DF5A2A" w:rsidP="00A52B7F">
            <w:pPr>
              <w:widowControl w:val="0"/>
              <w:autoSpaceDE w:val="0"/>
              <w:autoSpaceDN w:val="0"/>
              <w:adjustRightInd w:val="0"/>
              <w:jc w:val="center"/>
              <w:rPr>
                <w:rFonts w:ascii="Arial" w:hAnsi="Arial" w:cs="Arial"/>
                <w:sz w:val="24"/>
                <w:szCs w:val="24"/>
              </w:rPr>
            </w:pPr>
            <w:r>
              <w:rPr>
                <w:b/>
                <w:bCs/>
                <w:color w:val="000000"/>
              </w:rPr>
              <w:t xml:space="preserve">  219 149.9</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34E757D" w14:textId="77777777" w:rsidR="00DF5A2A" w:rsidRDefault="003356C5" w:rsidP="00A52B7F">
            <w:pPr>
              <w:widowControl w:val="0"/>
              <w:autoSpaceDE w:val="0"/>
              <w:autoSpaceDN w:val="0"/>
              <w:adjustRightInd w:val="0"/>
              <w:jc w:val="center"/>
              <w:rPr>
                <w:rFonts w:ascii="Arial" w:hAnsi="Arial" w:cs="Arial"/>
                <w:sz w:val="24"/>
                <w:szCs w:val="24"/>
              </w:rPr>
            </w:pPr>
            <w:r>
              <w:rPr>
                <w:b/>
                <w:bCs/>
                <w:color w:val="000000"/>
              </w:rPr>
              <w:t xml:space="preserve">  21</w:t>
            </w:r>
            <w:r w:rsidR="00DF5A2A">
              <w:rPr>
                <w:b/>
                <w:bCs/>
                <w:color w:val="000000"/>
              </w:rPr>
              <w:t>1 777.5</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3FDFBB9" w14:textId="77777777" w:rsidR="00DF5A2A" w:rsidRDefault="00DF5A2A" w:rsidP="00A52B7F">
            <w:pPr>
              <w:widowControl w:val="0"/>
              <w:autoSpaceDE w:val="0"/>
              <w:autoSpaceDN w:val="0"/>
              <w:adjustRightInd w:val="0"/>
              <w:jc w:val="center"/>
              <w:rPr>
                <w:rFonts w:ascii="Arial" w:hAnsi="Arial" w:cs="Arial"/>
                <w:sz w:val="24"/>
                <w:szCs w:val="24"/>
              </w:rPr>
            </w:pPr>
            <w:r>
              <w:rPr>
                <w:b/>
                <w:bCs/>
                <w:color w:val="000000"/>
              </w:rPr>
              <w:t xml:space="preserve">  45 133.8</w:t>
            </w:r>
          </w:p>
        </w:tc>
        <w:tc>
          <w:tcPr>
            <w:tcW w:w="99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1AED4B5" w14:textId="77777777" w:rsidR="00DF5A2A" w:rsidRDefault="00DF5A2A" w:rsidP="00A52B7F">
            <w:pPr>
              <w:widowControl w:val="0"/>
              <w:autoSpaceDE w:val="0"/>
              <w:autoSpaceDN w:val="0"/>
              <w:adjustRightInd w:val="0"/>
              <w:jc w:val="center"/>
              <w:rPr>
                <w:rFonts w:ascii="Arial" w:hAnsi="Arial" w:cs="Arial"/>
                <w:sz w:val="24"/>
                <w:szCs w:val="24"/>
              </w:rPr>
            </w:pPr>
            <w:r>
              <w:rPr>
                <w:b/>
                <w:bCs/>
                <w:color w:val="000000"/>
              </w:rPr>
              <w:t xml:space="preserve">  36 668.3</w:t>
            </w:r>
          </w:p>
        </w:tc>
        <w:tc>
          <w:tcPr>
            <w:tcW w:w="1134"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B22D7D4" w14:textId="77777777" w:rsidR="00DF5A2A" w:rsidRDefault="00DF5A2A" w:rsidP="00A52B7F">
            <w:pPr>
              <w:widowControl w:val="0"/>
              <w:autoSpaceDE w:val="0"/>
              <w:autoSpaceDN w:val="0"/>
              <w:adjustRightInd w:val="0"/>
              <w:jc w:val="center"/>
              <w:rPr>
                <w:rFonts w:ascii="Arial" w:hAnsi="Arial" w:cs="Arial"/>
                <w:sz w:val="24"/>
                <w:szCs w:val="24"/>
              </w:rPr>
            </w:pPr>
            <w:r>
              <w:rPr>
                <w:b/>
                <w:bCs/>
                <w:color w:val="000000"/>
              </w:rPr>
              <w:t xml:space="preserve">  42 647.2</w:t>
            </w:r>
          </w:p>
        </w:tc>
        <w:tc>
          <w:tcPr>
            <w:tcW w:w="1134"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2BEC313" w14:textId="77777777" w:rsidR="00DF5A2A" w:rsidRDefault="00DF5A2A" w:rsidP="00A52B7F">
            <w:pPr>
              <w:widowControl w:val="0"/>
              <w:autoSpaceDE w:val="0"/>
              <w:autoSpaceDN w:val="0"/>
              <w:adjustRightInd w:val="0"/>
              <w:jc w:val="center"/>
              <w:rPr>
                <w:rFonts w:ascii="Arial" w:hAnsi="Arial" w:cs="Arial"/>
                <w:sz w:val="24"/>
                <w:szCs w:val="24"/>
              </w:rPr>
            </w:pPr>
            <w:r>
              <w:rPr>
                <w:b/>
                <w:bCs/>
                <w:color w:val="000000"/>
              </w:rPr>
              <w:t xml:space="preserve">  42 889.5</w:t>
            </w:r>
          </w:p>
        </w:tc>
        <w:tc>
          <w:tcPr>
            <w:tcW w:w="1134"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B4E6853" w14:textId="77777777" w:rsidR="00DF5A2A" w:rsidRDefault="00DF5A2A" w:rsidP="00A52B7F">
            <w:pPr>
              <w:widowControl w:val="0"/>
              <w:autoSpaceDE w:val="0"/>
              <w:autoSpaceDN w:val="0"/>
              <w:adjustRightInd w:val="0"/>
              <w:jc w:val="center"/>
              <w:rPr>
                <w:rFonts w:ascii="Arial" w:hAnsi="Arial" w:cs="Arial"/>
                <w:sz w:val="24"/>
                <w:szCs w:val="24"/>
              </w:rPr>
            </w:pPr>
            <w:r>
              <w:rPr>
                <w:b/>
                <w:bCs/>
                <w:color w:val="000000"/>
              </w:rPr>
              <w:t xml:space="preserve">  43 131.7</w:t>
            </w:r>
          </w:p>
        </w:tc>
      </w:tr>
    </w:tbl>
    <w:p w14:paraId="3E457DD1" w14:textId="77777777" w:rsidR="002E707B" w:rsidRPr="002E707B" w:rsidRDefault="002E707B" w:rsidP="00A6779D">
      <w:pPr>
        <w:suppressAutoHyphens w:val="0"/>
        <w:spacing w:after="200" w:line="276" w:lineRule="auto"/>
        <w:rPr>
          <w:sz w:val="21"/>
          <w:szCs w:val="21"/>
          <w:lang w:val="en-US"/>
        </w:rPr>
        <w:sectPr w:rsidR="002E707B" w:rsidRPr="002E707B" w:rsidSect="000D5329">
          <w:pgSz w:w="11906" w:h="16838"/>
          <w:pgMar w:top="426" w:right="851" w:bottom="1134" w:left="567" w:header="709" w:footer="709" w:gutter="0"/>
          <w:cols w:space="708"/>
          <w:docGrid w:linePitch="360"/>
        </w:sectPr>
      </w:pPr>
    </w:p>
    <w:p w14:paraId="0AF8A1E1" w14:textId="77777777" w:rsidR="00C41CD5" w:rsidRPr="00C41CD5" w:rsidRDefault="00C41CD5" w:rsidP="00C41CD5">
      <w:pPr>
        <w:pStyle w:val="ConsPlusTitle"/>
        <w:jc w:val="center"/>
        <w:outlineLvl w:val="1"/>
        <w:rPr>
          <w:rFonts w:ascii="Times New Roman" w:hAnsi="Times New Roman" w:cs="Times New Roman"/>
          <w:sz w:val="26"/>
          <w:szCs w:val="26"/>
        </w:rPr>
      </w:pPr>
      <w:r w:rsidRPr="00C41CD5">
        <w:rPr>
          <w:rFonts w:ascii="Times New Roman" w:hAnsi="Times New Roman" w:cs="Times New Roman"/>
          <w:sz w:val="26"/>
          <w:szCs w:val="26"/>
        </w:rPr>
        <w:lastRenderedPageBreak/>
        <w:t>1. ХАРАКТЕРИСТИКА ТЕКУЩЕГО СОСТОЯНИЯ</w:t>
      </w:r>
    </w:p>
    <w:p w14:paraId="7F66FE3D" w14:textId="77777777" w:rsidR="00C41CD5" w:rsidRPr="00914CA0" w:rsidRDefault="00C41CD5" w:rsidP="00C41CD5">
      <w:pPr>
        <w:pStyle w:val="ConsPlusTitle"/>
        <w:jc w:val="center"/>
        <w:rPr>
          <w:rFonts w:ascii="Times New Roman" w:hAnsi="Times New Roman" w:cs="Times New Roman"/>
          <w:sz w:val="26"/>
          <w:szCs w:val="26"/>
        </w:rPr>
      </w:pPr>
      <w:r w:rsidRPr="00C41CD5">
        <w:rPr>
          <w:rFonts w:ascii="Times New Roman" w:hAnsi="Times New Roman" w:cs="Times New Roman"/>
          <w:sz w:val="26"/>
          <w:szCs w:val="26"/>
        </w:rPr>
        <w:t>СФЕРЫ РЕАЛИЗАЦИИ МУНИЦИПАЛЬНОЙ ПРОГРАММЫ</w:t>
      </w:r>
    </w:p>
    <w:p w14:paraId="2D3471A2" w14:textId="77777777" w:rsidR="00540576" w:rsidRPr="006E079A" w:rsidRDefault="00540576" w:rsidP="00540576">
      <w:pPr>
        <w:pStyle w:val="a7"/>
        <w:ind w:left="0" w:firstLine="709"/>
        <w:jc w:val="both"/>
        <w:rPr>
          <w:color w:val="000000"/>
          <w:sz w:val="26"/>
          <w:szCs w:val="26"/>
          <w:lang w:eastAsia="ru-RU"/>
        </w:rPr>
      </w:pPr>
      <w:r w:rsidRPr="006E079A">
        <w:rPr>
          <w:color w:val="000000"/>
          <w:sz w:val="26"/>
          <w:szCs w:val="26"/>
          <w:lang w:eastAsia="ru-RU"/>
        </w:rPr>
        <w:t>Комфортность жизни – это система оценок условий жизнедеятельности, которая формируется на основе удовлетворения потребностей человека и (или) населения и определяет качество и продолжительность жизни.</w:t>
      </w:r>
    </w:p>
    <w:p w14:paraId="4FF816E9" w14:textId="77777777" w:rsidR="00540576" w:rsidRPr="006E079A" w:rsidRDefault="00540576" w:rsidP="00540576">
      <w:pPr>
        <w:pStyle w:val="a7"/>
        <w:ind w:left="0" w:firstLine="709"/>
        <w:jc w:val="both"/>
        <w:rPr>
          <w:color w:val="000000"/>
          <w:sz w:val="26"/>
          <w:szCs w:val="26"/>
          <w:lang w:eastAsia="ru-RU"/>
        </w:rPr>
      </w:pPr>
      <w:r w:rsidRPr="006E079A">
        <w:rPr>
          <w:color w:val="000000"/>
          <w:sz w:val="26"/>
          <w:szCs w:val="26"/>
          <w:lang w:eastAsia="ru-RU"/>
        </w:rPr>
        <w:t>Комфортность жизни зависит от множества объективных факторов: географического расположения, климатических условий, демографического состояния, конкретной экономической ситуации и политической обстановки. С другой стороны, комфортность жизни зависит от субъективного восприятия, а именно: формирования политических предпочтений, отношения к действующему социальному строю и др., значимость которых нельзя приуменьшать, поскольку наряду с другими условиями они представляют собой важнейший фактор, формирующий отношение к вопросу о комфортности жизни.</w:t>
      </w:r>
    </w:p>
    <w:p w14:paraId="7B93D849" w14:textId="77777777" w:rsidR="00540576" w:rsidRPr="006E079A" w:rsidRDefault="00540576" w:rsidP="00540576">
      <w:pPr>
        <w:pStyle w:val="a7"/>
        <w:ind w:left="0" w:firstLine="709"/>
        <w:jc w:val="both"/>
        <w:rPr>
          <w:color w:val="000000"/>
          <w:sz w:val="26"/>
          <w:szCs w:val="26"/>
          <w:lang w:eastAsia="ru-RU"/>
        </w:rPr>
      </w:pPr>
      <w:r w:rsidRPr="006E079A">
        <w:rPr>
          <w:color w:val="000000"/>
          <w:sz w:val="26"/>
          <w:szCs w:val="26"/>
          <w:lang w:eastAsia="ru-RU"/>
        </w:rPr>
        <w:t>Таким образом, понятие «комфортность жизни» является сложной системой субъективных и объективных оценок, необходимых для определения уровня качества жизни населения.</w:t>
      </w:r>
    </w:p>
    <w:p w14:paraId="71DD5B15" w14:textId="77777777" w:rsidR="00540576" w:rsidRPr="006E079A" w:rsidRDefault="00540576" w:rsidP="00540576">
      <w:pPr>
        <w:pStyle w:val="a7"/>
        <w:ind w:left="0" w:firstLine="709"/>
        <w:jc w:val="both"/>
        <w:rPr>
          <w:color w:val="000000"/>
          <w:sz w:val="26"/>
          <w:szCs w:val="26"/>
          <w:lang w:eastAsia="ru-RU"/>
        </w:rPr>
      </w:pPr>
      <w:r w:rsidRPr="006E079A">
        <w:rPr>
          <w:color w:val="000000"/>
          <w:sz w:val="26"/>
          <w:szCs w:val="26"/>
          <w:lang w:eastAsia="ru-RU"/>
        </w:rPr>
        <w:t>Уровень качества жизни населения зависит от следующих критериев эффективности, определяющихся степенью развития:</w:t>
      </w:r>
    </w:p>
    <w:p w14:paraId="53FC2A7D" w14:textId="77777777" w:rsidR="00540576" w:rsidRPr="006E079A" w:rsidRDefault="003D2055" w:rsidP="00540576">
      <w:pPr>
        <w:pStyle w:val="a7"/>
        <w:ind w:left="0" w:firstLine="709"/>
        <w:jc w:val="both"/>
        <w:rPr>
          <w:color w:val="000000"/>
          <w:sz w:val="26"/>
          <w:szCs w:val="26"/>
          <w:lang w:eastAsia="ru-RU"/>
        </w:rPr>
      </w:pPr>
      <w:r>
        <w:rPr>
          <w:color w:val="000000"/>
          <w:sz w:val="26"/>
          <w:szCs w:val="26"/>
          <w:lang w:eastAsia="ru-RU"/>
        </w:rPr>
        <w:t>1</w:t>
      </w:r>
      <w:r w:rsidR="00540576" w:rsidRPr="006E079A">
        <w:rPr>
          <w:color w:val="000000"/>
          <w:sz w:val="26"/>
          <w:szCs w:val="26"/>
          <w:lang w:eastAsia="ru-RU"/>
        </w:rPr>
        <w:t>) коммунального комплекса населённых пунктов муниципального образования «Томский район»,</w:t>
      </w:r>
    </w:p>
    <w:p w14:paraId="0BF6F2FA" w14:textId="77777777" w:rsidR="00540576" w:rsidRPr="006E079A" w:rsidRDefault="003D2055" w:rsidP="00540576">
      <w:pPr>
        <w:pStyle w:val="a7"/>
        <w:ind w:left="0" w:firstLine="709"/>
        <w:jc w:val="both"/>
        <w:rPr>
          <w:color w:val="000000"/>
          <w:sz w:val="26"/>
          <w:szCs w:val="26"/>
          <w:lang w:eastAsia="ru-RU"/>
        </w:rPr>
      </w:pPr>
      <w:r>
        <w:rPr>
          <w:color w:val="000000"/>
          <w:sz w:val="26"/>
          <w:szCs w:val="26"/>
          <w:lang w:eastAsia="ru-RU"/>
        </w:rPr>
        <w:t>2</w:t>
      </w:r>
      <w:r w:rsidR="00540576" w:rsidRPr="006E079A">
        <w:rPr>
          <w:color w:val="000000"/>
          <w:sz w:val="26"/>
          <w:szCs w:val="26"/>
          <w:lang w:eastAsia="ru-RU"/>
        </w:rPr>
        <w:t>) социальной сферы муниципального образования «Томский район»,</w:t>
      </w:r>
    </w:p>
    <w:p w14:paraId="1BD41413" w14:textId="77777777" w:rsidR="00540576" w:rsidRPr="006E079A" w:rsidRDefault="003D2055" w:rsidP="00540576">
      <w:pPr>
        <w:ind w:firstLine="708"/>
        <w:jc w:val="both"/>
        <w:rPr>
          <w:color w:val="000000"/>
          <w:sz w:val="26"/>
          <w:szCs w:val="26"/>
          <w:lang w:eastAsia="ru-RU"/>
        </w:rPr>
      </w:pPr>
      <w:r>
        <w:rPr>
          <w:color w:val="000000"/>
          <w:sz w:val="26"/>
          <w:szCs w:val="26"/>
          <w:lang w:eastAsia="ru-RU"/>
        </w:rPr>
        <w:t>3</w:t>
      </w:r>
      <w:r w:rsidR="00540576" w:rsidRPr="006E079A">
        <w:rPr>
          <w:color w:val="000000"/>
          <w:sz w:val="26"/>
          <w:szCs w:val="26"/>
          <w:lang w:eastAsia="ru-RU"/>
        </w:rPr>
        <w:t>) процессов самоуправления в целях активизации человеческого потенциала.</w:t>
      </w:r>
    </w:p>
    <w:p w14:paraId="3212D9AC" w14:textId="77777777" w:rsidR="00540576" w:rsidRPr="006E079A" w:rsidRDefault="00540576" w:rsidP="00540576">
      <w:pPr>
        <w:ind w:firstLine="708"/>
        <w:jc w:val="both"/>
        <w:rPr>
          <w:color w:val="000000"/>
          <w:sz w:val="26"/>
          <w:szCs w:val="26"/>
          <w:lang w:eastAsia="ru-RU"/>
        </w:rPr>
      </w:pPr>
      <w:r w:rsidRPr="006E079A">
        <w:rPr>
          <w:color w:val="000000"/>
          <w:sz w:val="26"/>
          <w:szCs w:val="26"/>
          <w:lang w:eastAsia="ru-RU"/>
        </w:rPr>
        <w:t>В настоящее время качество жизни населения на территории муниципального образования «Томский район» оценивается удовлетворительно, и причинами этому являются:</w:t>
      </w:r>
    </w:p>
    <w:p w14:paraId="18355AE0" w14:textId="77777777" w:rsidR="00540576" w:rsidRPr="006E079A" w:rsidRDefault="00540576" w:rsidP="00540576">
      <w:pPr>
        <w:suppressAutoHyphens w:val="0"/>
        <w:jc w:val="both"/>
        <w:rPr>
          <w:color w:val="000000"/>
          <w:sz w:val="26"/>
          <w:szCs w:val="26"/>
          <w:lang w:eastAsia="ru-RU"/>
        </w:rPr>
      </w:pPr>
      <w:r w:rsidRPr="006E079A">
        <w:rPr>
          <w:color w:val="000000"/>
          <w:sz w:val="26"/>
          <w:szCs w:val="26"/>
          <w:lang w:eastAsia="ru-RU"/>
        </w:rPr>
        <w:t xml:space="preserve">  </w:t>
      </w:r>
      <w:r w:rsidRPr="006E079A">
        <w:rPr>
          <w:color w:val="000000"/>
          <w:sz w:val="26"/>
          <w:szCs w:val="26"/>
          <w:lang w:eastAsia="ru-RU"/>
        </w:rPr>
        <w:tab/>
      </w:r>
      <w:r w:rsidR="003D2055">
        <w:rPr>
          <w:color w:val="000000"/>
          <w:sz w:val="26"/>
          <w:szCs w:val="26"/>
          <w:lang w:eastAsia="ru-RU"/>
        </w:rPr>
        <w:t>1</w:t>
      </w:r>
      <w:r w:rsidRPr="006E079A">
        <w:rPr>
          <w:color w:val="000000"/>
          <w:sz w:val="26"/>
          <w:szCs w:val="26"/>
          <w:lang w:eastAsia="ru-RU"/>
        </w:rPr>
        <w:t>) высокий уровень изношенности объектов коммунального комплекса,</w:t>
      </w:r>
    </w:p>
    <w:p w14:paraId="51EC107A" w14:textId="77777777" w:rsidR="00540576" w:rsidRPr="006E079A" w:rsidRDefault="00540576" w:rsidP="00540576">
      <w:pPr>
        <w:suppressAutoHyphens w:val="0"/>
        <w:jc w:val="both"/>
        <w:rPr>
          <w:color w:val="000000"/>
          <w:sz w:val="26"/>
          <w:szCs w:val="26"/>
          <w:lang w:eastAsia="ru-RU"/>
        </w:rPr>
      </w:pPr>
      <w:r w:rsidRPr="006E079A">
        <w:rPr>
          <w:color w:val="000000"/>
          <w:sz w:val="26"/>
          <w:szCs w:val="26"/>
          <w:lang w:eastAsia="ru-RU"/>
        </w:rPr>
        <w:tab/>
      </w:r>
      <w:r w:rsidR="003D2055">
        <w:rPr>
          <w:color w:val="000000"/>
          <w:sz w:val="26"/>
          <w:szCs w:val="26"/>
          <w:lang w:eastAsia="ru-RU"/>
        </w:rPr>
        <w:t>2</w:t>
      </w:r>
      <w:r w:rsidRPr="006E079A">
        <w:rPr>
          <w:color w:val="000000"/>
          <w:sz w:val="26"/>
          <w:szCs w:val="26"/>
          <w:lang w:eastAsia="ru-RU"/>
        </w:rPr>
        <w:t>) недостаточно развитая социальная сфера,</w:t>
      </w:r>
    </w:p>
    <w:p w14:paraId="6840EEA3" w14:textId="77777777" w:rsidR="00540576" w:rsidRPr="006E079A" w:rsidRDefault="00540576" w:rsidP="00540576">
      <w:pPr>
        <w:suppressAutoHyphens w:val="0"/>
        <w:jc w:val="both"/>
        <w:rPr>
          <w:color w:val="000000"/>
          <w:sz w:val="26"/>
          <w:szCs w:val="26"/>
          <w:lang w:eastAsia="ru-RU"/>
        </w:rPr>
      </w:pPr>
      <w:r w:rsidRPr="006E079A">
        <w:rPr>
          <w:color w:val="000000"/>
          <w:sz w:val="26"/>
          <w:szCs w:val="26"/>
          <w:lang w:eastAsia="ru-RU"/>
        </w:rPr>
        <w:tab/>
      </w:r>
      <w:r w:rsidR="003D2055">
        <w:rPr>
          <w:color w:val="000000"/>
          <w:sz w:val="26"/>
          <w:szCs w:val="26"/>
          <w:lang w:eastAsia="ru-RU"/>
        </w:rPr>
        <w:t>3</w:t>
      </w:r>
      <w:r w:rsidRPr="006E079A">
        <w:rPr>
          <w:color w:val="000000"/>
          <w:sz w:val="26"/>
          <w:szCs w:val="26"/>
          <w:lang w:eastAsia="ru-RU"/>
        </w:rPr>
        <w:t>) недостаточно развитые несельскохозяйственные виды деятельности в муниципальном образовании «Томский район»,</w:t>
      </w:r>
    </w:p>
    <w:p w14:paraId="1E0FC6A6" w14:textId="77777777" w:rsidR="00540576" w:rsidRPr="006E079A" w:rsidRDefault="00540576" w:rsidP="00540576">
      <w:pPr>
        <w:suppressAutoHyphens w:val="0"/>
        <w:jc w:val="both"/>
        <w:rPr>
          <w:color w:val="000000"/>
          <w:sz w:val="26"/>
          <w:szCs w:val="26"/>
          <w:lang w:eastAsia="ru-RU"/>
        </w:rPr>
      </w:pPr>
      <w:r w:rsidRPr="006E079A">
        <w:rPr>
          <w:color w:val="000000"/>
          <w:sz w:val="26"/>
          <w:szCs w:val="26"/>
          <w:lang w:eastAsia="ru-RU"/>
        </w:rPr>
        <w:tab/>
      </w:r>
      <w:r w:rsidR="003D2055">
        <w:rPr>
          <w:color w:val="000000"/>
          <w:sz w:val="26"/>
          <w:szCs w:val="26"/>
          <w:lang w:eastAsia="ru-RU"/>
        </w:rPr>
        <w:t>4</w:t>
      </w:r>
      <w:r w:rsidRPr="006E079A">
        <w:rPr>
          <w:color w:val="000000"/>
          <w:sz w:val="26"/>
          <w:szCs w:val="26"/>
          <w:lang w:eastAsia="ru-RU"/>
        </w:rPr>
        <w:t>) узкий рынок труда на территории муниципального образования «Томский район»,</w:t>
      </w:r>
    </w:p>
    <w:p w14:paraId="5E448334" w14:textId="77777777" w:rsidR="00540576" w:rsidRPr="006E079A" w:rsidRDefault="00540576" w:rsidP="00540576">
      <w:pPr>
        <w:suppressAutoHyphens w:val="0"/>
        <w:jc w:val="both"/>
        <w:rPr>
          <w:color w:val="000000"/>
          <w:sz w:val="26"/>
          <w:szCs w:val="26"/>
          <w:lang w:eastAsia="ru-RU"/>
        </w:rPr>
      </w:pPr>
      <w:r w:rsidRPr="006E079A">
        <w:rPr>
          <w:color w:val="000000"/>
          <w:sz w:val="26"/>
          <w:szCs w:val="26"/>
          <w:lang w:eastAsia="ru-RU"/>
        </w:rPr>
        <w:tab/>
      </w:r>
      <w:r w:rsidR="003D2055">
        <w:rPr>
          <w:color w:val="000000"/>
          <w:sz w:val="26"/>
          <w:szCs w:val="26"/>
          <w:lang w:eastAsia="ru-RU"/>
        </w:rPr>
        <w:t>5</w:t>
      </w:r>
      <w:r w:rsidRPr="006E079A">
        <w:rPr>
          <w:color w:val="000000"/>
          <w:sz w:val="26"/>
          <w:szCs w:val="26"/>
          <w:lang w:eastAsia="ru-RU"/>
        </w:rPr>
        <w:t>) неразвитые процессы самоуправления в целях активизации человеческого потенциала.</w:t>
      </w:r>
    </w:p>
    <w:p w14:paraId="056A44E0" w14:textId="77777777" w:rsidR="00540576" w:rsidRPr="006E079A" w:rsidRDefault="00540576" w:rsidP="00540576">
      <w:pPr>
        <w:suppressAutoHyphens w:val="0"/>
        <w:ind w:firstLine="708"/>
        <w:jc w:val="both"/>
        <w:rPr>
          <w:color w:val="000000"/>
          <w:sz w:val="26"/>
          <w:szCs w:val="26"/>
          <w:lang w:eastAsia="ru-RU"/>
        </w:rPr>
      </w:pPr>
      <w:r w:rsidRPr="006E079A">
        <w:rPr>
          <w:color w:val="000000"/>
          <w:sz w:val="26"/>
          <w:szCs w:val="26"/>
          <w:lang w:eastAsia="ru-RU"/>
        </w:rPr>
        <w:t>Неблагоприятная ситуация прослеживается в комплексном развитии муниципального образования «Томский район» и выражается в измельчении сельских населённых пунктов, что приводит к опустошению и запустению сельских территорий Томского района.</w:t>
      </w:r>
    </w:p>
    <w:p w14:paraId="58E0F6D4" w14:textId="77777777" w:rsidR="00540576" w:rsidRPr="006E079A" w:rsidRDefault="00540576" w:rsidP="00540576">
      <w:pPr>
        <w:suppressAutoHyphens w:val="0"/>
        <w:ind w:firstLine="708"/>
        <w:jc w:val="both"/>
        <w:rPr>
          <w:color w:val="000000"/>
          <w:sz w:val="26"/>
          <w:szCs w:val="26"/>
          <w:lang w:eastAsia="ru-RU"/>
        </w:rPr>
      </w:pPr>
      <w:r w:rsidRPr="006E079A">
        <w:rPr>
          <w:color w:val="000000"/>
          <w:sz w:val="26"/>
          <w:szCs w:val="26"/>
          <w:lang w:eastAsia="ru-RU"/>
        </w:rPr>
        <w:t>Все вышеперечисленные причины способствуют снижению уровня комфортности проживания в сельской местности.</w:t>
      </w:r>
    </w:p>
    <w:p w14:paraId="4969F85C" w14:textId="77777777" w:rsidR="00540576" w:rsidRPr="006E079A" w:rsidRDefault="00540576" w:rsidP="00540576">
      <w:pPr>
        <w:suppressAutoHyphens w:val="0"/>
        <w:ind w:firstLine="708"/>
        <w:jc w:val="both"/>
        <w:rPr>
          <w:color w:val="000000"/>
          <w:sz w:val="26"/>
          <w:szCs w:val="26"/>
          <w:lang w:eastAsia="ru-RU"/>
        </w:rPr>
      </w:pPr>
      <w:r w:rsidRPr="006E079A">
        <w:rPr>
          <w:color w:val="000000"/>
          <w:sz w:val="26"/>
          <w:szCs w:val="26"/>
          <w:lang w:eastAsia="ru-RU"/>
        </w:rPr>
        <w:t>Коммунальный комплекс муниципального образования «Томский район» складывается из следующих отраслей: водоснабжение, водоотведение, теплоснабжение, газоснабжение, электроснабжение, и др.</w:t>
      </w:r>
    </w:p>
    <w:p w14:paraId="0169B6FE" w14:textId="77777777" w:rsidR="00540576" w:rsidRPr="006E079A" w:rsidRDefault="00540576" w:rsidP="00540576">
      <w:pPr>
        <w:suppressAutoHyphens w:val="0"/>
        <w:ind w:firstLine="708"/>
        <w:jc w:val="both"/>
        <w:rPr>
          <w:color w:val="000000"/>
          <w:sz w:val="26"/>
          <w:szCs w:val="26"/>
          <w:lang w:eastAsia="ru-RU"/>
        </w:rPr>
      </w:pPr>
      <w:r w:rsidRPr="006E079A">
        <w:rPr>
          <w:color w:val="000000"/>
          <w:sz w:val="26"/>
          <w:szCs w:val="26"/>
          <w:lang w:eastAsia="ru-RU"/>
        </w:rPr>
        <w:t>Приоритетным направлением при определении качества жизни населения является водоснабжение, так как именно оно является основой для жизни человека.</w:t>
      </w:r>
    </w:p>
    <w:p w14:paraId="4F9DF262" w14:textId="77777777" w:rsidR="00540576" w:rsidRPr="006E079A" w:rsidRDefault="00540576" w:rsidP="00540576">
      <w:pPr>
        <w:suppressAutoHyphens w:val="0"/>
        <w:ind w:firstLine="708"/>
        <w:jc w:val="both"/>
        <w:rPr>
          <w:sz w:val="26"/>
          <w:szCs w:val="26"/>
          <w:lang w:eastAsia="ru-RU"/>
        </w:rPr>
      </w:pPr>
      <w:r w:rsidRPr="006E079A">
        <w:rPr>
          <w:sz w:val="26"/>
          <w:szCs w:val="26"/>
          <w:lang w:eastAsia="ru-RU"/>
        </w:rPr>
        <w:t xml:space="preserve">Для обеспечения населения питьевой водой используются водопроводы общей протяженностью 516,4 км, в том числе ЖКХ муниципальных образований – 456 км, 208 водозаборных скважин, 139 водонапорные башни. </w:t>
      </w:r>
    </w:p>
    <w:p w14:paraId="796877B6" w14:textId="77777777" w:rsidR="00540576" w:rsidRPr="006E079A" w:rsidRDefault="00540576" w:rsidP="00540576">
      <w:pPr>
        <w:suppressAutoHyphens w:val="0"/>
        <w:ind w:firstLine="708"/>
        <w:jc w:val="both"/>
        <w:rPr>
          <w:sz w:val="26"/>
          <w:szCs w:val="26"/>
          <w:lang w:eastAsia="ru-RU"/>
        </w:rPr>
      </w:pPr>
      <w:r w:rsidRPr="006E079A">
        <w:rPr>
          <w:sz w:val="26"/>
          <w:szCs w:val="26"/>
          <w:lang w:eastAsia="ru-RU"/>
        </w:rPr>
        <w:t>Водоотведение представлено 169 км канализационных сетей.</w:t>
      </w:r>
    </w:p>
    <w:p w14:paraId="37C56BD1" w14:textId="77777777" w:rsidR="00540576" w:rsidRPr="006E079A" w:rsidRDefault="00540576" w:rsidP="00540576">
      <w:pPr>
        <w:suppressAutoHyphens w:val="0"/>
        <w:ind w:firstLine="360"/>
        <w:jc w:val="both"/>
        <w:rPr>
          <w:sz w:val="26"/>
          <w:szCs w:val="26"/>
          <w:lang w:eastAsia="ru-RU"/>
        </w:rPr>
      </w:pPr>
      <w:r w:rsidRPr="006E079A">
        <w:rPr>
          <w:sz w:val="26"/>
          <w:szCs w:val="26"/>
          <w:lang w:eastAsia="ru-RU"/>
        </w:rPr>
        <w:tab/>
        <w:t xml:space="preserve">На территории Томского района теплоснабжение населения и объектов социальной сферы обеспечивают 61 источников теплоснабжения, из них 28 котельных работают на </w:t>
      </w:r>
      <w:r w:rsidRPr="006E079A">
        <w:rPr>
          <w:sz w:val="26"/>
          <w:szCs w:val="26"/>
          <w:lang w:eastAsia="ru-RU"/>
        </w:rPr>
        <w:lastRenderedPageBreak/>
        <w:t>твердом виде топлива, 24– на газообразном топливе, 3 котельные на электроэнергии, 6 на «пеллетах». Протяженность тепловых сетей всех диаметров в двухтрубном исполнении – 120,4 км.</w:t>
      </w:r>
    </w:p>
    <w:p w14:paraId="2BC5FD94" w14:textId="77777777" w:rsidR="00540576" w:rsidRPr="006E079A" w:rsidRDefault="00540576" w:rsidP="00540576">
      <w:pPr>
        <w:suppressAutoHyphens w:val="0"/>
        <w:ind w:firstLine="708"/>
        <w:jc w:val="both"/>
        <w:rPr>
          <w:color w:val="000000"/>
          <w:sz w:val="26"/>
          <w:szCs w:val="26"/>
          <w:lang w:eastAsia="ru-RU"/>
        </w:rPr>
      </w:pPr>
      <w:r w:rsidRPr="006E079A">
        <w:rPr>
          <w:color w:val="000000"/>
          <w:sz w:val="26"/>
          <w:szCs w:val="26"/>
          <w:lang w:eastAsia="ru-RU"/>
        </w:rPr>
        <w:t>Обострилась проблема электроснабжения сельских населённых пунктов. Более 12 км воздушных электрических линий и 24 трансформаторные подстанции, отработавшие свой срок, требуют замены, их дальнейшая эксплуатация опасна для жизни потребителей. Одна треть линий электропередач, принадлежащих муниципальному образованию, в результате сверхнормативной эксплуатации пришла в ветхое и технически непригодное состояние.</w:t>
      </w:r>
    </w:p>
    <w:p w14:paraId="659DE9A2" w14:textId="77777777" w:rsidR="00540576" w:rsidRPr="006E079A" w:rsidRDefault="00540576" w:rsidP="00540576">
      <w:pPr>
        <w:suppressAutoHyphens w:val="0"/>
        <w:ind w:firstLine="708"/>
        <w:jc w:val="both"/>
        <w:rPr>
          <w:color w:val="000000"/>
          <w:sz w:val="26"/>
          <w:szCs w:val="26"/>
          <w:lang w:eastAsia="ru-RU"/>
        </w:rPr>
      </w:pPr>
      <w:r w:rsidRPr="006E079A">
        <w:rPr>
          <w:color w:val="000000"/>
          <w:sz w:val="26"/>
          <w:szCs w:val="26"/>
          <w:lang w:eastAsia="ru-RU"/>
        </w:rPr>
        <w:t>Уровень газификации Томского района на 01.01.2020 года составляет 36,38 %.</w:t>
      </w:r>
    </w:p>
    <w:p w14:paraId="7618E801" w14:textId="77777777" w:rsidR="00540576" w:rsidRPr="006E079A" w:rsidRDefault="00540576" w:rsidP="00540576">
      <w:pPr>
        <w:suppressAutoHyphens w:val="0"/>
        <w:ind w:firstLine="708"/>
        <w:jc w:val="both"/>
        <w:rPr>
          <w:color w:val="000000"/>
          <w:sz w:val="26"/>
          <w:szCs w:val="26"/>
          <w:lang w:eastAsia="ru-RU"/>
        </w:rPr>
      </w:pPr>
      <w:r w:rsidRPr="006E079A">
        <w:rPr>
          <w:color w:val="000000"/>
          <w:sz w:val="26"/>
          <w:szCs w:val="26"/>
          <w:lang w:eastAsia="ru-RU"/>
        </w:rPr>
        <w:t>Общая протяженность распределительных газопроводов в населённых пунктах Томского района составляет 489,77  км, газоснабжение Томского района охватывает 31 населенный пункт в 13-ти сельских поселениях.</w:t>
      </w:r>
    </w:p>
    <w:p w14:paraId="34896DBE" w14:textId="77777777" w:rsidR="00540576" w:rsidRPr="006E079A" w:rsidRDefault="00540576" w:rsidP="00540576">
      <w:pPr>
        <w:suppressAutoHyphens w:val="0"/>
        <w:ind w:firstLine="708"/>
        <w:jc w:val="both"/>
        <w:rPr>
          <w:color w:val="000000"/>
          <w:sz w:val="26"/>
          <w:szCs w:val="26"/>
          <w:lang w:eastAsia="ru-RU"/>
        </w:rPr>
      </w:pPr>
      <w:r w:rsidRPr="006E079A">
        <w:rPr>
          <w:color w:val="000000"/>
          <w:sz w:val="26"/>
          <w:szCs w:val="26"/>
          <w:lang w:eastAsia="ru-RU"/>
        </w:rPr>
        <w:t>Газификация является важнейшим процессом государственной политики в области использования природного газа, направленным на улучшение социально-экономических условий жизни населения. Согласно предварительным расчётам использование 1 тонны газа в пересчёте на условное топливо обходится в среднем на 30% дешевле, чем использование других видов топливно-энергетических ресурсов.</w:t>
      </w:r>
    </w:p>
    <w:p w14:paraId="1743E3C6" w14:textId="77777777" w:rsidR="00540576" w:rsidRPr="006E079A" w:rsidRDefault="00540576" w:rsidP="00540576">
      <w:pPr>
        <w:suppressAutoHyphens w:val="0"/>
        <w:ind w:firstLine="708"/>
        <w:jc w:val="both"/>
        <w:rPr>
          <w:sz w:val="26"/>
          <w:szCs w:val="26"/>
          <w:lang w:eastAsia="ru-RU"/>
        </w:rPr>
      </w:pPr>
      <w:r w:rsidRPr="006E079A">
        <w:rPr>
          <w:color w:val="000000"/>
          <w:sz w:val="26"/>
          <w:szCs w:val="26"/>
          <w:lang w:eastAsia="ru-RU"/>
        </w:rPr>
        <w:t>В условиях, когда энергоресурсы становятся рыночным фактором и формируют значительную часть затрат на оплату коммунальных услуг, а повышение цен на энергоносители ведут к росту тарифов на энергетические ресурсы и росту тарифного давления на организации жилищно-коммунального хозяйства, население и организации бюджетной сферы, необходимо разработка механизма оптимизации существующей коммунальной инфраструктуры, снижения коммунальных затрат путём использования наименее затратных топливно-энергетических ресурсов.</w:t>
      </w:r>
    </w:p>
    <w:p w14:paraId="2285DCED" w14:textId="77777777" w:rsidR="00540576" w:rsidRPr="00952FF5" w:rsidRDefault="00540576" w:rsidP="00540576">
      <w:pPr>
        <w:suppressAutoHyphens w:val="0"/>
        <w:ind w:firstLine="708"/>
        <w:jc w:val="both"/>
        <w:rPr>
          <w:sz w:val="26"/>
          <w:szCs w:val="26"/>
        </w:rPr>
      </w:pPr>
      <w:r w:rsidRPr="006E079A">
        <w:rPr>
          <w:sz w:val="26"/>
          <w:szCs w:val="26"/>
        </w:rPr>
        <w:t>01.07.2019 на административной территории Томского района (седьмая зона) региональный оператор по обращению с ТКО  приступил к своим обязанностям уже с учетом опыта и ошибок операторов, ранее приступивших к своим обязанностям на территории Томской области. В связи с этим, переход на новую систему мусороудаления п</w:t>
      </w:r>
      <w:r w:rsidR="00952FF5">
        <w:rPr>
          <w:sz w:val="26"/>
          <w:szCs w:val="26"/>
        </w:rPr>
        <w:t>роизошёл без существенных сбоев.</w:t>
      </w:r>
    </w:p>
    <w:p w14:paraId="04793A35" w14:textId="77777777" w:rsidR="00540576" w:rsidRPr="006E079A" w:rsidRDefault="00540576" w:rsidP="00540576">
      <w:pPr>
        <w:ind w:firstLine="709"/>
        <w:jc w:val="both"/>
        <w:rPr>
          <w:sz w:val="26"/>
          <w:szCs w:val="26"/>
        </w:rPr>
      </w:pPr>
      <w:r w:rsidRPr="006E079A">
        <w:rPr>
          <w:sz w:val="26"/>
          <w:szCs w:val="26"/>
        </w:rPr>
        <w:t>При увеличении нагрузки на существующие места временного хранения ТКО оперативно производится формирование дополнительных контейнерных площадок и комплектация их мусоросборниками. Проведенная работа на сегодняшний день привела к полной стабилизации ситуации, региональный оператор в полном объеме выполняет свои обязательства по транспортировке ТКО от мест временного размещения до места сортировки и захоронения.</w:t>
      </w:r>
    </w:p>
    <w:p w14:paraId="39BAA905" w14:textId="77777777" w:rsidR="00540576" w:rsidRPr="006E079A" w:rsidRDefault="00540576" w:rsidP="00540576">
      <w:pPr>
        <w:ind w:firstLine="709"/>
        <w:jc w:val="both"/>
        <w:rPr>
          <w:sz w:val="26"/>
          <w:szCs w:val="26"/>
        </w:rPr>
      </w:pPr>
      <w:r w:rsidRPr="006E079A">
        <w:rPr>
          <w:sz w:val="26"/>
          <w:szCs w:val="26"/>
        </w:rPr>
        <w:t>За период с момента перехода на новую систему обращения с отходами в Томском районе были выявлены следующие проблемные моменты:</w:t>
      </w:r>
    </w:p>
    <w:p w14:paraId="48F2ED46" w14:textId="77777777" w:rsidR="00540576" w:rsidRPr="006E079A" w:rsidRDefault="00540576" w:rsidP="00540576">
      <w:pPr>
        <w:ind w:firstLine="709"/>
        <w:jc w:val="both"/>
        <w:rPr>
          <w:sz w:val="26"/>
          <w:szCs w:val="26"/>
        </w:rPr>
      </w:pPr>
      <w:r w:rsidRPr="006E079A">
        <w:rPr>
          <w:sz w:val="26"/>
          <w:szCs w:val="26"/>
        </w:rPr>
        <w:t xml:space="preserve">- </w:t>
      </w:r>
      <w:r w:rsidR="003D2055">
        <w:rPr>
          <w:sz w:val="26"/>
          <w:szCs w:val="26"/>
        </w:rPr>
        <w:t>т</w:t>
      </w:r>
      <w:r w:rsidRPr="006E079A">
        <w:rPr>
          <w:sz w:val="26"/>
          <w:szCs w:val="26"/>
        </w:rPr>
        <w:t>ребуется приобретение дополнительно 893 мусоросборников, необходимых для замены ранее используемых мусоросборников и формирования дополнительных контейнерных площадок, источник финансирования на сегодняшний день определен, техническое задание подготовлено;</w:t>
      </w:r>
    </w:p>
    <w:p w14:paraId="2A8562B5" w14:textId="77777777" w:rsidR="00540576" w:rsidRPr="006E079A" w:rsidRDefault="00540576" w:rsidP="00540576">
      <w:pPr>
        <w:ind w:firstLine="709"/>
        <w:jc w:val="both"/>
        <w:rPr>
          <w:sz w:val="26"/>
          <w:szCs w:val="26"/>
        </w:rPr>
      </w:pPr>
      <w:r w:rsidRPr="006E079A">
        <w:rPr>
          <w:sz w:val="26"/>
          <w:szCs w:val="26"/>
        </w:rPr>
        <w:t xml:space="preserve"> - </w:t>
      </w:r>
      <w:r w:rsidR="003D2055">
        <w:rPr>
          <w:sz w:val="26"/>
          <w:szCs w:val="26"/>
        </w:rPr>
        <w:t>т</w:t>
      </w:r>
      <w:r w:rsidRPr="006E079A">
        <w:rPr>
          <w:sz w:val="26"/>
          <w:szCs w:val="26"/>
        </w:rPr>
        <w:t>ребуется обустроить 948 контейнерных площадок, на что требуется обратить внимание и рассмотреть возможность финансирования данных работ;</w:t>
      </w:r>
    </w:p>
    <w:p w14:paraId="5A289025" w14:textId="77777777" w:rsidR="00540576" w:rsidRPr="006E079A" w:rsidRDefault="00540576" w:rsidP="00540576">
      <w:pPr>
        <w:ind w:firstLine="709"/>
        <w:jc w:val="both"/>
        <w:rPr>
          <w:sz w:val="26"/>
          <w:szCs w:val="26"/>
        </w:rPr>
      </w:pPr>
      <w:r w:rsidRPr="006E079A">
        <w:rPr>
          <w:sz w:val="26"/>
          <w:szCs w:val="26"/>
        </w:rPr>
        <w:t xml:space="preserve">-   </w:t>
      </w:r>
      <w:r w:rsidR="003D2055">
        <w:rPr>
          <w:sz w:val="26"/>
          <w:szCs w:val="26"/>
        </w:rPr>
        <w:t>н</w:t>
      </w:r>
      <w:r w:rsidRPr="006E079A">
        <w:rPr>
          <w:sz w:val="26"/>
          <w:szCs w:val="26"/>
        </w:rPr>
        <w:t xml:space="preserve">еобходимо рассмотреть вопрос о приобретении не только контейнеров, </w:t>
      </w:r>
      <w:r w:rsidR="003D2055">
        <w:rPr>
          <w:sz w:val="26"/>
          <w:szCs w:val="26"/>
        </w:rPr>
        <w:t xml:space="preserve">но и </w:t>
      </w:r>
      <w:r w:rsidR="00952FF5">
        <w:rPr>
          <w:sz w:val="26"/>
          <w:szCs w:val="26"/>
        </w:rPr>
        <w:t xml:space="preserve"> бункеров, установка которых экономически наиболее эффективна в летний период.</w:t>
      </w:r>
    </w:p>
    <w:p w14:paraId="612EC5D6" w14:textId="77777777" w:rsidR="00540576" w:rsidRPr="006E079A" w:rsidRDefault="00540576" w:rsidP="00540576">
      <w:pPr>
        <w:suppressAutoHyphens w:val="0"/>
        <w:ind w:firstLine="708"/>
        <w:jc w:val="both"/>
        <w:rPr>
          <w:color w:val="000000"/>
          <w:sz w:val="26"/>
          <w:szCs w:val="26"/>
          <w:lang w:eastAsia="ru-RU"/>
        </w:rPr>
      </w:pPr>
      <w:r w:rsidRPr="006E079A">
        <w:rPr>
          <w:color w:val="000000"/>
          <w:sz w:val="26"/>
          <w:szCs w:val="26"/>
          <w:lang w:eastAsia="ru-RU"/>
        </w:rPr>
        <w:t>В результате сложившейся ситуации в основной части сельского жилищного фонда нет коммунальных удобств. Водопроводом оборудовано 60% сельского жилищного фонда, центральным отоплением - 58%, горячим водоснабжением - 30% площади сельских жилых помещений.</w:t>
      </w:r>
    </w:p>
    <w:p w14:paraId="5A68A03F" w14:textId="77777777" w:rsidR="00540576" w:rsidRPr="006E079A" w:rsidRDefault="00540576" w:rsidP="00540576">
      <w:pPr>
        <w:suppressAutoHyphens w:val="0"/>
        <w:ind w:firstLine="708"/>
        <w:jc w:val="both"/>
        <w:rPr>
          <w:color w:val="000000"/>
          <w:sz w:val="26"/>
          <w:szCs w:val="26"/>
          <w:lang w:eastAsia="ru-RU"/>
        </w:rPr>
      </w:pPr>
      <w:r w:rsidRPr="006E079A">
        <w:rPr>
          <w:color w:val="000000"/>
          <w:sz w:val="26"/>
          <w:szCs w:val="26"/>
          <w:lang w:eastAsia="ru-RU"/>
        </w:rPr>
        <w:lastRenderedPageBreak/>
        <w:t>Анализ текущего положения муниципального образования «Томский район» показывает, что, в целом в комплексном развитии села сложилась неблагоприятная ситуация.</w:t>
      </w:r>
    </w:p>
    <w:p w14:paraId="7AD8743D" w14:textId="77777777" w:rsidR="00540576" w:rsidRPr="006E079A" w:rsidRDefault="00540576" w:rsidP="00540576">
      <w:pPr>
        <w:suppressAutoHyphens w:val="0"/>
        <w:jc w:val="both"/>
        <w:rPr>
          <w:color w:val="000000"/>
          <w:sz w:val="26"/>
          <w:szCs w:val="26"/>
          <w:lang w:eastAsia="ru-RU"/>
        </w:rPr>
      </w:pPr>
      <w:r w:rsidRPr="006E079A">
        <w:rPr>
          <w:color w:val="000000"/>
          <w:sz w:val="26"/>
          <w:szCs w:val="26"/>
          <w:lang w:eastAsia="ru-RU"/>
        </w:rPr>
        <w:tab/>
        <w:t>Недостаток инвестиций увеличивает сроки строительства объектов социальной сферы и инженерной инфраструктуры в сельской местности Томского района. Увеличился сверхнормативный износ основных фондов, сопровождающийся интенсивным сокращением имеющихся объектов социальной сферы и систем жизнеобеспечения.</w:t>
      </w:r>
    </w:p>
    <w:p w14:paraId="5CF042D1" w14:textId="77777777" w:rsidR="00540576" w:rsidRPr="006E079A" w:rsidRDefault="00540576" w:rsidP="00540576">
      <w:pPr>
        <w:suppressAutoHyphens w:val="0"/>
        <w:jc w:val="both"/>
        <w:rPr>
          <w:color w:val="000000"/>
          <w:sz w:val="26"/>
          <w:szCs w:val="26"/>
          <w:lang w:eastAsia="ru-RU"/>
        </w:rPr>
      </w:pPr>
      <w:r w:rsidRPr="006E079A">
        <w:rPr>
          <w:color w:val="000000"/>
          <w:sz w:val="26"/>
          <w:szCs w:val="26"/>
          <w:lang w:eastAsia="ru-RU"/>
        </w:rPr>
        <w:tab/>
        <w:t>Таким образом, для обеспечения устойчивого социально-экономического развития сельских территорий Томского района и эффективного функционирования агропромышленного производства необходимо усилить государственную поддержку социального и инженерного обустройства населённых пунктов, расположенных на территории муниципального образования «Томский район», ускорить развитие несельскохозяйственных видов деятельности в сельской местности, расшир</w:t>
      </w:r>
      <w:r w:rsidR="003D2055">
        <w:rPr>
          <w:color w:val="000000"/>
          <w:sz w:val="26"/>
          <w:szCs w:val="26"/>
          <w:lang w:eastAsia="ru-RU"/>
        </w:rPr>
        <w:t>ить</w:t>
      </w:r>
      <w:r w:rsidRPr="006E079A">
        <w:rPr>
          <w:color w:val="000000"/>
          <w:sz w:val="26"/>
          <w:szCs w:val="26"/>
          <w:lang w:eastAsia="ru-RU"/>
        </w:rPr>
        <w:t xml:space="preserve"> рын</w:t>
      </w:r>
      <w:r w:rsidR="003D2055">
        <w:rPr>
          <w:color w:val="000000"/>
          <w:sz w:val="26"/>
          <w:szCs w:val="26"/>
          <w:lang w:eastAsia="ru-RU"/>
        </w:rPr>
        <w:t>ок</w:t>
      </w:r>
      <w:r w:rsidRPr="006E079A">
        <w:rPr>
          <w:color w:val="000000"/>
          <w:sz w:val="26"/>
          <w:szCs w:val="26"/>
          <w:lang w:eastAsia="ru-RU"/>
        </w:rPr>
        <w:t xml:space="preserve"> труда, и на этой основе повысить качество и активизацию человеческого потенциала.</w:t>
      </w:r>
    </w:p>
    <w:p w14:paraId="0840331B" w14:textId="77777777" w:rsidR="00540576" w:rsidRPr="006E079A" w:rsidRDefault="00540576" w:rsidP="00540576">
      <w:pPr>
        <w:suppressAutoHyphens w:val="0"/>
        <w:jc w:val="both"/>
        <w:rPr>
          <w:color w:val="000000"/>
          <w:sz w:val="26"/>
          <w:szCs w:val="26"/>
          <w:lang w:eastAsia="ru-RU"/>
        </w:rPr>
      </w:pPr>
      <w:r w:rsidRPr="006E079A">
        <w:rPr>
          <w:color w:val="000000"/>
          <w:sz w:val="26"/>
          <w:szCs w:val="26"/>
          <w:lang w:eastAsia="ru-RU"/>
        </w:rPr>
        <w:tab/>
        <w:t>Реализация муниципальной программы будет способствовать достижению среднесрочной цели социально-экономического развития Томского района по обеспечению стабильного повышения качества жизни населения посредством устойчивого развития экономики и повышения эффективности муниципального управления и решению тактических задач по организации строительства газораспределительных сетей на территории Томского района и обеспечению технической возможности подключения потребителей к сети газоснабжения, развитию коммунальной инфраструктуры и обеспечению надёжности функционирования коммунального комплекса Томского района, повышению уровня и качества жизни сельского населения Томского района. Муниципальная программа направлена на обеспечение положительной динамики всех показателей, предусмотренных настоящей муниципальной программой.</w:t>
      </w:r>
    </w:p>
    <w:tbl>
      <w:tblPr>
        <w:tblW w:w="10348" w:type="dxa"/>
        <w:tblInd w:w="-34" w:type="dxa"/>
        <w:tblLook w:val="04A0" w:firstRow="1" w:lastRow="0" w:firstColumn="1" w:lastColumn="0" w:noHBand="0" w:noVBand="1"/>
      </w:tblPr>
      <w:tblGrid>
        <w:gridCol w:w="10348"/>
      </w:tblGrid>
      <w:tr w:rsidR="00540576" w:rsidRPr="006E079A" w14:paraId="5A45884D" w14:textId="77777777" w:rsidTr="0076616D">
        <w:trPr>
          <w:trHeight w:val="96"/>
        </w:trPr>
        <w:tc>
          <w:tcPr>
            <w:tcW w:w="10348" w:type="dxa"/>
            <w:tcBorders>
              <w:top w:val="nil"/>
              <w:left w:val="nil"/>
              <w:bottom w:val="nil"/>
              <w:right w:val="nil"/>
            </w:tcBorders>
            <w:shd w:val="clear" w:color="000000" w:fill="FFFFFF"/>
            <w:vAlign w:val="center"/>
            <w:hideMark/>
          </w:tcPr>
          <w:p w14:paraId="21F54ADB" w14:textId="77777777" w:rsidR="00540576" w:rsidRPr="006E079A" w:rsidRDefault="00540576" w:rsidP="0076616D">
            <w:pPr>
              <w:suppressAutoHyphens w:val="0"/>
              <w:jc w:val="both"/>
              <w:rPr>
                <w:color w:val="000000"/>
                <w:sz w:val="26"/>
                <w:szCs w:val="26"/>
                <w:lang w:eastAsia="ru-RU"/>
              </w:rPr>
            </w:pPr>
            <w:r w:rsidRPr="006E079A">
              <w:rPr>
                <w:color w:val="000000"/>
                <w:sz w:val="26"/>
                <w:szCs w:val="26"/>
                <w:lang w:eastAsia="ru-RU"/>
              </w:rPr>
              <w:tab/>
              <w:t>Результатом реализации муниципальной программы будет достижение цели – улучшение комфортности проживания</w:t>
            </w:r>
            <w:r>
              <w:rPr>
                <w:color w:val="000000"/>
                <w:sz w:val="26"/>
                <w:szCs w:val="26"/>
                <w:lang w:eastAsia="ru-RU"/>
              </w:rPr>
              <w:t xml:space="preserve"> на территории Томского района.</w:t>
            </w:r>
          </w:p>
        </w:tc>
      </w:tr>
    </w:tbl>
    <w:p w14:paraId="388ADC85" w14:textId="77777777" w:rsidR="00916B67" w:rsidRPr="003B608B" w:rsidRDefault="00916B67" w:rsidP="00A6779D">
      <w:pPr>
        <w:suppressAutoHyphens w:val="0"/>
        <w:spacing w:after="200" w:line="276" w:lineRule="auto"/>
        <w:rPr>
          <w:sz w:val="21"/>
          <w:szCs w:val="21"/>
        </w:rPr>
      </w:pPr>
    </w:p>
    <w:p w14:paraId="423ABF65" w14:textId="77777777" w:rsidR="00916B67" w:rsidRPr="003B608B" w:rsidRDefault="00916B67" w:rsidP="00A6779D">
      <w:pPr>
        <w:suppressAutoHyphens w:val="0"/>
        <w:spacing w:after="200" w:line="276" w:lineRule="auto"/>
        <w:rPr>
          <w:sz w:val="21"/>
          <w:szCs w:val="21"/>
        </w:rPr>
      </w:pPr>
    </w:p>
    <w:p w14:paraId="62CD60CD" w14:textId="77777777" w:rsidR="00C41CD5" w:rsidRDefault="00C41CD5" w:rsidP="00A6779D">
      <w:pPr>
        <w:suppressAutoHyphens w:val="0"/>
        <w:spacing w:after="200" w:line="276" w:lineRule="auto"/>
        <w:rPr>
          <w:sz w:val="21"/>
          <w:szCs w:val="21"/>
        </w:rPr>
        <w:sectPr w:rsidR="00C41CD5" w:rsidSect="00715EE5">
          <w:pgSz w:w="11906" w:h="16838"/>
          <w:pgMar w:top="567" w:right="851" w:bottom="1134" w:left="992" w:header="709" w:footer="709" w:gutter="0"/>
          <w:cols w:space="708"/>
          <w:docGrid w:linePitch="360"/>
        </w:sectPr>
      </w:pPr>
    </w:p>
    <w:p w14:paraId="7C0793E0" w14:textId="77777777" w:rsidR="00C41CD5" w:rsidRPr="00C41CD5" w:rsidRDefault="00C41CD5" w:rsidP="00C41CD5">
      <w:pPr>
        <w:pStyle w:val="ConsPlusTitle"/>
        <w:jc w:val="center"/>
        <w:outlineLvl w:val="1"/>
        <w:rPr>
          <w:rFonts w:ascii="Times New Roman" w:hAnsi="Times New Roman" w:cs="Times New Roman"/>
          <w:sz w:val="26"/>
          <w:szCs w:val="26"/>
        </w:rPr>
      </w:pPr>
      <w:r w:rsidRPr="00C41CD5">
        <w:rPr>
          <w:rFonts w:ascii="Times New Roman" w:hAnsi="Times New Roman" w:cs="Times New Roman"/>
          <w:sz w:val="26"/>
          <w:szCs w:val="26"/>
        </w:rPr>
        <w:lastRenderedPageBreak/>
        <w:t>2. ЦЕЛЬ И ЗАДАЧИ МУНИЦИПАЛЬНОЙ ПРОГРАММЫ, ПОКАЗАТЕЛИ ЦЕЛИ</w:t>
      </w:r>
    </w:p>
    <w:p w14:paraId="49C0FECC" w14:textId="77777777" w:rsidR="00C41CD5" w:rsidRPr="00C41CD5" w:rsidRDefault="00C41CD5" w:rsidP="00C41CD5">
      <w:pPr>
        <w:pStyle w:val="ConsPlusTitle"/>
        <w:jc w:val="center"/>
        <w:rPr>
          <w:rFonts w:ascii="Times New Roman" w:hAnsi="Times New Roman" w:cs="Times New Roman"/>
          <w:sz w:val="26"/>
          <w:szCs w:val="26"/>
        </w:rPr>
      </w:pPr>
      <w:r w:rsidRPr="00C41CD5">
        <w:rPr>
          <w:rFonts w:ascii="Times New Roman" w:hAnsi="Times New Roman" w:cs="Times New Roman"/>
          <w:sz w:val="26"/>
          <w:szCs w:val="26"/>
        </w:rPr>
        <w:t>И ЗАДАЧ МУНИЦИПАЛЬНОЙ ПРОГРАММЫ</w:t>
      </w:r>
    </w:p>
    <w:p w14:paraId="0BFBACDB" w14:textId="77777777" w:rsidR="00592C4B" w:rsidRPr="00FA24B5" w:rsidRDefault="00592C4B" w:rsidP="00A6779D">
      <w:pPr>
        <w:suppressAutoHyphens w:val="0"/>
        <w:spacing w:after="200" w:line="276" w:lineRule="auto"/>
        <w:rPr>
          <w:sz w:val="26"/>
          <w:szCs w:val="26"/>
        </w:rPr>
      </w:pPr>
    </w:p>
    <w:p w14:paraId="512311BE" w14:textId="77777777" w:rsidR="00C41CD5" w:rsidRPr="00FA24B5" w:rsidRDefault="00C41CD5" w:rsidP="00C41CD5">
      <w:pPr>
        <w:suppressAutoHyphens w:val="0"/>
        <w:spacing w:line="276" w:lineRule="auto"/>
        <w:ind w:firstLine="708"/>
        <w:rPr>
          <w:sz w:val="26"/>
          <w:szCs w:val="26"/>
        </w:rPr>
      </w:pPr>
      <w:r w:rsidRPr="00C41CD5">
        <w:rPr>
          <w:sz w:val="26"/>
          <w:szCs w:val="26"/>
        </w:rPr>
        <w:t xml:space="preserve">Цель муниципальной программы: </w:t>
      </w:r>
      <w:r w:rsidR="00FA24B5" w:rsidRPr="00FA24B5">
        <w:rPr>
          <w:sz w:val="26"/>
          <w:szCs w:val="26"/>
        </w:rPr>
        <w:t>Улучшение комфортности проживания на территории Томского района</w:t>
      </w:r>
      <w:r w:rsidRPr="00C41CD5">
        <w:rPr>
          <w:sz w:val="26"/>
          <w:szCs w:val="26"/>
        </w:rPr>
        <w:t>.</w:t>
      </w:r>
    </w:p>
    <w:p w14:paraId="496C8B1A" w14:textId="77777777" w:rsidR="00C41CD5" w:rsidRPr="00C41CD5" w:rsidRDefault="00C41CD5" w:rsidP="00C41CD5">
      <w:pPr>
        <w:suppressAutoHyphens w:val="0"/>
        <w:spacing w:line="276" w:lineRule="auto"/>
        <w:ind w:firstLine="708"/>
        <w:rPr>
          <w:sz w:val="26"/>
          <w:szCs w:val="26"/>
          <w:lang w:val="en-US"/>
        </w:rPr>
      </w:pPr>
      <w:r w:rsidRPr="00C41CD5">
        <w:rPr>
          <w:sz w:val="26"/>
          <w:szCs w:val="26"/>
        </w:rPr>
        <w:t>Задачи муниципальной программы:</w:t>
      </w:r>
    </w:p>
    <w:p w14:paraId="64213F8E" w14:textId="77777777" w:rsidR="00C41CD5" w:rsidRPr="00C41CD5" w:rsidRDefault="00C41CD5" w:rsidP="00C41CD5">
      <w:pPr>
        <w:pStyle w:val="a7"/>
        <w:numPr>
          <w:ilvl w:val="0"/>
          <w:numId w:val="32"/>
        </w:numPr>
        <w:suppressAutoHyphens w:val="0"/>
        <w:spacing w:line="276" w:lineRule="auto"/>
        <w:ind w:left="0" w:firstLine="709"/>
        <w:rPr>
          <w:sz w:val="26"/>
          <w:szCs w:val="26"/>
        </w:rPr>
      </w:pPr>
      <w:r w:rsidRPr="00C41CD5">
        <w:rPr>
          <w:sz w:val="26"/>
          <w:szCs w:val="26"/>
        </w:rPr>
        <w:t xml:space="preserve"> Повышение уровня газификации жилищного фонда природным газом путем развития газовых сетей и системы газоснабжения Томского района;</w:t>
      </w:r>
    </w:p>
    <w:p w14:paraId="6A9025FE" w14:textId="77777777" w:rsidR="00C41CD5" w:rsidRPr="00C41CD5" w:rsidRDefault="00C41CD5" w:rsidP="00C41CD5">
      <w:pPr>
        <w:pStyle w:val="a7"/>
        <w:numPr>
          <w:ilvl w:val="0"/>
          <w:numId w:val="32"/>
        </w:numPr>
        <w:suppressAutoHyphens w:val="0"/>
        <w:spacing w:line="276" w:lineRule="auto"/>
        <w:ind w:left="0" w:firstLine="709"/>
        <w:rPr>
          <w:sz w:val="26"/>
          <w:szCs w:val="26"/>
        </w:rPr>
      </w:pPr>
      <w:r w:rsidRPr="00C41CD5">
        <w:rPr>
          <w:sz w:val="26"/>
          <w:szCs w:val="26"/>
        </w:rPr>
        <w:t>Развитие инженерной инфраструктуры Томского района для повышения надежности и эффективности поставок коммунальных ресурсов и обеспечения потребителей Томского района коммунальными услугами нормативного качества;</w:t>
      </w:r>
    </w:p>
    <w:p w14:paraId="370E6155" w14:textId="77777777" w:rsidR="00C41CD5" w:rsidRPr="00C41CD5" w:rsidRDefault="00C41CD5" w:rsidP="00C41CD5">
      <w:pPr>
        <w:pStyle w:val="a7"/>
        <w:numPr>
          <w:ilvl w:val="0"/>
          <w:numId w:val="32"/>
        </w:numPr>
        <w:suppressAutoHyphens w:val="0"/>
        <w:spacing w:line="276" w:lineRule="auto"/>
        <w:ind w:left="0" w:firstLine="709"/>
        <w:rPr>
          <w:sz w:val="26"/>
          <w:szCs w:val="26"/>
        </w:rPr>
      </w:pPr>
      <w:r w:rsidRPr="00C41CD5">
        <w:rPr>
          <w:sz w:val="26"/>
          <w:szCs w:val="26"/>
        </w:rPr>
        <w:t>Повышение качества окружающей среды, рациональное и эффективное использование природных ресурсов в Томском районе;</w:t>
      </w:r>
    </w:p>
    <w:p w14:paraId="3DB8CE79" w14:textId="77777777" w:rsidR="00C41CD5" w:rsidRPr="00C41CD5" w:rsidRDefault="00C41CD5" w:rsidP="00C41CD5">
      <w:pPr>
        <w:pStyle w:val="a7"/>
        <w:numPr>
          <w:ilvl w:val="0"/>
          <w:numId w:val="32"/>
        </w:numPr>
        <w:suppressAutoHyphens w:val="0"/>
        <w:spacing w:line="276" w:lineRule="auto"/>
        <w:ind w:left="0" w:firstLine="709"/>
        <w:rPr>
          <w:sz w:val="26"/>
          <w:szCs w:val="26"/>
        </w:rPr>
      </w:pPr>
      <w:r w:rsidRPr="00C41CD5">
        <w:rPr>
          <w:sz w:val="26"/>
          <w:szCs w:val="26"/>
        </w:rPr>
        <w:t>Регулирование численности безнадзорных животных;</w:t>
      </w:r>
    </w:p>
    <w:p w14:paraId="75D5D491" w14:textId="77777777" w:rsidR="00C41CD5" w:rsidRPr="00C41CD5" w:rsidRDefault="00C41CD5" w:rsidP="00C41CD5">
      <w:pPr>
        <w:pStyle w:val="a7"/>
        <w:numPr>
          <w:ilvl w:val="0"/>
          <w:numId w:val="32"/>
        </w:numPr>
        <w:suppressAutoHyphens w:val="0"/>
        <w:spacing w:line="276" w:lineRule="auto"/>
        <w:ind w:left="0" w:firstLine="709"/>
        <w:rPr>
          <w:sz w:val="26"/>
          <w:szCs w:val="26"/>
        </w:rPr>
      </w:pPr>
      <w:r w:rsidRPr="00C41CD5">
        <w:rPr>
          <w:sz w:val="26"/>
          <w:szCs w:val="26"/>
        </w:rPr>
        <w:t xml:space="preserve">Повышение безопасности населения на территории муниципального образования </w:t>
      </w:r>
      <w:r>
        <w:rPr>
          <w:sz w:val="26"/>
          <w:szCs w:val="26"/>
        </w:rPr>
        <w:t>«</w:t>
      </w:r>
      <w:r w:rsidRPr="00C41CD5">
        <w:rPr>
          <w:sz w:val="26"/>
          <w:szCs w:val="26"/>
        </w:rPr>
        <w:t>Томский район</w:t>
      </w:r>
      <w:r>
        <w:rPr>
          <w:sz w:val="26"/>
          <w:szCs w:val="26"/>
        </w:rPr>
        <w:t>»</w:t>
      </w:r>
      <w:r w:rsidRPr="00C41CD5">
        <w:rPr>
          <w:sz w:val="26"/>
          <w:szCs w:val="26"/>
        </w:rPr>
        <w:t>.</w:t>
      </w:r>
    </w:p>
    <w:p w14:paraId="2748ABFF" w14:textId="77777777" w:rsidR="00C41CD5" w:rsidRPr="00C41CD5" w:rsidRDefault="00C41CD5" w:rsidP="00C41CD5"/>
    <w:p w14:paraId="29FB3014" w14:textId="77777777" w:rsidR="00C41CD5" w:rsidRDefault="00C41CD5" w:rsidP="00C41CD5">
      <w:pPr>
        <w:sectPr w:rsidR="00C41CD5" w:rsidSect="00715EE5">
          <w:pgSz w:w="11906" w:h="16838"/>
          <w:pgMar w:top="567" w:right="851" w:bottom="1134" w:left="992" w:header="709" w:footer="709" w:gutter="0"/>
          <w:cols w:space="708"/>
          <w:docGrid w:linePitch="360"/>
        </w:sectPr>
      </w:pPr>
    </w:p>
    <w:tbl>
      <w:tblPr>
        <w:tblW w:w="14098" w:type="dxa"/>
        <w:tblInd w:w="108" w:type="dxa"/>
        <w:tblLook w:val="04A0" w:firstRow="1" w:lastRow="0" w:firstColumn="1" w:lastColumn="0" w:noHBand="0" w:noVBand="1"/>
      </w:tblPr>
      <w:tblGrid>
        <w:gridCol w:w="486"/>
        <w:gridCol w:w="2210"/>
        <w:gridCol w:w="1030"/>
        <w:gridCol w:w="1408"/>
        <w:gridCol w:w="1553"/>
        <w:gridCol w:w="4820"/>
        <w:gridCol w:w="1189"/>
        <w:gridCol w:w="1402"/>
      </w:tblGrid>
      <w:tr w:rsidR="00C41CD5" w:rsidRPr="0076616D" w14:paraId="7E5334C9" w14:textId="77777777" w:rsidTr="00845234">
        <w:trPr>
          <w:trHeight w:val="1215"/>
        </w:trPr>
        <w:tc>
          <w:tcPr>
            <w:tcW w:w="14098" w:type="dxa"/>
            <w:gridSpan w:val="8"/>
            <w:tcBorders>
              <w:top w:val="nil"/>
              <w:left w:val="nil"/>
              <w:bottom w:val="nil"/>
              <w:right w:val="nil"/>
            </w:tcBorders>
            <w:shd w:val="clear" w:color="000000" w:fill="FFFFFF"/>
            <w:vAlign w:val="bottom"/>
            <w:hideMark/>
          </w:tcPr>
          <w:p w14:paraId="24702BF6" w14:textId="77777777" w:rsidR="00C41CD5" w:rsidRPr="0076616D" w:rsidRDefault="00C41CD5" w:rsidP="00845234">
            <w:pPr>
              <w:suppressAutoHyphens w:val="0"/>
              <w:jc w:val="center"/>
              <w:rPr>
                <w:color w:val="000000"/>
                <w:sz w:val="21"/>
                <w:szCs w:val="21"/>
                <w:lang w:eastAsia="ru-RU"/>
              </w:rPr>
            </w:pPr>
            <w:r w:rsidRPr="0076616D">
              <w:rPr>
                <w:color w:val="000000"/>
                <w:sz w:val="21"/>
                <w:szCs w:val="21"/>
                <w:lang w:eastAsia="ru-RU"/>
              </w:rPr>
              <w:lastRenderedPageBreak/>
              <w:t>Перечень</w:t>
            </w:r>
            <w:r w:rsidRPr="0076616D">
              <w:rPr>
                <w:color w:val="000000"/>
                <w:sz w:val="21"/>
                <w:szCs w:val="21"/>
                <w:lang w:eastAsia="ru-RU"/>
              </w:rPr>
              <w:br/>
              <w:t>показателей цели и задач муниципальной программы и сведения о порядке сбора информации</w:t>
            </w:r>
            <w:r w:rsidRPr="0076616D">
              <w:rPr>
                <w:color w:val="000000"/>
                <w:sz w:val="21"/>
                <w:szCs w:val="21"/>
                <w:lang w:eastAsia="ru-RU"/>
              </w:rPr>
              <w:br/>
              <w:t>по показателям и методике их расчёта</w:t>
            </w:r>
          </w:p>
        </w:tc>
      </w:tr>
      <w:tr w:rsidR="00C41CD5" w:rsidRPr="0076616D" w14:paraId="22C839CC" w14:textId="77777777" w:rsidTr="00845234">
        <w:trPr>
          <w:trHeight w:val="300"/>
        </w:trPr>
        <w:tc>
          <w:tcPr>
            <w:tcW w:w="486" w:type="dxa"/>
            <w:tcBorders>
              <w:top w:val="nil"/>
              <w:left w:val="nil"/>
              <w:bottom w:val="nil"/>
              <w:right w:val="nil"/>
            </w:tcBorders>
            <w:shd w:val="clear" w:color="000000" w:fill="FFFFFF"/>
            <w:noWrap/>
            <w:vAlign w:val="bottom"/>
            <w:hideMark/>
          </w:tcPr>
          <w:p w14:paraId="591CFA9B" w14:textId="77777777" w:rsidR="00C41CD5" w:rsidRPr="0076616D" w:rsidRDefault="00C41CD5" w:rsidP="00845234">
            <w:pPr>
              <w:suppressAutoHyphens w:val="0"/>
              <w:rPr>
                <w:rFonts w:ascii="Calibri" w:hAnsi="Calibri" w:cs="Calibri"/>
                <w:color w:val="000000"/>
                <w:sz w:val="22"/>
                <w:szCs w:val="22"/>
                <w:lang w:eastAsia="ru-RU"/>
              </w:rPr>
            </w:pPr>
            <w:r w:rsidRPr="0076616D">
              <w:rPr>
                <w:rFonts w:ascii="Calibri" w:hAnsi="Calibri" w:cs="Calibri"/>
                <w:color w:val="000000"/>
                <w:sz w:val="22"/>
                <w:szCs w:val="22"/>
                <w:lang w:eastAsia="ru-RU"/>
              </w:rPr>
              <w:t> </w:t>
            </w:r>
          </w:p>
        </w:tc>
        <w:tc>
          <w:tcPr>
            <w:tcW w:w="2210" w:type="dxa"/>
            <w:tcBorders>
              <w:top w:val="nil"/>
              <w:left w:val="nil"/>
              <w:bottom w:val="nil"/>
              <w:right w:val="nil"/>
            </w:tcBorders>
            <w:shd w:val="clear" w:color="000000" w:fill="FFFFFF"/>
            <w:noWrap/>
            <w:vAlign w:val="bottom"/>
            <w:hideMark/>
          </w:tcPr>
          <w:p w14:paraId="47C6E240" w14:textId="77777777" w:rsidR="00C41CD5" w:rsidRPr="0076616D" w:rsidRDefault="00C41CD5" w:rsidP="00845234">
            <w:pPr>
              <w:suppressAutoHyphens w:val="0"/>
              <w:rPr>
                <w:rFonts w:ascii="Calibri" w:hAnsi="Calibri" w:cs="Calibri"/>
                <w:color w:val="000000"/>
                <w:sz w:val="22"/>
                <w:szCs w:val="22"/>
                <w:lang w:eastAsia="ru-RU"/>
              </w:rPr>
            </w:pPr>
            <w:r w:rsidRPr="0076616D">
              <w:rPr>
                <w:rFonts w:ascii="Calibri" w:hAnsi="Calibri" w:cs="Calibri"/>
                <w:color w:val="000000"/>
                <w:sz w:val="22"/>
                <w:szCs w:val="22"/>
                <w:lang w:eastAsia="ru-RU"/>
              </w:rPr>
              <w:t> </w:t>
            </w:r>
          </w:p>
        </w:tc>
        <w:tc>
          <w:tcPr>
            <w:tcW w:w="1030" w:type="dxa"/>
            <w:tcBorders>
              <w:top w:val="nil"/>
              <w:left w:val="nil"/>
              <w:bottom w:val="nil"/>
              <w:right w:val="nil"/>
            </w:tcBorders>
            <w:shd w:val="clear" w:color="000000" w:fill="FFFFFF"/>
            <w:noWrap/>
            <w:vAlign w:val="bottom"/>
            <w:hideMark/>
          </w:tcPr>
          <w:p w14:paraId="33E29834" w14:textId="77777777" w:rsidR="00C41CD5" w:rsidRPr="0076616D" w:rsidRDefault="00C41CD5" w:rsidP="00845234">
            <w:pPr>
              <w:suppressAutoHyphens w:val="0"/>
              <w:rPr>
                <w:rFonts w:ascii="Calibri" w:hAnsi="Calibri" w:cs="Calibri"/>
                <w:color w:val="000000"/>
                <w:sz w:val="22"/>
                <w:szCs w:val="22"/>
                <w:lang w:eastAsia="ru-RU"/>
              </w:rPr>
            </w:pPr>
            <w:r w:rsidRPr="0076616D">
              <w:rPr>
                <w:rFonts w:ascii="Calibri" w:hAnsi="Calibri" w:cs="Calibri"/>
                <w:color w:val="000000"/>
                <w:sz w:val="22"/>
                <w:szCs w:val="22"/>
                <w:lang w:eastAsia="ru-RU"/>
              </w:rPr>
              <w:t> </w:t>
            </w:r>
          </w:p>
        </w:tc>
        <w:tc>
          <w:tcPr>
            <w:tcW w:w="1408" w:type="dxa"/>
            <w:tcBorders>
              <w:top w:val="nil"/>
              <w:left w:val="nil"/>
              <w:bottom w:val="nil"/>
              <w:right w:val="nil"/>
            </w:tcBorders>
            <w:shd w:val="clear" w:color="000000" w:fill="FFFFFF"/>
            <w:noWrap/>
            <w:vAlign w:val="bottom"/>
            <w:hideMark/>
          </w:tcPr>
          <w:p w14:paraId="16F5CC66" w14:textId="77777777" w:rsidR="00C41CD5" w:rsidRPr="0076616D" w:rsidRDefault="00C41CD5" w:rsidP="00845234">
            <w:pPr>
              <w:suppressAutoHyphens w:val="0"/>
              <w:rPr>
                <w:rFonts w:ascii="Calibri" w:hAnsi="Calibri" w:cs="Calibri"/>
                <w:color w:val="000000"/>
                <w:sz w:val="22"/>
                <w:szCs w:val="22"/>
                <w:lang w:eastAsia="ru-RU"/>
              </w:rPr>
            </w:pPr>
            <w:r w:rsidRPr="0076616D">
              <w:rPr>
                <w:rFonts w:ascii="Calibri" w:hAnsi="Calibri" w:cs="Calibri"/>
                <w:color w:val="000000"/>
                <w:sz w:val="22"/>
                <w:szCs w:val="22"/>
                <w:lang w:eastAsia="ru-RU"/>
              </w:rPr>
              <w:t> </w:t>
            </w:r>
          </w:p>
        </w:tc>
        <w:tc>
          <w:tcPr>
            <w:tcW w:w="1553" w:type="dxa"/>
            <w:tcBorders>
              <w:top w:val="nil"/>
              <w:left w:val="nil"/>
              <w:bottom w:val="nil"/>
              <w:right w:val="nil"/>
            </w:tcBorders>
            <w:shd w:val="clear" w:color="000000" w:fill="FFFFFF"/>
            <w:noWrap/>
            <w:vAlign w:val="bottom"/>
            <w:hideMark/>
          </w:tcPr>
          <w:p w14:paraId="6EAF1FCC" w14:textId="77777777" w:rsidR="00C41CD5" w:rsidRPr="0076616D" w:rsidRDefault="00C41CD5" w:rsidP="00845234">
            <w:pPr>
              <w:suppressAutoHyphens w:val="0"/>
              <w:rPr>
                <w:rFonts w:ascii="Calibri" w:hAnsi="Calibri" w:cs="Calibri"/>
                <w:color w:val="000000"/>
                <w:sz w:val="22"/>
                <w:szCs w:val="22"/>
                <w:lang w:eastAsia="ru-RU"/>
              </w:rPr>
            </w:pPr>
            <w:r w:rsidRPr="0076616D">
              <w:rPr>
                <w:rFonts w:ascii="Calibri" w:hAnsi="Calibri" w:cs="Calibri"/>
                <w:color w:val="000000"/>
                <w:sz w:val="22"/>
                <w:szCs w:val="22"/>
                <w:lang w:eastAsia="ru-RU"/>
              </w:rPr>
              <w:t> </w:t>
            </w:r>
          </w:p>
        </w:tc>
        <w:tc>
          <w:tcPr>
            <w:tcW w:w="4820" w:type="dxa"/>
            <w:tcBorders>
              <w:top w:val="nil"/>
              <w:left w:val="nil"/>
              <w:bottom w:val="nil"/>
              <w:right w:val="nil"/>
            </w:tcBorders>
            <w:shd w:val="clear" w:color="000000" w:fill="FFFFFF"/>
            <w:noWrap/>
            <w:vAlign w:val="bottom"/>
            <w:hideMark/>
          </w:tcPr>
          <w:p w14:paraId="4F63BE88" w14:textId="77777777" w:rsidR="00C41CD5" w:rsidRPr="0076616D" w:rsidRDefault="00C41CD5" w:rsidP="00845234">
            <w:pPr>
              <w:suppressAutoHyphens w:val="0"/>
              <w:rPr>
                <w:rFonts w:ascii="Calibri" w:hAnsi="Calibri" w:cs="Calibri"/>
                <w:color w:val="000000"/>
                <w:sz w:val="22"/>
                <w:szCs w:val="22"/>
                <w:lang w:eastAsia="ru-RU"/>
              </w:rPr>
            </w:pPr>
            <w:r w:rsidRPr="0076616D">
              <w:rPr>
                <w:rFonts w:ascii="Calibri" w:hAnsi="Calibri" w:cs="Calibri"/>
                <w:color w:val="000000"/>
                <w:sz w:val="22"/>
                <w:szCs w:val="22"/>
                <w:lang w:eastAsia="ru-RU"/>
              </w:rPr>
              <w:t> </w:t>
            </w:r>
          </w:p>
        </w:tc>
        <w:tc>
          <w:tcPr>
            <w:tcW w:w="2591" w:type="dxa"/>
            <w:gridSpan w:val="2"/>
            <w:tcBorders>
              <w:top w:val="nil"/>
              <w:left w:val="nil"/>
              <w:bottom w:val="single" w:sz="4" w:space="0" w:color="auto"/>
              <w:right w:val="nil"/>
            </w:tcBorders>
            <w:shd w:val="clear" w:color="000000" w:fill="FFFFFF"/>
            <w:noWrap/>
            <w:vAlign w:val="bottom"/>
            <w:hideMark/>
          </w:tcPr>
          <w:p w14:paraId="40915720" w14:textId="77777777" w:rsidR="00C41CD5" w:rsidRPr="00C41CD5" w:rsidRDefault="00C41CD5" w:rsidP="00845234">
            <w:pPr>
              <w:suppressAutoHyphens w:val="0"/>
              <w:jc w:val="right"/>
              <w:rPr>
                <w:color w:val="000000"/>
                <w:sz w:val="21"/>
                <w:szCs w:val="21"/>
                <w:lang w:eastAsia="ru-RU"/>
              </w:rPr>
            </w:pPr>
          </w:p>
        </w:tc>
      </w:tr>
      <w:tr w:rsidR="00C41CD5" w:rsidRPr="0076616D" w14:paraId="361F6078" w14:textId="77777777" w:rsidTr="00845234">
        <w:trPr>
          <w:trHeight w:val="960"/>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5E1269"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 п/п</w:t>
            </w:r>
          </w:p>
        </w:tc>
        <w:tc>
          <w:tcPr>
            <w:tcW w:w="2210" w:type="dxa"/>
            <w:tcBorders>
              <w:top w:val="single" w:sz="4" w:space="0" w:color="auto"/>
              <w:left w:val="nil"/>
              <w:bottom w:val="single" w:sz="4" w:space="0" w:color="auto"/>
              <w:right w:val="single" w:sz="4" w:space="0" w:color="auto"/>
            </w:tcBorders>
            <w:shd w:val="clear" w:color="000000" w:fill="FFFFFF"/>
            <w:vAlign w:val="center"/>
            <w:hideMark/>
          </w:tcPr>
          <w:p w14:paraId="11F5350B"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Наименование показателя</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14:paraId="070093E2"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Единица измерения</w:t>
            </w:r>
          </w:p>
        </w:tc>
        <w:tc>
          <w:tcPr>
            <w:tcW w:w="1408" w:type="dxa"/>
            <w:tcBorders>
              <w:top w:val="single" w:sz="4" w:space="0" w:color="auto"/>
              <w:left w:val="nil"/>
              <w:bottom w:val="single" w:sz="4" w:space="0" w:color="auto"/>
              <w:right w:val="single" w:sz="4" w:space="0" w:color="auto"/>
            </w:tcBorders>
            <w:shd w:val="clear" w:color="000000" w:fill="FFFFFF"/>
            <w:vAlign w:val="center"/>
            <w:hideMark/>
          </w:tcPr>
          <w:p w14:paraId="3C35F103"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Периодичность сбора данных</w:t>
            </w:r>
          </w:p>
        </w:tc>
        <w:tc>
          <w:tcPr>
            <w:tcW w:w="1553" w:type="dxa"/>
            <w:tcBorders>
              <w:top w:val="single" w:sz="4" w:space="0" w:color="auto"/>
              <w:left w:val="nil"/>
              <w:bottom w:val="single" w:sz="4" w:space="0" w:color="auto"/>
              <w:right w:val="single" w:sz="4" w:space="0" w:color="auto"/>
            </w:tcBorders>
            <w:shd w:val="clear" w:color="000000" w:fill="FFFFFF"/>
            <w:vAlign w:val="center"/>
            <w:hideMark/>
          </w:tcPr>
          <w:p w14:paraId="7C6BC47F"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Временные характеристики показателя</w:t>
            </w:r>
          </w:p>
        </w:tc>
        <w:tc>
          <w:tcPr>
            <w:tcW w:w="4820" w:type="dxa"/>
            <w:tcBorders>
              <w:top w:val="single" w:sz="4" w:space="0" w:color="auto"/>
              <w:left w:val="nil"/>
              <w:bottom w:val="single" w:sz="4" w:space="0" w:color="auto"/>
              <w:right w:val="single" w:sz="4" w:space="0" w:color="auto"/>
            </w:tcBorders>
            <w:shd w:val="clear" w:color="000000" w:fill="FFFFFF"/>
            <w:vAlign w:val="center"/>
            <w:hideMark/>
          </w:tcPr>
          <w:p w14:paraId="4D5E361F"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Алгоритм формирования (формула) расчета показателя</w:t>
            </w:r>
          </w:p>
        </w:tc>
        <w:tc>
          <w:tcPr>
            <w:tcW w:w="1189" w:type="dxa"/>
            <w:tcBorders>
              <w:top w:val="nil"/>
              <w:left w:val="nil"/>
              <w:bottom w:val="single" w:sz="4" w:space="0" w:color="auto"/>
              <w:right w:val="single" w:sz="4" w:space="0" w:color="auto"/>
            </w:tcBorders>
            <w:shd w:val="clear" w:color="000000" w:fill="FFFFFF"/>
            <w:vAlign w:val="center"/>
            <w:hideMark/>
          </w:tcPr>
          <w:p w14:paraId="324F1203"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Метод сбора информации</w:t>
            </w:r>
          </w:p>
        </w:tc>
        <w:tc>
          <w:tcPr>
            <w:tcW w:w="1402" w:type="dxa"/>
            <w:tcBorders>
              <w:top w:val="nil"/>
              <w:left w:val="nil"/>
              <w:bottom w:val="single" w:sz="4" w:space="0" w:color="auto"/>
              <w:right w:val="single" w:sz="4" w:space="0" w:color="auto"/>
            </w:tcBorders>
            <w:shd w:val="clear" w:color="000000" w:fill="FFFFFF"/>
            <w:vAlign w:val="center"/>
            <w:hideMark/>
          </w:tcPr>
          <w:p w14:paraId="1E72D342"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Ответственный за сбор данных по показателю</w:t>
            </w:r>
          </w:p>
        </w:tc>
      </w:tr>
      <w:tr w:rsidR="00C41CD5" w:rsidRPr="0076616D" w14:paraId="1552134F" w14:textId="77777777" w:rsidTr="00845234">
        <w:trPr>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14:paraId="6CC4BF19"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1</w:t>
            </w:r>
          </w:p>
        </w:tc>
        <w:tc>
          <w:tcPr>
            <w:tcW w:w="2210" w:type="dxa"/>
            <w:tcBorders>
              <w:top w:val="nil"/>
              <w:left w:val="nil"/>
              <w:bottom w:val="single" w:sz="4" w:space="0" w:color="auto"/>
              <w:right w:val="single" w:sz="4" w:space="0" w:color="auto"/>
            </w:tcBorders>
            <w:shd w:val="clear" w:color="000000" w:fill="FFFFFF"/>
            <w:vAlign w:val="center"/>
            <w:hideMark/>
          </w:tcPr>
          <w:p w14:paraId="52E40450"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2</w:t>
            </w:r>
          </w:p>
        </w:tc>
        <w:tc>
          <w:tcPr>
            <w:tcW w:w="1030" w:type="dxa"/>
            <w:tcBorders>
              <w:top w:val="nil"/>
              <w:left w:val="nil"/>
              <w:bottom w:val="single" w:sz="4" w:space="0" w:color="auto"/>
              <w:right w:val="single" w:sz="4" w:space="0" w:color="auto"/>
            </w:tcBorders>
            <w:shd w:val="clear" w:color="000000" w:fill="FFFFFF"/>
            <w:vAlign w:val="center"/>
            <w:hideMark/>
          </w:tcPr>
          <w:p w14:paraId="10865000"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3</w:t>
            </w:r>
          </w:p>
        </w:tc>
        <w:tc>
          <w:tcPr>
            <w:tcW w:w="1408" w:type="dxa"/>
            <w:tcBorders>
              <w:top w:val="nil"/>
              <w:left w:val="nil"/>
              <w:bottom w:val="single" w:sz="4" w:space="0" w:color="auto"/>
              <w:right w:val="single" w:sz="4" w:space="0" w:color="auto"/>
            </w:tcBorders>
            <w:shd w:val="clear" w:color="000000" w:fill="FFFFFF"/>
            <w:vAlign w:val="center"/>
            <w:hideMark/>
          </w:tcPr>
          <w:p w14:paraId="0BB7C8CD"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4</w:t>
            </w:r>
          </w:p>
        </w:tc>
        <w:tc>
          <w:tcPr>
            <w:tcW w:w="1553" w:type="dxa"/>
            <w:tcBorders>
              <w:top w:val="nil"/>
              <w:left w:val="nil"/>
              <w:bottom w:val="single" w:sz="4" w:space="0" w:color="auto"/>
              <w:right w:val="single" w:sz="4" w:space="0" w:color="auto"/>
            </w:tcBorders>
            <w:shd w:val="clear" w:color="000000" w:fill="FFFFFF"/>
            <w:vAlign w:val="center"/>
            <w:hideMark/>
          </w:tcPr>
          <w:p w14:paraId="249F07D0"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5</w:t>
            </w:r>
          </w:p>
        </w:tc>
        <w:tc>
          <w:tcPr>
            <w:tcW w:w="4820" w:type="dxa"/>
            <w:tcBorders>
              <w:top w:val="nil"/>
              <w:left w:val="nil"/>
              <w:bottom w:val="single" w:sz="4" w:space="0" w:color="auto"/>
              <w:right w:val="single" w:sz="4" w:space="0" w:color="auto"/>
            </w:tcBorders>
            <w:shd w:val="clear" w:color="000000" w:fill="FFFFFF"/>
            <w:vAlign w:val="center"/>
            <w:hideMark/>
          </w:tcPr>
          <w:p w14:paraId="03FB77E7"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6</w:t>
            </w:r>
          </w:p>
        </w:tc>
        <w:tc>
          <w:tcPr>
            <w:tcW w:w="1189" w:type="dxa"/>
            <w:tcBorders>
              <w:top w:val="nil"/>
              <w:left w:val="nil"/>
              <w:bottom w:val="single" w:sz="4" w:space="0" w:color="auto"/>
              <w:right w:val="single" w:sz="4" w:space="0" w:color="auto"/>
            </w:tcBorders>
            <w:shd w:val="clear" w:color="000000" w:fill="FFFFFF"/>
            <w:vAlign w:val="center"/>
            <w:hideMark/>
          </w:tcPr>
          <w:p w14:paraId="61339B61"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7</w:t>
            </w:r>
          </w:p>
        </w:tc>
        <w:tc>
          <w:tcPr>
            <w:tcW w:w="1402" w:type="dxa"/>
            <w:tcBorders>
              <w:top w:val="nil"/>
              <w:left w:val="nil"/>
              <w:bottom w:val="single" w:sz="4" w:space="0" w:color="auto"/>
              <w:right w:val="single" w:sz="4" w:space="0" w:color="auto"/>
            </w:tcBorders>
            <w:shd w:val="clear" w:color="000000" w:fill="FFFFFF"/>
            <w:vAlign w:val="center"/>
            <w:hideMark/>
          </w:tcPr>
          <w:p w14:paraId="13DCB680"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8</w:t>
            </w:r>
          </w:p>
        </w:tc>
      </w:tr>
      <w:tr w:rsidR="00C41CD5" w:rsidRPr="0076616D" w14:paraId="1DAED1F5" w14:textId="77777777" w:rsidTr="00845234">
        <w:trPr>
          <w:trHeight w:val="480"/>
        </w:trPr>
        <w:tc>
          <w:tcPr>
            <w:tcW w:w="14098"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08BB8A21" w14:textId="77777777" w:rsidR="00C41CD5" w:rsidRPr="0076616D" w:rsidRDefault="00C41CD5" w:rsidP="00845234">
            <w:pPr>
              <w:suppressAutoHyphens w:val="0"/>
              <w:rPr>
                <w:color w:val="000000"/>
                <w:sz w:val="18"/>
                <w:szCs w:val="18"/>
                <w:lang w:eastAsia="ru-RU"/>
              </w:rPr>
            </w:pPr>
            <w:r w:rsidRPr="0076616D">
              <w:rPr>
                <w:color w:val="000000"/>
                <w:sz w:val="18"/>
                <w:szCs w:val="18"/>
                <w:lang w:eastAsia="ru-RU"/>
              </w:rPr>
              <w:t>Показатели цели муниципальной программы «Улучшение комфортности проживания на территории Томского района»</w:t>
            </w:r>
          </w:p>
        </w:tc>
      </w:tr>
      <w:tr w:rsidR="00C41CD5" w:rsidRPr="0076616D" w14:paraId="4DE2EB58" w14:textId="77777777" w:rsidTr="00845234">
        <w:trPr>
          <w:trHeight w:val="300"/>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6B95FCC"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1</w:t>
            </w:r>
          </w:p>
        </w:tc>
        <w:tc>
          <w:tcPr>
            <w:tcW w:w="221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09CED01" w14:textId="77777777" w:rsidR="00C41CD5" w:rsidRPr="0076616D" w:rsidRDefault="00C41CD5" w:rsidP="00845234">
            <w:pPr>
              <w:suppressAutoHyphens w:val="0"/>
              <w:rPr>
                <w:color w:val="000000"/>
                <w:sz w:val="18"/>
                <w:szCs w:val="18"/>
                <w:lang w:eastAsia="ru-RU"/>
              </w:rPr>
            </w:pPr>
            <w:r w:rsidRPr="0076616D">
              <w:rPr>
                <w:color w:val="000000"/>
                <w:sz w:val="18"/>
                <w:szCs w:val="18"/>
                <w:lang w:eastAsia="ru-RU"/>
              </w:rPr>
              <w:t>Показатель 1. Уровень качества жизни населения, проживающего на территории муниципального образования «Томский район»</w:t>
            </w:r>
          </w:p>
        </w:tc>
        <w:tc>
          <w:tcPr>
            <w:tcW w:w="103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F3CF550"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баллы</w:t>
            </w:r>
          </w:p>
        </w:tc>
        <w:tc>
          <w:tcPr>
            <w:tcW w:w="1408" w:type="dxa"/>
            <w:vMerge w:val="restart"/>
            <w:tcBorders>
              <w:top w:val="nil"/>
              <w:left w:val="single" w:sz="4" w:space="0" w:color="auto"/>
              <w:bottom w:val="single" w:sz="4" w:space="0" w:color="auto"/>
              <w:right w:val="single" w:sz="4" w:space="0" w:color="auto"/>
            </w:tcBorders>
            <w:shd w:val="clear" w:color="000000" w:fill="FFFFFF"/>
            <w:vAlign w:val="center"/>
            <w:hideMark/>
          </w:tcPr>
          <w:p w14:paraId="209BCF83"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год</w:t>
            </w:r>
          </w:p>
        </w:tc>
        <w:tc>
          <w:tcPr>
            <w:tcW w:w="15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14749914"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за отчетный период</w:t>
            </w:r>
          </w:p>
        </w:tc>
        <w:tc>
          <w:tcPr>
            <w:tcW w:w="4820" w:type="dxa"/>
            <w:tcBorders>
              <w:top w:val="nil"/>
              <w:left w:val="nil"/>
              <w:bottom w:val="nil"/>
              <w:right w:val="nil"/>
            </w:tcBorders>
            <w:shd w:val="clear" w:color="auto" w:fill="auto"/>
            <w:noWrap/>
            <w:vAlign w:val="bottom"/>
            <w:hideMark/>
          </w:tcPr>
          <w:p w14:paraId="5821487D" w14:textId="49A847A2" w:rsidR="00C41CD5" w:rsidRPr="0076616D" w:rsidRDefault="00122300" w:rsidP="00845234">
            <w:pPr>
              <w:suppressAutoHyphens w:val="0"/>
              <w:rPr>
                <w:rFonts w:ascii="Calibri" w:hAnsi="Calibri" w:cs="Calibri"/>
                <w:color w:val="000000"/>
                <w:sz w:val="22"/>
                <w:szCs w:val="22"/>
                <w:lang w:eastAsia="ru-RU"/>
              </w:rPr>
            </w:pPr>
            <w:r>
              <w:rPr>
                <w:noProof/>
              </w:rPr>
              <w:pict w14:anchorId="0D607D01">
                <v:shape id="Рисунок 3" o:spid="_x0000_s1041" type="#_x0000_t75" style="position:absolute;margin-left:42.75pt;margin-top:8.25pt;width:36.75pt;height:17.25pt;z-index:2;visibility:visible;mso-wrap-style:square;mso-wrap-distance-left:9pt;mso-wrap-distance-top:0;mso-wrap-distance-right:9pt;mso-wrap-distance-bottom:0;mso-position-horizontal:absolute;mso-position-horizontal-relative:text;mso-position-vertical:absolute;mso-position-vertical-relative:text">
                  <v:imagedata r:id="rId10" o:title="" chromakey="white"/>
                </v:shape>
              </w:pict>
            </w:r>
          </w:p>
          <w:tbl>
            <w:tblPr>
              <w:tblW w:w="0" w:type="auto"/>
              <w:tblCellSpacing w:w="0" w:type="dxa"/>
              <w:tblCellMar>
                <w:left w:w="0" w:type="dxa"/>
                <w:right w:w="0" w:type="dxa"/>
              </w:tblCellMar>
              <w:tblLook w:val="04A0" w:firstRow="1" w:lastRow="0" w:firstColumn="1" w:lastColumn="0" w:noHBand="0" w:noVBand="1"/>
            </w:tblPr>
            <w:tblGrid>
              <w:gridCol w:w="4599"/>
            </w:tblGrid>
            <w:tr w:rsidR="00C41CD5" w:rsidRPr="0076616D" w14:paraId="256F49F6" w14:textId="77777777" w:rsidTr="00845234">
              <w:trPr>
                <w:trHeight w:val="300"/>
                <w:tblCellSpacing w:w="0" w:type="dxa"/>
              </w:trPr>
              <w:tc>
                <w:tcPr>
                  <w:tcW w:w="4820" w:type="dxa"/>
                  <w:tcBorders>
                    <w:top w:val="nil"/>
                    <w:left w:val="nil"/>
                    <w:bottom w:val="nil"/>
                    <w:right w:val="single" w:sz="4" w:space="0" w:color="auto"/>
                  </w:tcBorders>
                  <w:shd w:val="clear" w:color="000000" w:fill="FFFFFF"/>
                  <w:vAlign w:val="center"/>
                  <w:hideMark/>
                </w:tcPr>
                <w:p w14:paraId="0FE6D468"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 где:</w:t>
                  </w:r>
                </w:p>
              </w:tc>
            </w:tr>
          </w:tbl>
          <w:p w14:paraId="39753457" w14:textId="77777777" w:rsidR="00C41CD5" w:rsidRPr="0076616D" w:rsidRDefault="00C41CD5" w:rsidP="00845234">
            <w:pPr>
              <w:suppressAutoHyphens w:val="0"/>
              <w:rPr>
                <w:rFonts w:ascii="Calibri" w:hAnsi="Calibri" w:cs="Calibri"/>
                <w:color w:val="000000"/>
                <w:sz w:val="22"/>
                <w:szCs w:val="22"/>
                <w:lang w:eastAsia="ru-RU"/>
              </w:rPr>
            </w:pPr>
          </w:p>
        </w:tc>
        <w:tc>
          <w:tcPr>
            <w:tcW w:w="1189"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14:paraId="6065BC81"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Ведомственная статистика</w:t>
            </w:r>
          </w:p>
        </w:tc>
        <w:tc>
          <w:tcPr>
            <w:tcW w:w="140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9FD84F8"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УЖКХ, ГО и ЧС</w:t>
            </w:r>
          </w:p>
        </w:tc>
      </w:tr>
      <w:tr w:rsidR="00C41CD5" w:rsidRPr="0076616D" w14:paraId="426E1C82" w14:textId="77777777" w:rsidTr="00845234">
        <w:trPr>
          <w:trHeight w:val="300"/>
        </w:trPr>
        <w:tc>
          <w:tcPr>
            <w:tcW w:w="486" w:type="dxa"/>
            <w:vMerge/>
            <w:tcBorders>
              <w:top w:val="nil"/>
              <w:left w:val="single" w:sz="4" w:space="0" w:color="auto"/>
              <w:bottom w:val="single" w:sz="4" w:space="0" w:color="000000"/>
              <w:right w:val="single" w:sz="4" w:space="0" w:color="auto"/>
            </w:tcBorders>
            <w:vAlign w:val="center"/>
            <w:hideMark/>
          </w:tcPr>
          <w:p w14:paraId="156B733A"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14:paraId="56302CE5"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11372935"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0C348BD5"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56E518FC"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14:paraId="2DFC54A3"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 </w:t>
            </w:r>
          </w:p>
        </w:tc>
        <w:tc>
          <w:tcPr>
            <w:tcW w:w="1189" w:type="dxa"/>
            <w:vMerge/>
            <w:tcBorders>
              <w:top w:val="nil"/>
              <w:left w:val="single" w:sz="4" w:space="0" w:color="auto"/>
              <w:bottom w:val="single" w:sz="4" w:space="0" w:color="000000"/>
              <w:right w:val="single" w:sz="4" w:space="0" w:color="auto"/>
            </w:tcBorders>
            <w:vAlign w:val="center"/>
            <w:hideMark/>
          </w:tcPr>
          <w:p w14:paraId="4447C9EE"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14:paraId="111A8BB3" w14:textId="77777777" w:rsidR="00C41CD5" w:rsidRPr="0076616D" w:rsidRDefault="00C41CD5" w:rsidP="00845234">
            <w:pPr>
              <w:suppressAutoHyphens w:val="0"/>
              <w:rPr>
                <w:color w:val="000000"/>
                <w:sz w:val="18"/>
                <w:szCs w:val="18"/>
                <w:lang w:eastAsia="ru-RU"/>
              </w:rPr>
            </w:pPr>
          </w:p>
        </w:tc>
      </w:tr>
      <w:tr w:rsidR="00C41CD5" w:rsidRPr="0076616D" w14:paraId="07FCD29E" w14:textId="77777777" w:rsidTr="00845234">
        <w:trPr>
          <w:trHeight w:val="600"/>
        </w:trPr>
        <w:tc>
          <w:tcPr>
            <w:tcW w:w="486" w:type="dxa"/>
            <w:vMerge/>
            <w:tcBorders>
              <w:top w:val="nil"/>
              <w:left w:val="single" w:sz="4" w:space="0" w:color="auto"/>
              <w:bottom w:val="single" w:sz="4" w:space="0" w:color="000000"/>
              <w:right w:val="single" w:sz="4" w:space="0" w:color="auto"/>
            </w:tcBorders>
            <w:vAlign w:val="center"/>
            <w:hideMark/>
          </w:tcPr>
          <w:p w14:paraId="15486FD6"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14:paraId="16F71898"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20774D5F"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1BDFFA4C"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7A9205B4"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14:paraId="4EF1D143" w14:textId="77777777" w:rsidR="00C41CD5" w:rsidRPr="0076616D" w:rsidRDefault="00C41CD5" w:rsidP="00845234">
            <w:pPr>
              <w:suppressAutoHyphens w:val="0"/>
              <w:jc w:val="center"/>
              <w:rPr>
                <w:color w:val="000000"/>
                <w:sz w:val="18"/>
                <w:szCs w:val="18"/>
                <w:lang w:eastAsia="ru-RU"/>
              </w:rPr>
            </w:pPr>
            <w:proofErr w:type="spellStart"/>
            <w:r w:rsidRPr="0076616D">
              <w:rPr>
                <w:color w:val="000000"/>
                <w:sz w:val="18"/>
                <w:szCs w:val="18"/>
                <w:lang w:eastAsia="ru-RU"/>
              </w:rPr>
              <w:t>У</w:t>
            </w:r>
            <w:r w:rsidRPr="0076616D">
              <w:rPr>
                <w:color w:val="000000"/>
                <w:sz w:val="18"/>
                <w:szCs w:val="18"/>
                <w:vertAlign w:val="subscript"/>
                <w:lang w:eastAsia="ru-RU"/>
              </w:rPr>
              <w:t>к</w:t>
            </w:r>
            <w:proofErr w:type="spellEnd"/>
            <w:r w:rsidRPr="0076616D">
              <w:rPr>
                <w:color w:val="000000"/>
                <w:sz w:val="18"/>
                <w:szCs w:val="18"/>
                <w:lang w:eastAsia="ru-RU"/>
              </w:rPr>
              <w:t xml:space="preserve"> – Уровень качества жизни населения, проживающего на территории муниципального образования «Томский район»;</w:t>
            </w:r>
          </w:p>
        </w:tc>
        <w:tc>
          <w:tcPr>
            <w:tcW w:w="1189" w:type="dxa"/>
            <w:vMerge/>
            <w:tcBorders>
              <w:top w:val="nil"/>
              <w:left w:val="single" w:sz="4" w:space="0" w:color="auto"/>
              <w:bottom w:val="single" w:sz="4" w:space="0" w:color="000000"/>
              <w:right w:val="single" w:sz="4" w:space="0" w:color="auto"/>
            </w:tcBorders>
            <w:vAlign w:val="center"/>
            <w:hideMark/>
          </w:tcPr>
          <w:p w14:paraId="2DF5CF62"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14:paraId="4A21A67C" w14:textId="77777777" w:rsidR="00C41CD5" w:rsidRPr="0076616D" w:rsidRDefault="00C41CD5" w:rsidP="00845234">
            <w:pPr>
              <w:suppressAutoHyphens w:val="0"/>
              <w:rPr>
                <w:color w:val="000000"/>
                <w:sz w:val="18"/>
                <w:szCs w:val="18"/>
                <w:lang w:eastAsia="ru-RU"/>
              </w:rPr>
            </w:pPr>
          </w:p>
        </w:tc>
      </w:tr>
      <w:tr w:rsidR="00C41CD5" w:rsidRPr="0076616D" w14:paraId="18DDCB45" w14:textId="77777777" w:rsidTr="00845234">
        <w:trPr>
          <w:trHeight w:val="600"/>
        </w:trPr>
        <w:tc>
          <w:tcPr>
            <w:tcW w:w="486" w:type="dxa"/>
            <w:vMerge/>
            <w:tcBorders>
              <w:top w:val="nil"/>
              <w:left w:val="single" w:sz="4" w:space="0" w:color="auto"/>
              <w:bottom w:val="single" w:sz="4" w:space="0" w:color="000000"/>
              <w:right w:val="single" w:sz="4" w:space="0" w:color="auto"/>
            </w:tcBorders>
            <w:vAlign w:val="center"/>
            <w:hideMark/>
          </w:tcPr>
          <w:p w14:paraId="0928BCA3"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14:paraId="7AD96665"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013A1ED7"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2DBDD22F"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663511C4"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14:paraId="1CF7767E"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 xml:space="preserve">∑ </w:t>
            </w:r>
            <w:proofErr w:type="spellStart"/>
            <w:r w:rsidRPr="0076616D">
              <w:rPr>
                <w:color w:val="000000"/>
                <w:sz w:val="18"/>
                <w:szCs w:val="18"/>
                <w:lang w:eastAsia="ru-RU"/>
              </w:rPr>
              <w:t>Бij</w:t>
            </w:r>
            <w:proofErr w:type="spellEnd"/>
            <w:r w:rsidRPr="0076616D">
              <w:rPr>
                <w:color w:val="000000"/>
                <w:sz w:val="18"/>
                <w:szCs w:val="18"/>
                <w:lang w:eastAsia="ru-RU"/>
              </w:rPr>
              <w:t xml:space="preserve"> – сумма баллов показателей задач программы;</w:t>
            </w:r>
          </w:p>
        </w:tc>
        <w:tc>
          <w:tcPr>
            <w:tcW w:w="1189" w:type="dxa"/>
            <w:vMerge/>
            <w:tcBorders>
              <w:top w:val="nil"/>
              <w:left w:val="single" w:sz="4" w:space="0" w:color="auto"/>
              <w:bottom w:val="single" w:sz="4" w:space="0" w:color="000000"/>
              <w:right w:val="single" w:sz="4" w:space="0" w:color="auto"/>
            </w:tcBorders>
            <w:vAlign w:val="center"/>
            <w:hideMark/>
          </w:tcPr>
          <w:p w14:paraId="5C897951"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14:paraId="21000573" w14:textId="77777777" w:rsidR="00C41CD5" w:rsidRPr="0076616D" w:rsidRDefault="00C41CD5" w:rsidP="00845234">
            <w:pPr>
              <w:suppressAutoHyphens w:val="0"/>
              <w:rPr>
                <w:color w:val="000000"/>
                <w:sz w:val="18"/>
                <w:szCs w:val="18"/>
                <w:lang w:eastAsia="ru-RU"/>
              </w:rPr>
            </w:pPr>
          </w:p>
        </w:tc>
      </w:tr>
      <w:tr w:rsidR="00C41CD5" w:rsidRPr="0076616D" w14:paraId="6A1BB8D1" w14:textId="77777777" w:rsidTr="00845234">
        <w:trPr>
          <w:trHeight w:val="600"/>
        </w:trPr>
        <w:tc>
          <w:tcPr>
            <w:tcW w:w="486" w:type="dxa"/>
            <w:vMerge/>
            <w:tcBorders>
              <w:top w:val="nil"/>
              <w:left w:val="single" w:sz="4" w:space="0" w:color="auto"/>
              <w:bottom w:val="single" w:sz="4" w:space="0" w:color="000000"/>
              <w:right w:val="single" w:sz="4" w:space="0" w:color="auto"/>
            </w:tcBorders>
            <w:vAlign w:val="center"/>
            <w:hideMark/>
          </w:tcPr>
          <w:p w14:paraId="0FCBDC47"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14:paraId="1ACE4AD7"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7719D2AC"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34B41602"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7BBD1893"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14:paraId="2064B50B" w14:textId="77777777" w:rsidR="00C41CD5" w:rsidRPr="0076616D" w:rsidRDefault="00C41CD5" w:rsidP="00845234">
            <w:pPr>
              <w:suppressAutoHyphens w:val="0"/>
              <w:jc w:val="center"/>
              <w:rPr>
                <w:color w:val="000000"/>
                <w:sz w:val="18"/>
                <w:szCs w:val="18"/>
                <w:lang w:eastAsia="ru-RU"/>
              </w:rPr>
            </w:pPr>
            <w:proofErr w:type="spellStart"/>
            <w:r w:rsidRPr="0076616D">
              <w:rPr>
                <w:color w:val="000000"/>
                <w:sz w:val="18"/>
                <w:szCs w:val="18"/>
                <w:lang w:eastAsia="ru-RU"/>
              </w:rPr>
              <w:t>К</w:t>
            </w:r>
            <w:r w:rsidRPr="0076616D">
              <w:rPr>
                <w:color w:val="000000"/>
                <w:sz w:val="18"/>
                <w:szCs w:val="18"/>
                <w:vertAlign w:val="subscript"/>
                <w:lang w:eastAsia="ru-RU"/>
              </w:rPr>
              <w:t>п</w:t>
            </w:r>
            <w:proofErr w:type="spellEnd"/>
            <w:r w:rsidRPr="0076616D">
              <w:rPr>
                <w:color w:val="000000"/>
                <w:sz w:val="18"/>
                <w:szCs w:val="18"/>
                <w:lang w:eastAsia="ru-RU"/>
              </w:rPr>
              <w:t xml:space="preserve"> – количество рассматриваемых показателей задач программы.</w:t>
            </w:r>
          </w:p>
        </w:tc>
        <w:tc>
          <w:tcPr>
            <w:tcW w:w="1189" w:type="dxa"/>
            <w:vMerge/>
            <w:tcBorders>
              <w:top w:val="nil"/>
              <w:left w:val="single" w:sz="4" w:space="0" w:color="auto"/>
              <w:bottom w:val="single" w:sz="4" w:space="0" w:color="000000"/>
              <w:right w:val="single" w:sz="4" w:space="0" w:color="auto"/>
            </w:tcBorders>
            <w:vAlign w:val="center"/>
            <w:hideMark/>
          </w:tcPr>
          <w:p w14:paraId="5282215D"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14:paraId="6546D9BB" w14:textId="77777777" w:rsidR="00C41CD5" w:rsidRPr="0076616D" w:rsidRDefault="00C41CD5" w:rsidP="00845234">
            <w:pPr>
              <w:suppressAutoHyphens w:val="0"/>
              <w:rPr>
                <w:color w:val="000000"/>
                <w:sz w:val="18"/>
                <w:szCs w:val="18"/>
                <w:lang w:eastAsia="ru-RU"/>
              </w:rPr>
            </w:pPr>
          </w:p>
        </w:tc>
      </w:tr>
      <w:tr w:rsidR="00C41CD5" w:rsidRPr="0076616D" w14:paraId="705A4B06" w14:textId="77777777" w:rsidTr="00845234">
        <w:trPr>
          <w:trHeight w:val="1800"/>
        </w:trPr>
        <w:tc>
          <w:tcPr>
            <w:tcW w:w="486" w:type="dxa"/>
            <w:vMerge/>
            <w:tcBorders>
              <w:top w:val="nil"/>
              <w:left w:val="single" w:sz="4" w:space="0" w:color="auto"/>
              <w:bottom w:val="single" w:sz="4" w:space="0" w:color="000000"/>
              <w:right w:val="single" w:sz="4" w:space="0" w:color="auto"/>
            </w:tcBorders>
            <w:vAlign w:val="center"/>
            <w:hideMark/>
          </w:tcPr>
          <w:p w14:paraId="448E1A9E"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14:paraId="1AA0006F"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073D5E6C"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585BFC45"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5BE9D541"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14:paraId="34A717EC"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Для подсчёта значения показателя «Уровень качества жизни населения, проживающего на территории муниципального образования «Томский район» необходимо произвести оценку достигнутых результатов по каждому показателю задач программы, путём подсчёта баллов по каждому показателю по следующим формулам:</w:t>
            </w:r>
          </w:p>
        </w:tc>
        <w:tc>
          <w:tcPr>
            <w:tcW w:w="1189" w:type="dxa"/>
            <w:vMerge/>
            <w:tcBorders>
              <w:top w:val="nil"/>
              <w:left w:val="single" w:sz="4" w:space="0" w:color="auto"/>
              <w:bottom w:val="single" w:sz="4" w:space="0" w:color="000000"/>
              <w:right w:val="single" w:sz="4" w:space="0" w:color="auto"/>
            </w:tcBorders>
            <w:vAlign w:val="center"/>
            <w:hideMark/>
          </w:tcPr>
          <w:p w14:paraId="094D9580"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14:paraId="006CFE09" w14:textId="77777777" w:rsidR="00C41CD5" w:rsidRPr="0076616D" w:rsidRDefault="00C41CD5" w:rsidP="00845234">
            <w:pPr>
              <w:suppressAutoHyphens w:val="0"/>
              <w:rPr>
                <w:color w:val="000000"/>
                <w:sz w:val="18"/>
                <w:szCs w:val="18"/>
                <w:lang w:eastAsia="ru-RU"/>
              </w:rPr>
            </w:pPr>
          </w:p>
        </w:tc>
      </w:tr>
      <w:tr w:rsidR="00C41CD5" w:rsidRPr="0076616D" w14:paraId="5B7E696B" w14:textId="77777777" w:rsidTr="00845234">
        <w:trPr>
          <w:trHeight w:val="600"/>
        </w:trPr>
        <w:tc>
          <w:tcPr>
            <w:tcW w:w="486" w:type="dxa"/>
            <w:vMerge/>
            <w:tcBorders>
              <w:top w:val="nil"/>
              <w:left w:val="single" w:sz="4" w:space="0" w:color="auto"/>
              <w:bottom w:val="single" w:sz="4" w:space="0" w:color="000000"/>
              <w:right w:val="single" w:sz="4" w:space="0" w:color="auto"/>
            </w:tcBorders>
            <w:vAlign w:val="center"/>
            <w:hideMark/>
          </w:tcPr>
          <w:p w14:paraId="52FD2861"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14:paraId="5502F8B7"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6E0C5866"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6AA82BAD"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50A077F8"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14:paraId="3727430E"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1) в случае если для показателя задачи программы установлено лучшее значения в виде уменьшения его планируемого значения:</w:t>
            </w:r>
          </w:p>
        </w:tc>
        <w:tc>
          <w:tcPr>
            <w:tcW w:w="1189" w:type="dxa"/>
            <w:vMerge/>
            <w:tcBorders>
              <w:top w:val="nil"/>
              <w:left w:val="single" w:sz="4" w:space="0" w:color="auto"/>
              <w:bottom w:val="single" w:sz="4" w:space="0" w:color="000000"/>
              <w:right w:val="single" w:sz="4" w:space="0" w:color="auto"/>
            </w:tcBorders>
            <w:vAlign w:val="center"/>
            <w:hideMark/>
          </w:tcPr>
          <w:p w14:paraId="78444161"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14:paraId="6D8D2983" w14:textId="77777777" w:rsidR="00C41CD5" w:rsidRPr="0076616D" w:rsidRDefault="00C41CD5" w:rsidP="00845234">
            <w:pPr>
              <w:suppressAutoHyphens w:val="0"/>
              <w:rPr>
                <w:color w:val="000000"/>
                <w:sz w:val="18"/>
                <w:szCs w:val="18"/>
                <w:lang w:eastAsia="ru-RU"/>
              </w:rPr>
            </w:pPr>
          </w:p>
        </w:tc>
      </w:tr>
      <w:tr w:rsidR="00C41CD5" w:rsidRPr="0076616D" w14:paraId="40B3793C" w14:textId="77777777" w:rsidTr="00845234">
        <w:trPr>
          <w:trHeight w:val="300"/>
        </w:trPr>
        <w:tc>
          <w:tcPr>
            <w:tcW w:w="486" w:type="dxa"/>
            <w:vMerge/>
            <w:tcBorders>
              <w:top w:val="nil"/>
              <w:left w:val="single" w:sz="4" w:space="0" w:color="auto"/>
              <w:bottom w:val="single" w:sz="4" w:space="0" w:color="000000"/>
              <w:right w:val="single" w:sz="4" w:space="0" w:color="auto"/>
            </w:tcBorders>
            <w:vAlign w:val="center"/>
            <w:hideMark/>
          </w:tcPr>
          <w:p w14:paraId="1B9F1E31"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14:paraId="4255FBFE"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77B10FF8"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5EBE8EFC"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4F8036FB"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14:paraId="04CA286F"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 </w:t>
            </w:r>
          </w:p>
        </w:tc>
        <w:tc>
          <w:tcPr>
            <w:tcW w:w="1189" w:type="dxa"/>
            <w:vMerge/>
            <w:tcBorders>
              <w:top w:val="nil"/>
              <w:left w:val="single" w:sz="4" w:space="0" w:color="auto"/>
              <w:bottom w:val="single" w:sz="4" w:space="0" w:color="000000"/>
              <w:right w:val="single" w:sz="4" w:space="0" w:color="auto"/>
            </w:tcBorders>
            <w:vAlign w:val="center"/>
            <w:hideMark/>
          </w:tcPr>
          <w:p w14:paraId="5A7DD75B"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14:paraId="28BB9E45" w14:textId="77777777" w:rsidR="00C41CD5" w:rsidRPr="0076616D" w:rsidRDefault="00C41CD5" w:rsidP="00845234">
            <w:pPr>
              <w:suppressAutoHyphens w:val="0"/>
              <w:rPr>
                <w:color w:val="000000"/>
                <w:sz w:val="18"/>
                <w:szCs w:val="18"/>
                <w:lang w:eastAsia="ru-RU"/>
              </w:rPr>
            </w:pPr>
          </w:p>
        </w:tc>
      </w:tr>
      <w:tr w:rsidR="00C41CD5" w:rsidRPr="0076616D" w14:paraId="451BDFC0" w14:textId="77777777" w:rsidTr="00845234">
        <w:trPr>
          <w:trHeight w:val="300"/>
        </w:trPr>
        <w:tc>
          <w:tcPr>
            <w:tcW w:w="486" w:type="dxa"/>
            <w:vMerge/>
            <w:tcBorders>
              <w:top w:val="nil"/>
              <w:left w:val="single" w:sz="4" w:space="0" w:color="auto"/>
              <w:bottom w:val="single" w:sz="4" w:space="0" w:color="000000"/>
              <w:right w:val="single" w:sz="4" w:space="0" w:color="auto"/>
            </w:tcBorders>
            <w:vAlign w:val="center"/>
            <w:hideMark/>
          </w:tcPr>
          <w:p w14:paraId="403EC72B"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14:paraId="436B8454"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0EC05DD7"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04DCB3FC"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21F18AD6"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nil"/>
            </w:tcBorders>
            <w:shd w:val="clear" w:color="auto" w:fill="auto"/>
            <w:noWrap/>
            <w:vAlign w:val="bottom"/>
            <w:hideMark/>
          </w:tcPr>
          <w:p w14:paraId="4A6807BD" w14:textId="58B4127A" w:rsidR="00C41CD5" w:rsidRPr="0076616D" w:rsidRDefault="00122300" w:rsidP="00845234">
            <w:pPr>
              <w:suppressAutoHyphens w:val="0"/>
              <w:rPr>
                <w:rFonts w:ascii="Calibri" w:hAnsi="Calibri" w:cs="Calibri"/>
                <w:color w:val="000000"/>
                <w:sz w:val="22"/>
                <w:szCs w:val="22"/>
                <w:lang w:eastAsia="ru-RU"/>
              </w:rPr>
            </w:pPr>
            <w:r>
              <w:rPr>
                <w:noProof/>
              </w:rPr>
              <w:pict w14:anchorId="1ED12639">
                <v:shape id="Рисунок 4" o:spid="_x0000_s1040" type="#_x0000_t75" style="position:absolute;margin-left:15.2pt;margin-top:9.6pt;width:86.6pt;height:18.9pt;z-index:3;visibility:visible;mso-wrap-style:square;mso-wrap-distance-left:9pt;mso-wrap-distance-top:0;mso-wrap-distance-right:9pt;mso-wrap-distance-bottom:0;mso-position-horizontal:absolute;mso-position-horizontal-relative:text;mso-position-vertical:absolute;mso-position-vertical-relative:text">
                  <v:imagedata r:id="rId11" o:title="" chromakey="white"/>
                </v:shape>
              </w:pict>
            </w:r>
          </w:p>
          <w:tbl>
            <w:tblPr>
              <w:tblW w:w="0" w:type="auto"/>
              <w:tblCellSpacing w:w="0" w:type="dxa"/>
              <w:tblCellMar>
                <w:left w:w="0" w:type="dxa"/>
                <w:right w:w="0" w:type="dxa"/>
              </w:tblCellMar>
              <w:tblLook w:val="04A0" w:firstRow="1" w:lastRow="0" w:firstColumn="1" w:lastColumn="0" w:noHBand="0" w:noVBand="1"/>
            </w:tblPr>
            <w:tblGrid>
              <w:gridCol w:w="4599"/>
            </w:tblGrid>
            <w:tr w:rsidR="00C41CD5" w:rsidRPr="0076616D" w14:paraId="0544F465" w14:textId="77777777" w:rsidTr="00845234">
              <w:trPr>
                <w:trHeight w:val="300"/>
                <w:tblCellSpacing w:w="0" w:type="dxa"/>
              </w:trPr>
              <w:tc>
                <w:tcPr>
                  <w:tcW w:w="4820" w:type="dxa"/>
                  <w:tcBorders>
                    <w:top w:val="nil"/>
                    <w:left w:val="nil"/>
                    <w:bottom w:val="nil"/>
                    <w:right w:val="single" w:sz="4" w:space="0" w:color="auto"/>
                  </w:tcBorders>
                  <w:shd w:val="clear" w:color="000000" w:fill="FFFFFF"/>
                  <w:vAlign w:val="center"/>
                  <w:hideMark/>
                </w:tcPr>
                <w:p w14:paraId="13FDA8E4"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w:t>
                  </w:r>
                  <w:r>
                    <w:rPr>
                      <w:color w:val="000000"/>
                      <w:sz w:val="18"/>
                      <w:szCs w:val="18"/>
                      <w:lang w:eastAsia="ru-RU"/>
                    </w:rPr>
                    <w:t xml:space="preserve"> где:</w:t>
                  </w:r>
                </w:p>
              </w:tc>
            </w:tr>
          </w:tbl>
          <w:p w14:paraId="416077B2" w14:textId="77777777" w:rsidR="00C41CD5" w:rsidRPr="0076616D" w:rsidRDefault="00C41CD5" w:rsidP="00845234">
            <w:pPr>
              <w:suppressAutoHyphens w:val="0"/>
              <w:rPr>
                <w:rFonts w:ascii="Calibri" w:hAnsi="Calibri" w:cs="Calibri"/>
                <w:color w:val="000000"/>
                <w:sz w:val="22"/>
                <w:szCs w:val="22"/>
                <w:lang w:eastAsia="ru-RU"/>
              </w:rPr>
            </w:pPr>
          </w:p>
        </w:tc>
        <w:tc>
          <w:tcPr>
            <w:tcW w:w="1189" w:type="dxa"/>
            <w:vMerge/>
            <w:tcBorders>
              <w:top w:val="nil"/>
              <w:left w:val="single" w:sz="4" w:space="0" w:color="auto"/>
              <w:bottom w:val="single" w:sz="4" w:space="0" w:color="000000"/>
              <w:right w:val="single" w:sz="4" w:space="0" w:color="auto"/>
            </w:tcBorders>
            <w:vAlign w:val="center"/>
            <w:hideMark/>
          </w:tcPr>
          <w:p w14:paraId="2CDCB990"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14:paraId="2AC7913F" w14:textId="77777777" w:rsidR="00C41CD5" w:rsidRPr="0076616D" w:rsidRDefault="00C41CD5" w:rsidP="00845234">
            <w:pPr>
              <w:suppressAutoHyphens w:val="0"/>
              <w:rPr>
                <w:color w:val="000000"/>
                <w:sz w:val="18"/>
                <w:szCs w:val="18"/>
                <w:lang w:eastAsia="ru-RU"/>
              </w:rPr>
            </w:pPr>
          </w:p>
        </w:tc>
      </w:tr>
      <w:tr w:rsidR="00C41CD5" w:rsidRPr="0076616D" w14:paraId="7DE18C41" w14:textId="77777777" w:rsidTr="00845234">
        <w:trPr>
          <w:trHeight w:val="480"/>
        </w:trPr>
        <w:tc>
          <w:tcPr>
            <w:tcW w:w="486" w:type="dxa"/>
            <w:vMerge/>
            <w:tcBorders>
              <w:top w:val="nil"/>
              <w:left w:val="single" w:sz="4" w:space="0" w:color="auto"/>
              <w:bottom w:val="single" w:sz="4" w:space="0" w:color="000000"/>
              <w:right w:val="single" w:sz="4" w:space="0" w:color="auto"/>
            </w:tcBorders>
            <w:vAlign w:val="center"/>
            <w:hideMark/>
          </w:tcPr>
          <w:p w14:paraId="596395A0"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14:paraId="5C7002E6"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502C2159"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48082D78"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7CC54223"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14:paraId="368727FC" w14:textId="77777777" w:rsidR="00C41CD5" w:rsidRPr="0076616D" w:rsidRDefault="00C41CD5" w:rsidP="00845234">
            <w:pPr>
              <w:suppressAutoHyphens w:val="0"/>
              <w:jc w:val="center"/>
              <w:rPr>
                <w:color w:val="000000"/>
                <w:sz w:val="18"/>
                <w:szCs w:val="18"/>
                <w:lang w:eastAsia="ru-RU"/>
              </w:rPr>
            </w:pPr>
            <w:proofErr w:type="spellStart"/>
            <w:r w:rsidRPr="0076616D">
              <w:rPr>
                <w:color w:val="000000"/>
                <w:sz w:val="18"/>
                <w:szCs w:val="18"/>
                <w:lang w:eastAsia="ru-RU"/>
              </w:rPr>
              <w:t>Бij</w:t>
            </w:r>
            <w:proofErr w:type="spellEnd"/>
            <w:r w:rsidRPr="0076616D">
              <w:rPr>
                <w:color w:val="000000"/>
                <w:sz w:val="18"/>
                <w:szCs w:val="18"/>
                <w:lang w:eastAsia="ru-RU"/>
              </w:rPr>
              <w:t xml:space="preserve"> – процент увеличения анализируемого j-показателя для i-ой задачи программы в анализируемом периоде;</w:t>
            </w:r>
          </w:p>
        </w:tc>
        <w:tc>
          <w:tcPr>
            <w:tcW w:w="1189" w:type="dxa"/>
            <w:vMerge/>
            <w:tcBorders>
              <w:top w:val="nil"/>
              <w:left w:val="single" w:sz="4" w:space="0" w:color="auto"/>
              <w:bottom w:val="single" w:sz="4" w:space="0" w:color="000000"/>
              <w:right w:val="single" w:sz="4" w:space="0" w:color="auto"/>
            </w:tcBorders>
            <w:vAlign w:val="center"/>
            <w:hideMark/>
          </w:tcPr>
          <w:p w14:paraId="7A15BE58"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14:paraId="2F3420F8" w14:textId="77777777" w:rsidR="00C41CD5" w:rsidRPr="0076616D" w:rsidRDefault="00C41CD5" w:rsidP="00845234">
            <w:pPr>
              <w:suppressAutoHyphens w:val="0"/>
              <w:rPr>
                <w:color w:val="000000"/>
                <w:sz w:val="18"/>
                <w:szCs w:val="18"/>
                <w:lang w:eastAsia="ru-RU"/>
              </w:rPr>
            </w:pPr>
          </w:p>
        </w:tc>
      </w:tr>
      <w:tr w:rsidR="00C41CD5" w:rsidRPr="0076616D" w14:paraId="26F53C11" w14:textId="77777777" w:rsidTr="00845234">
        <w:trPr>
          <w:trHeight w:val="480"/>
        </w:trPr>
        <w:tc>
          <w:tcPr>
            <w:tcW w:w="486" w:type="dxa"/>
            <w:vMerge/>
            <w:tcBorders>
              <w:top w:val="nil"/>
              <w:left w:val="single" w:sz="4" w:space="0" w:color="auto"/>
              <w:bottom w:val="single" w:sz="4" w:space="0" w:color="000000"/>
              <w:right w:val="single" w:sz="4" w:space="0" w:color="auto"/>
            </w:tcBorders>
            <w:vAlign w:val="center"/>
            <w:hideMark/>
          </w:tcPr>
          <w:p w14:paraId="50CE825D"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14:paraId="1D6C013B"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5377E6EF"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39E34900"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5F74473C"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14:paraId="0ADDB885" w14:textId="77777777" w:rsidR="00C41CD5" w:rsidRPr="0076616D" w:rsidRDefault="00C41CD5" w:rsidP="00845234">
            <w:pPr>
              <w:suppressAutoHyphens w:val="0"/>
              <w:jc w:val="center"/>
              <w:rPr>
                <w:color w:val="000000"/>
                <w:sz w:val="18"/>
                <w:szCs w:val="18"/>
                <w:lang w:eastAsia="ru-RU"/>
              </w:rPr>
            </w:pPr>
            <w:proofErr w:type="spellStart"/>
            <w:r w:rsidRPr="0076616D">
              <w:rPr>
                <w:color w:val="000000"/>
                <w:sz w:val="18"/>
                <w:szCs w:val="18"/>
                <w:lang w:eastAsia="ru-RU"/>
              </w:rPr>
              <w:t>Nij</w:t>
            </w:r>
            <w:proofErr w:type="spellEnd"/>
            <w:r w:rsidRPr="0076616D">
              <w:rPr>
                <w:color w:val="000000"/>
                <w:sz w:val="18"/>
                <w:szCs w:val="18"/>
                <w:lang w:eastAsia="ru-RU"/>
              </w:rPr>
              <w:t xml:space="preserve"> – достигнутый результат анализируемого j-показателя для i-ой задачи программы в анализируемом периоде;</w:t>
            </w:r>
          </w:p>
        </w:tc>
        <w:tc>
          <w:tcPr>
            <w:tcW w:w="1189" w:type="dxa"/>
            <w:vMerge/>
            <w:tcBorders>
              <w:top w:val="nil"/>
              <w:left w:val="single" w:sz="4" w:space="0" w:color="auto"/>
              <w:bottom w:val="single" w:sz="4" w:space="0" w:color="000000"/>
              <w:right w:val="single" w:sz="4" w:space="0" w:color="auto"/>
            </w:tcBorders>
            <w:vAlign w:val="center"/>
            <w:hideMark/>
          </w:tcPr>
          <w:p w14:paraId="76FC731F"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14:paraId="4DD95DED" w14:textId="77777777" w:rsidR="00C41CD5" w:rsidRPr="0076616D" w:rsidRDefault="00C41CD5" w:rsidP="00845234">
            <w:pPr>
              <w:suppressAutoHyphens w:val="0"/>
              <w:rPr>
                <w:color w:val="000000"/>
                <w:sz w:val="18"/>
                <w:szCs w:val="18"/>
                <w:lang w:eastAsia="ru-RU"/>
              </w:rPr>
            </w:pPr>
          </w:p>
        </w:tc>
      </w:tr>
      <w:tr w:rsidR="00C41CD5" w:rsidRPr="0076616D" w14:paraId="136015EF" w14:textId="77777777" w:rsidTr="00845234">
        <w:trPr>
          <w:trHeight w:val="480"/>
        </w:trPr>
        <w:tc>
          <w:tcPr>
            <w:tcW w:w="486" w:type="dxa"/>
            <w:vMerge/>
            <w:tcBorders>
              <w:top w:val="nil"/>
              <w:left w:val="single" w:sz="4" w:space="0" w:color="auto"/>
              <w:bottom w:val="single" w:sz="4" w:space="0" w:color="000000"/>
              <w:right w:val="single" w:sz="4" w:space="0" w:color="auto"/>
            </w:tcBorders>
            <w:vAlign w:val="center"/>
            <w:hideMark/>
          </w:tcPr>
          <w:p w14:paraId="290E3264"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14:paraId="20AFF47B"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1942D778"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3450E6B1"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1EAEF4D0"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14:paraId="38F2813E" w14:textId="77777777" w:rsidR="00C41CD5" w:rsidRPr="0076616D" w:rsidRDefault="00C41CD5" w:rsidP="00845234">
            <w:pPr>
              <w:suppressAutoHyphens w:val="0"/>
              <w:jc w:val="center"/>
              <w:rPr>
                <w:color w:val="000000"/>
                <w:sz w:val="18"/>
                <w:szCs w:val="18"/>
                <w:lang w:eastAsia="ru-RU"/>
              </w:rPr>
            </w:pPr>
            <w:proofErr w:type="spellStart"/>
            <w:r w:rsidRPr="0076616D">
              <w:rPr>
                <w:color w:val="000000"/>
                <w:sz w:val="18"/>
                <w:szCs w:val="18"/>
                <w:lang w:eastAsia="ru-RU"/>
              </w:rPr>
              <w:t>Nijпл</w:t>
            </w:r>
            <w:proofErr w:type="spellEnd"/>
            <w:r w:rsidRPr="0076616D">
              <w:rPr>
                <w:color w:val="000000"/>
                <w:sz w:val="18"/>
                <w:szCs w:val="18"/>
                <w:lang w:eastAsia="ru-RU"/>
              </w:rPr>
              <w:t xml:space="preserve"> – планируемое значение анализируемого j-показателя для i-ой задачи программы в анализируемом периоде;</w:t>
            </w:r>
          </w:p>
        </w:tc>
        <w:tc>
          <w:tcPr>
            <w:tcW w:w="1189" w:type="dxa"/>
            <w:vMerge/>
            <w:tcBorders>
              <w:top w:val="nil"/>
              <w:left w:val="single" w:sz="4" w:space="0" w:color="auto"/>
              <w:bottom w:val="single" w:sz="4" w:space="0" w:color="000000"/>
              <w:right w:val="single" w:sz="4" w:space="0" w:color="auto"/>
            </w:tcBorders>
            <w:vAlign w:val="center"/>
            <w:hideMark/>
          </w:tcPr>
          <w:p w14:paraId="4A54EB68"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14:paraId="36D7E45A" w14:textId="77777777" w:rsidR="00C41CD5" w:rsidRPr="0076616D" w:rsidRDefault="00C41CD5" w:rsidP="00845234">
            <w:pPr>
              <w:suppressAutoHyphens w:val="0"/>
              <w:rPr>
                <w:color w:val="000000"/>
                <w:sz w:val="18"/>
                <w:szCs w:val="18"/>
                <w:lang w:eastAsia="ru-RU"/>
              </w:rPr>
            </w:pPr>
          </w:p>
        </w:tc>
      </w:tr>
      <w:tr w:rsidR="00C41CD5" w:rsidRPr="0076616D" w14:paraId="3C410DBD" w14:textId="77777777" w:rsidTr="00845234">
        <w:trPr>
          <w:trHeight w:val="300"/>
        </w:trPr>
        <w:tc>
          <w:tcPr>
            <w:tcW w:w="486" w:type="dxa"/>
            <w:vMerge/>
            <w:tcBorders>
              <w:top w:val="nil"/>
              <w:left w:val="single" w:sz="4" w:space="0" w:color="auto"/>
              <w:bottom w:val="single" w:sz="4" w:space="0" w:color="000000"/>
              <w:right w:val="single" w:sz="4" w:space="0" w:color="auto"/>
            </w:tcBorders>
            <w:vAlign w:val="center"/>
            <w:hideMark/>
          </w:tcPr>
          <w:p w14:paraId="68361F01"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14:paraId="7F505781"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4839F084"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71CCCD25"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58E6F26F"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14:paraId="2EEF7F0A"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 </w:t>
            </w:r>
          </w:p>
        </w:tc>
        <w:tc>
          <w:tcPr>
            <w:tcW w:w="1189" w:type="dxa"/>
            <w:vMerge/>
            <w:tcBorders>
              <w:top w:val="nil"/>
              <w:left w:val="single" w:sz="4" w:space="0" w:color="auto"/>
              <w:bottom w:val="single" w:sz="4" w:space="0" w:color="000000"/>
              <w:right w:val="single" w:sz="4" w:space="0" w:color="auto"/>
            </w:tcBorders>
            <w:vAlign w:val="center"/>
            <w:hideMark/>
          </w:tcPr>
          <w:p w14:paraId="34E97FFF"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14:paraId="7CE0198C" w14:textId="77777777" w:rsidR="00C41CD5" w:rsidRPr="0076616D" w:rsidRDefault="00C41CD5" w:rsidP="00845234">
            <w:pPr>
              <w:suppressAutoHyphens w:val="0"/>
              <w:rPr>
                <w:color w:val="000000"/>
                <w:sz w:val="18"/>
                <w:szCs w:val="18"/>
                <w:lang w:eastAsia="ru-RU"/>
              </w:rPr>
            </w:pPr>
          </w:p>
        </w:tc>
      </w:tr>
      <w:tr w:rsidR="00C41CD5" w:rsidRPr="0076616D" w14:paraId="5B21E83B" w14:textId="77777777" w:rsidTr="00845234">
        <w:trPr>
          <w:trHeight w:val="300"/>
        </w:trPr>
        <w:tc>
          <w:tcPr>
            <w:tcW w:w="486" w:type="dxa"/>
            <w:vMerge/>
            <w:tcBorders>
              <w:top w:val="nil"/>
              <w:left w:val="single" w:sz="4" w:space="0" w:color="auto"/>
              <w:bottom w:val="single" w:sz="4" w:space="0" w:color="000000"/>
              <w:right w:val="single" w:sz="4" w:space="0" w:color="auto"/>
            </w:tcBorders>
            <w:vAlign w:val="center"/>
            <w:hideMark/>
          </w:tcPr>
          <w:p w14:paraId="26B8EB7F"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14:paraId="1F2F26D4"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6EF155A0"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3B6EC752"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23E179B8"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nil"/>
            </w:tcBorders>
            <w:shd w:val="clear" w:color="auto" w:fill="auto"/>
            <w:noWrap/>
            <w:vAlign w:val="bottom"/>
            <w:hideMark/>
          </w:tcPr>
          <w:p w14:paraId="1C075506" w14:textId="448704D8" w:rsidR="00C41CD5" w:rsidRPr="0076616D" w:rsidRDefault="00122300" w:rsidP="00845234">
            <w:pPr>
              <w:suppressAutoHyphens w:val="0"/>
              <w:rPr>
                <w:rFonts w:ascii="Calibri" w:hAnsi="Calibri" w:cs="Calibri"/>
                <w:color w:val="000000"/>
                <w:sz w:val="22"/>
                <w:szCs w:val="22"/>
                <w:lang w:eastAsia="ru-RU"/>
              </w:rPr>
            </w:pPr>
            <w:r>
              <w:rPr>
                <w:noProof/>
              </w:rPr>
              <w:pict w14:anchorId="1AA19969">
                <v:shape id="Рисунок 5" o:spid="_x0000_s1039" type="#_x0000_t75" style="position:absolute;margin-left:28.45pt;margin-top:3.95pt;width:63.85pt;height:16.1pt;z-index:4;visibility:visible;mso-wrap-style:square;mso-wrap-distance-left:9pt;mso-wrap-distance-top:0;mso-wrap-distance-right:9pt;mso-wrap-distance-bottom:0;mso-position-horizontal:absolute;mso-position-horizontal-relative:text;mso-position-vertical:absolute;mso-position-vertical-relative:text">
                  <v:imagedata r:id="rId12" o:title="" chromakey="white"/>
                </v:shape>
              </w:pict>
            </w:r>
          </w:p>
          <w:tbl>
            <w:tblPr>
              <w:tblW w:w="0" w:type="auto"/>
              <w:tblCellSpacing w:w="0" w:type="dxa"/>
              <w:tblCellMar>
                <w:left w:w="0" w:type="dxa"/>
                <w:right w:w="0" w:type="dxa"/>
              </w:tblCellMar>
              <w:tblLook w:val="04A0" w:firstRow="1" w:lastRow="0" w:firstColumn="1" w:lastColumn="0" w:noHBand="0" w:noVBand="1"/>
            </w:tblPr>
            <w:tblGrid>
              <w:gridCol w:w="4599"/>
            </w:tblGrid>
            <w:tr w:rsidR="00C41CD5" w:rsidRPr="0076616D" w14:paraId="4AD38AC1" w14:textId="77777777" w:rsidTr="00845234">
              <w:trPr>
                <w:trHeight w:val="300"/>
                <w:tblCellSpacing w:w="0" w:type="dxa"/>
              </w:trPr>
              <w:tc>
                <w:tcPr>
                  <w:tcW w:w="4820" w:type="dxa"/>
                  <w:tcBorders>
                    <w:top w:val="nil"/>
                    <w:left w:val="nil"/>
                    <w:bottom w:val="nil"/>
                    <w:right w:val="single" w:sz="4" w:space="0" w:color="auto"/>
                  </w:tcBorders>
                  <w:shd w:val="clear" w:color="000000" w:fill="FFFFFF"/>
                  <w:vAlign w:val="center"/>
                  <w:hideMark/>
                </w:tcPr>
                <w:p w14:paraId="60557E1A"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w:t>
                  </w:r>
                  <w:r>
                    <w:rPr>
                      <w:color w:val="000000"/>
                      <w:sz w:val="18"/>
                      <w:szCs w:val="18"/>
                      <w:lang w:eastAsia="ru-RU"/>
                    </w:rPr>
                    <w:t xml:space="preserve"> где:</w:t>
                  </w:r>
                </w:p>
              </w:tc>
            </w:tr>
          </w:tbl>
          <w:p w14:paraId="307EE9C0" w14:textId="77777777" w:rsidR="00C41CD5" w:rsidRPr="0076616D" w:rsidRDefault="00C41CD5" w:rsidP="00845234">
            <w:pPr>
              <w:suppressAutoHyphens w:val="0"/>
              <w:rPr>
                <w:rFonts w:ascii="Calibri" w:hAnsi="Calibri" w:cs="Calibri"/>
                <w:color w:val="000000"/>
                <w:sz w:val="22"/>
                <w:szCs w:val="22"/>
                <w:lang w:eastAsia="ru-RU"/>
              </w:rPr>
            </w:pPr>
          </w:p>
        </w:tc>
        <w:tc>
          <w:tcPr>
            <w:tcW w:w="1189" w:type="dxa"/>
            <w:vMerge/>
            <w:tcBorders>
              <w:top w:val="nil"/>
              <w:left w:val="single" w:sz="4" w:space="0" w:color="auto"/>
              <w:bottom w:val="single" w:sz="4" w:space="0" w:color="000000"/>
              <w:right w:val="single" w:sz="4" w:space="0" w:color="auto"/>
            </w:tcBorders>
            <w:vAlign w:val="center"/>
            <w:hideMark/>
          </w:tcPr>
          <w:p w14:paraId="0FDA4A36"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14:paraId="445DBCD4" w14:textId="77777777" w:rsidR="00C41CD5" w:rsidRPr="0076616D" w:rsidRDefault="00C41CD5" w:rsidP="00845234">
            <w:pPr>
              <w:suppressAutoHyphens w:val="0"/>
              <w:rPr>
                <w:color w:val="000000"/>
                <w:sz w:val="18"/>
                <w:szCs w:val="18"/>
                <w:lang w:eastAsia="ru-RU"/>
              </w:rPr>
            </w:pPr>
          </w:p>
        </w:tc>
      </w:tr>
      <w:tr w:rsidR="00C41CD5" w:rsidRPr="0076616D" w14:paraId="4AFD2C37" w14:textId="77777777" w:rsidTr="00845234">
        <w:trPr>
          <w:trHeight w:val="300"/>
        </w:trPr>
        <w:tc>
          <w:tcPr>
            <w:tcW w:w="486" w:type="dxa"/>
            <w:vMerge/>
            <w:tcBorders>
              <w:top w:val="nil"/>
              <w:left w:val="single" w:sz="4" w:space="0" w:color="auto"/>
              <w:bottom w:val="single" w:sz="4" w:space="0" w:color="000000"/>
              <w:right w:val="single" w:sz="4" w:space="0" w:color="auto"/>
            </w:tcBorders>
            <w:vAlign w:val="center"/>
            <w:hideMark/>
          </w:tcPr>
          <w:p w14:paraId="3ED709C2"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14:paraId="5A9E27A6"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0063F2C9"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1565B694"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7A1A1006"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14:paraId="54E5B098"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 </w:t>
            </w:r>
          </w:p>
        </w:tc>
        <w:tc>
          <w:tcPr>
            <w:tcW w:w="1189" w:type="dxa"/>
            <w:vMerge/>
            <w:tcBorders>
              <w:top w:val="nil"/>
              <w:left w:val="single" w:sz="4" w:space="0" w:color="auto"/>
              <w:bottom w:val="single" w:sz="4" w:space="0" w:color="000000"/>
              <w:right w:val="single" w:sz="4" w:space="0" w:color="auto"/>
            </w:tcBorders>
            <w:vAlign w:val="center"/>
            <w:hideMark/>
          </w:tcPr>
          <w:p w14:paraId="0AB4915C"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14:paraId="4C393D9A" w14:textId="77777777" w:rsidR="00C41CD5" w:rsidRPr="0076616D" w:rsidRDefault="00C41CD5" w:rsidP="00845234">
            <w:pPr>
              <w:suppressAutoHyphens w:val="0"/>
              <w:rPr>
                <w:color w:val="000000"/>
                <w:sz w:val="18"/>
                <w:szCs w:val="18"/>
                <w:lang w:eastAsia="ru-RU"/>
              </w:rPr>
            </w:pPr>
          </w:p>
        </w:tc>
      </w:tr>
      <w:tr w:rsidR="00C41CD5" w:rsidRPr="0076616D" w14:paraId="6E3FFCF1" w14:textId="77777777" w:rsidTr="00845234">
        <w:trPr>
          <w:trHeight w:val="480"/>
        </w:trPr>
        <w:tc>
          <w:tcPr>
            <w:tcW w:w="486" w:type="dxa"/>
            <w:vMerge/>
            <w:tcBorders>
              <w:top w:val="nil"/>
              <w:left w:val="single" w:sz="4" w:space="0" w:color="auto"/>
              <w:bottom w:val="single" w:sz="4" w:space="0" w:color="000000"/>
              <w:right w:val="single" w:sz="4" w:space="0" w:color="auto"/>
            </w:tcBorders>
            <w:vAlign w:val="center"/>
            <w:hideMark/>
          </w:tcPr>
          <w:p w14:paraId="6D9609B4"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14:paraId="2FFF226C"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69D84F97"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2A724333"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7C88D237"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14:paraId="27F58E41" w14:textId="77777777" w:rsidR="00C41CD5" w:rsidRPr="0076616D" w:rsidRDefault="00C41CD5" w:rsidP="00845234">
            <w:pPr>
              <w:suppressAutoHyphens w:val="0"/>
              <w:jc w:val="center"/>
              <w:rPr>
                <w:color w:val="000000"/>
                <w:sz w:val="18"/>
                <w:szCs w:val="18"/>
                <w:lang w:eastAsia="ru-RU"/>
              </w:rPr>
            </w:pPr>
            <w:proofErr w:type="spellStart"/>
            <w:r w:rsidRPr="0076616D">
              <w:rPr>
                <w:color w:val="000000"/>
                <w:sz w:val="18"/>
                <w:szCs w:val="18"/>
                <w:lang w:eastAsia="ru-RU"/>
              </w:rPr>
              <w:t>Вij</w:t>
            </w:r>
            <w:proofErr w:type="spellEnd"/>
            <w:r w:rsidRPr="0076616D">
              <w:rPr>
                <w:color w:val="000000"/>
                <w:sz w:val="18"/>
                <w:szCs w:val="18"/>
                <w:lang w:eastAsia="ru-RU"/>
              </w:rPr>
              <w:t xml:space="preserve"> – оценка анализируемого j-показателя для i-ой задачи программы в анализируемом периоде,</w:t>
            </w:r>
          </w:p>
        </w:tc>
        <w:tc>
          <w:tcPr>
            <w:tcW w:w="1189" w:type="dxa"/>
            <w:vMerge/>
            <w:tcBorders>
              <w:top w:val="nil"/>
              <w:left w:val="single" w:sz="4" w:space="0" w:color="auto"/>
              <w:bottom w:val="single" w:sz="4" w:space="0" w:color="000000"/>
              <w:right w:val="single" w:sz="4" w:space="0" w:color="auto"/>
            </w:tcBorders>
            <w:vAlign w:val="center"/>
            <w:hideMark/>
          </w:tcPr>
          <w:p w14:paraId="125F1A46"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14:paraId="657FADEB" w14:textId="77777777" w:rsidR="00C41CD5" w:rsidRPr="0076616D" w:rsidRDefault="00C41CD5" w:rsidP="00845234">
            <w:pPr>
              <w:suppressAutoHyphens w:val="0"/>
              <w:rPr>
                <w:color w:val="000000"/>
                <w:sz w:val="18"/>
                <w:szCs w:val="18"/>
                <w:lang w:eastAsia="ru-RU"/>
              </w:rPr>
            </w:pPr>
          </w:p>
        </w:tc>
      </w:tr>
      <w:tr w:rsidR="00C41CD5" w:rsidRPr="0076616D" w14:paraId="2821D9CA" w14:textId="77777777" w:rsidTr="00845234">
        <w:trPr>
          <w:trHeight w:val="960"/>
        </w:trPr>
        <w:tc>
          <w:tcPr>
            <w:tcW w:w="486" w:type="dxa"/>
            <w:vMerge/>
            <w:tcBorders>
              <w:top w:val="nil"/>
              <w:left w:val="single" w:sz="4" w:space="0" w:color="auto"/>
              <w:bottom w:val="single" w:sz="4" w:space="0" w:color="000000"/>
              <w:right w:val="single" w:sz="4" w:space="0" w:color="auto"/>
            </w:tcBorders>
            <w:vAlign w:val="center"/>
            <w:hideMark/>
          </w:tcPr>
          <w:p w14:paraId="27D78AF6"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14:paraId="12FAB7F1"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376F5159"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44909108"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7918C79B"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14:paraId="46AE6E22"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при этом, если достигнутое значение анализируемого j-показателя для i-ой задачи программы в анализируемом периоде меньше планируемого, то указанному показателя присваивается 10 баллов;</w:t>
            </w:r>
          </w:p>
        </w:tc>
        <w:tc>
          <w:tcPr>
            <w:tcW w:w="1189" w:type="dxa"/>
            <w:vMerge/>
            <w:tcBorders>
              <w:top w:val="nil"/>
              <w:left w:val="single" w:sz="4" w:space="0" w:color="auto"/>
              <w:bottom w:val="single" w:sz="4" w:space="0" w:color="000000"/>
              <w:right w:val="single" w:sz="4" w:space="0" w:color="auto"/>
            </w:tcBorders>
            <w:vAlign w:val="center"/>
            <w:hideMark/>
          </w:tcPr>
          <w:p w14:paraId="2CC3ECB0"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14:paraId="735BE9B6" w14:textId="77777777" w:rsidR="00C41CD5" w:rsidRPr="0076616D" w:rsidRDefault="00C41CD5" w:rsidP="00845234">
            <w:pPr>
              <w:suppressAutoHyphens w:val="0"/>
              <w:rPr>
                <w:color w:val="000000"/>
                <w:sz w:val="18"/>
                <w:szCs w:val="18"/>
                <w:lang w:eastAsia="ru-RU"/>
              </w:rPr>
            </w:pPr>
          </w:p>
        </w:tc>
      </w:tr>
      <w:tr w:rsidR="00C41CD5" w:rsidRPr="0076616D" w14:paraId="17E0EA45" w14:textId="77777777" w:rsidTr="00845234">
        <w:trPr>
          <w:trHeight w:val="300"/>
        </w:trPr>
        <w:tc>
          <w:tcPr>
            <w:tcW w:w="486" w:type="dxa"/>
            <w:vMerge/>
            <w:tcBorders>
              <w:top w:val="nil"/>
              <w:left w:val="single" w:sz="4" w:space="0" w:color="auto"/>
              <w:bottom w:val="single" w:sz="4" w:space="0" w:color="000000"/>
              <w:right w:val="single" w:sz="4" w:space="0" w:color="auto"/>
            </w:tcBorders>
            <w:vAlign w:val="center"/>
            <w:hideMark/>
          </w:tcPr>
          <w:p w14:paraId="35ACD8CD"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14:paraId="4305EFB6"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55C9FEA5"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413ADE80"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0A76B72F"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14:paraId="075E4205"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 </w:t>
            </w:r>
          </w:p>
        </w:tc>
        <w:tc>
          <w:tcPr>
            <w:tcW w:w="1189" w:type="dxa"/>
            <w:vMerge/>
            <w:tcBorders>
              <w:top w:val="nil"/>
              <w:left w:val="single" w:sz="4" w:space="0" w:color="auto"/>
              <w:bottom w:val="single" w:sz="4" w:space="0" w:color="000000"/>
              <w:right w:val="single" w:sz="4" w:space="0" w:color="auto"/>
            </w:tcBorders>
            <w:vAlign w:val="center"/>
            <w:hideMark/>
          </w:tcPr>
          <w:p w14:paraId="46177948"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14:paraId="0D94933B" w14:textId="77777777" w:rsidR="00C41CD5" w:rsidRPr="0076616D" w:rsidRDefault="00C41CD5" w:rsidP="00845234">
            <w:pPr>
              <w:suppressAutoHyphens w:val="0"/>
              <w:rPr>
                <w:color w:val="000000"/>
                <w:sz w:val="18"/>
                <w:szCs w:val="18"/>
                <w:lang w:eastAsia="ru-RU"/>
              </w:rPr>
            </w:pPr>
          </w:p>
        </w:tc>
      </w:tr>
      <w:tr w:rsidR="00C41CD5" w:rsidRPr="0076616D" w14:paraId="51C652F4" w14:textId="77777777" w:rsidTr="00845234">
        <w:trPr>
          <w:trHeight w:val="720"/>
        </w:trPr>
        <w:tc>
          <w:tcPr>
            <w:tcW w:w="486" w:type="dxa"/>
            <w:vMerge/>
            <w:tcBorders>
              <w:top w:val="nil"/>
              <w:left w:val="single" w:sz="4" w:space="0" w:color="auto"/>
              <w:bottom w:val="single" w:sz="4" w:space="0" w:color="000000"/>
              <w:right w:val="single" w:sz="4" w:space="0" w:color="auto"/>
            </w:tcBorders>
            <w:vAlign w:val="center"/>
            <w:hideMark/>
          </w:tcPr>
          <w:p w14:paraId="2A881682"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14:paraId="41D450F8"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09330879"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05D8BD49"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66E25D41"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14:paraId="1520683F"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2) в случае если для показателя задачи программы установлено лучшее значения в виде увеличения его планируемого значения:</w:t>
            </w:r>
          </w:p>
        </w:tc>
        <w:tc>
          <w:tcPr>
            <w:tcW w:w="1189" w:type="dxa"/>
            <w:vMerge/>
            <w:tcBorders>
              <w:top w:val="nil"/>
              <w:left w:val="single" w:sz="4" w:space="0" w:color="auto"/>
              <w:bottom w:val="single" w:sz="4" w:space="0" w:color="000000"/>
              <w:right w:val="single" w:sz="4" w:space="0" w:color="auto"/>
            </w:tcBorders>
            <w:vAlign w:val="center"/>
            <w:hideMark/>
          </w:tcPr>
          <w:p w14:paraId="174C065E"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14:paraId="5A9CF094" w14:textId="77777777" w:rsidR="00C41CD5" w:rsidRPr="0076616D" w:rsidRDefault="00C41CD5" w:rsidP="00845234">
            <w:pPr>
              <w:suppressAutoHyphens w:val="0"/>
              <w:rPr>
                <w:color w:val="000000"/>
                <w:sz w:val="18"/>
                <w:szCs w:val="18"/>
                <w:lang w:eastAsia="ru-RU"/>
              </w:rPr>
            </w:pPr>
          </w:p>
        </w:tc>
      </w:tr>
      <w:tr w:rsidR="00C41CD5" w:rsidRPr="0076616D" w14:paraId="0BA9852F" w14:textId="77777777" w:rsidTr="00845234">
        <w:trPr>
          <w:trHeight w:val="300"/>
        </w:trPr>
        <w:tc>
          <w:tcPr>
            <w:tcW w:w="486" w:type="dxa"/>
            <w:vMerge/>
            <w:tcBorders>
              <w:top w:val="nil"/>
              <w:left w:val="single" w:sz="4" w:space="0" w:color="auto"/>
              <w:bottom w:val="single" w:sz="4" w:space="0" w:color="000000"/>
              <w:right w:val="single" w:sz="4" w:space="0" w:color="auto"/>
            </w:tcBorders>
            <w:vAlign w:val="center"/>
            <w:hideMark/>
          </w:tcPr>
          <w:p w14:paraId="406937C7"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14:paraId="1F8D9EAB"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170CC3A4"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5FBA22EC"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02DAA85B"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14:paraId="19795EC3"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 </w:t>
            </w:r>
          </w:p>
        </w:tc>
        <w:tc>
          <w:tcPr>
            <w:tcW w:w="1189" w:type="dxa"/>
            <w:vMerge/>
            <w:tcBorders>
              <w:top w:val="nil"/>
              <w:left w:val="single" w:sz="4" w:space="0" w:color="auto"/>
              <w:bottom w:val="single" w:sz="4" w:space="0" w:color="000000"/>
              <w:right w:val="single" w:sz="4" w:space="0" w:color="auto"/>
            </w:tcBorders>
            <w:vAlign w:val="center"/>
            <w:hideMark/>
          </w:tcPr>
          <w:p w14:paraId="60351F0E"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14:paraId="70F5401D" w14:textId="77777777" w:rsidR="00C41CD5" w:rsidRPr="0076616D" w:rsidRDefault="00C41CD5" w:rsidP="00845234">
            <w:pPr>
              <w:suppressAutoHyphens w:val="0"/>
              <w:rPr>
                <w:color w:val="000000"/>
                <w:sz w:val="18"/>
                <w:szCs w:val="18"/>
                <w:lang w:eastAsia="ru-RU"/>
              </w:rPr>
            </w:pPr>
          </w:p>
        </w:tc>
      </w:tr>
      <w:tr w:rsidR="00C41CD5" w:rsidRPr="0076616D" w14:paraId="407B1E94" w14:textId="77777777" w:rsidTr="00845234">
        <w:trPr>
          <w:trHeight w:val="300"/>
        </w:trPr>
        <w:tc>
          <w:tcPr>
            <w:tcW w:w="486" w:type="dxa"/>
            <w:vMerge/>
            <w:tcBorders>
              <w:top w:val="nil"/>
              <w:left w:val="single" w:sz="4" w:space="0" w:color="auto"/>
              <w:bottom w:val="single" w:sz="4" w:space="0" w:color="000000"/>
              <w:right w:val="single" w:sz="4" w:space="0" w:color="auto"/>
            </w:tcBorders>
            <w:vAlign w:val="center"/>
            <w:hideMark/>
          </w:tcPr>
          <w:p w14:paraId="01671E3D"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14:paraId="6BFFCC8B"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4F56EE27"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54FB24B6"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41BC2C17"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nil"/>
            </w:tcBorders>
            <w:shd w:val="clear" w:color="auto" w:fill="auto"/>
            <w:noWrap/>
            <w:vAlign w:val="bottom"/>
            <w:hideMark/>
          </w:tcPr>
          <w:p w14:paraId="6AF43D41" w14:textId="6F47679D" w:rsidR="00C41CD5" w:rsidRPr="0076616D" w:rsidRDefault="00122300" w:rsidP="00845234">
            <w:pPr>
              <w:suppressAutoHyphens w:val="0"/>
              <w:rPr>
                <w:rFonts w:ascii="Calibri" w:hAnsi="Calibri" w:cs="Calibri"/>
                <w:color w:val="000000"/>
                <w:sz w:val="22"/>
                <w:szCs w:val="22"/>
                <w:lang w:eastAsia="ru-RU"/>
              </w:rPr>
            </w:pPr>
            <w:r>
              <w:rPr>
                <w:noProof/>
              </w:rPr>
              <w:pict w14:anchorId="1AF62072">
                <v:shape id="Рисунок 17" o:spid="_x0000_s1038" type="#_x0000_t75" style="position:absolute;margin-left:15.2pt;margin-top:7.7pt;width:85.55pt;height:15.15pt;z-index:16;visibility:visible;mso-wrap-style:square;mso-wrap-distance-left:9pt;mso-wrap-distance-top:0;mso-wrap-distance-right:9pt;mso-wrap-distance-bottom:0;mso-position-horizontal:absolute;mso-position-horizontal-relative:text;mso-position-vertical:absolute;mso-position-vertical-relative:text">
                  <v:imagedata r:id="rId11" o:title="" chromakey="white"/>
                </v:shape>
              </w:pict>
            </w:r>
          </w:p>
          <w:tbl>
            <w:tblPr>
              <w:tblW w:w="0" w:type="auto"/>
              <w:tblCellSpacing w:w="0" w:type="dxa"/>
              <w:tblCellMar>
                <w:left w:w="0" w:type="dxa"/>
                <w:right w:w="0" w:type="dxa"/>
              </w:tblCellMar>
              <w:tblLook w:val="04A0" w:firstRow="1" w:lastRow="0" w:firstColumn="1" w:lastColumn="0" w:noHBand="0" w:noVBand="1"/>
            </w:tblPr>
            <w:tblGrid>
              <w:gridCol w:w="4599"/>
            </w:tblGrid>
            <w:tr w:rsidR="00C41CD5" w:rsidRPr="0076616D" w14:paraId="1C13C219" w14:textId="77777777" w:rsidTr="00845234">
              <w:trPr>
                <w:trHeight w:val="300"/>
                <w:tblCellSpacing w:w="0" w:type="dxa"/>
              </w:trPr>
              <w:tc>
                <w:tcPr>
                  <w:tcW w:w="4820" w:type="dxa"/>
                  <w:tcBorders>
                    <w:top w:val="nil"/>
                    <w:left w:val="nil"/>
                    <w:bottom w:val="nil"/>
                    <w:right w:val="single" w:sz="4" w:space="0" w:color="auto"/>
                  </w:tcBorders>
                  <w:shd w:val="clear" w:color="000000" w:fill="FFFFFF"/>
                  <w:vAlign w:val="center"/>
                  <w:hideMark/>
                </w:tcPr>
                <w:p w14:paraId="36DECAB8"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 где:</w:t>
                  </w:r>
                </w:p>
              </w:tc>
            </w:tr>
          </w:tbl>
          <w:p w14:paraId="3D09F6F9" w14:textId="77777777" w:rsidR="00C41CD5" w:rsidRPr="0076616D" w:rsidRDefault="00C41CD5" w:rsidP="00845234">
            <w:pPr>
              <w:suppressAutoHyphens w:val="0"/>
              <w:rPr>
                <w:rFonts w:ascii="Calibri" w:hAnsi="Calibri" w:cs="Calibri"/>
                <w:color w:val="000000"/>
                <w:sz w:val="22"/>
                <w:szCs w:val="22"/>
                <w:lang w:eastAsia="ru-RU"/>
              </w:rPr>
            </w:pPr>
          </w:p>
        </w:tc>
        <w:tc>
          <w:tcPr>
            <w:tcW w:w="1189" w:type="dxa"/>
            <w:vMerge/>
            <w:tcBorders>
              <w:top w:val="nil"/>
              <w:left w:val="single" w:sz="4" w:space="0" w:color="auto"/>
              <w:bottom w:val="single" w:sz="4" w:space="0" w:color="000000"/>
              <w:right w:val="single" w:sz="4" w:space="0" w:color="auto"/>
            </w:tcBorders>
            <w:vAlign w:val="center"/>
            <w:hideMark/>
          </w:tcPr>
          <w:p w14:paraId="425489A5"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14:paraId="40315AF4" w14:textId="77777777" w:rsidR="00C41CD5" w:rsidRPr="0076616D" w:rsidRDefault="00C41CD5" w:rsidP="00845234">
            <w:pPr>
              <w:suppressAutoHyphens w:val="0"/>
              <w:rPr>
                <w:color w:val="000000"/>
                <w:sz w:val="18"/>
                <w:szCs w:val="18"/>
                <w:lang w:eastAsia="ru-RU"/>
              </w:rPr>
            </w:pPr>
          </w:p>
        </w:tc>
      </w:tr>
      <w:tr w:rsidR="00C41CD5" w:rsidRPr="0076616D" w14:paraId="15FE0BF0" w14:textId="77777777" w:rsidTr="00845234">
        <w:trPr>
          <w:trHeight w:val="480"/>
        </w:trPr>
        <w:tc>
          <w:tcPr>
            <w:tcW w:w="486" w:type="dxa"/>
            <w:vMerge/>
            <w:tcBorders>
              <w:top w:val="nil"/>
              <w:left w:val="single" w:sz="4" w:space="0" w:color="auto"/>
              <w:bottom w:val="single" w:sz="4" w:space="0" w:color="000000"/>
              <w:right w:val="single" w:sz="4" w:space="0" w:color="auto"/>
            </w:tcBorders>
            <w:vAlign w:val="center"/>
            <w:hideMark/>
          </w:tcPr>
          <w:p w14:paraId="4E50E8BC"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14:paraId="10FD4D64"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608EA7AE"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5BC39A72"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7A08F841"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14:paraId="4528C495" w14:textId="77777777" w:rsidR="00C41CD5" w:rsidRPr="0076616D" w:rsidRDefault="00C41CD5" w:rsidP="00845234">
            <w:pPr>
              <w:suppressAutoHyphens w:val="0"/>
              <w:jc w:val="center"/>
              <w:rPr>
                <w:color w:val="000000"/>
                <w:sz w:val="18"/>
                <w:szCs w:val="18"/>
                <w:lang w:eastAsia="ru-RU"/>
              </w:rPr>
            </w:pPr>
            <w:proofErr w:type="spellStart"/>
            <w:r w:rsidRPr="0076616D">
              <w:rPr>
                <w:color w:val="000000"/>
                <w:sz w:val="18"/>
                <w:szCs w:val="18"/>
                <w:lang w:eastAsia="ru-RU"/>
              </w:rPr>
              <w:t>Бij</w:t>
            </w:r>
            <w:proofErr w:type="spellEnd"/>
            <w:r w:rsidRPr="0076616D">
              <w:rPr>
                <w:color w:val="000000"/>
                <w:sz w:val="18"/>
                <w:szCs w:val="18"/>
                <w:lang w:eastAsia="ru-RU"/>
              </w:rPr>
              <w:t xml:space="preserve"> – процент анализируемого j-показателя для i-ой задачи программы в анализируемом периоде;</w:t>
            </w:r>
          </w:p>
        </w:tc>
        <w:tc>
          <w:tcPr>
            <w:tcW w:w="1189" w:type="dxa"/>
            <w:vMerge/>
            <w:tcBorders>
              <w:top w:val="nil"/>
              <w:left w:val="single" w:sz="4" w:space="0" w:color="auto"/>
              <w:bottom w:val="single" w:sz="4" w:space="0" w:color="000000"/>
              <w:right w:val="single" w:sz="4" w:space="0" w:color="auto"/>
            </w:tcBorders>
            <w:vAlign w:val="center"/>
            <w:hideMark/>
          </w:tcPr>
          <w:p w14:paraId="480A626B"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14:paraId="516E77FD" w14:textId="77777777" w:rsidR="00C41CD5" w:rsidRPr="0076616D" w:rsidRDefault="00C41CD5" w:rsidP="00845234">
            <w:pPr>
              <w:suppressAutoHyphens w:val="0"/>
              <w:rPr>
                <w:color w:val="000000"/>
                <w:sz w:val="18"/>
                <w:szCs w:val="18"/>
                <w:lang w:eastAsia="ru-RU"/>
              </w:rPr>
            </w:pPr>
          </w:p>
        </w:tc>
      </w:tr>
      <w:tr w:rsidR="00C41CD5" w:rsidRPr="0076616D" w14:paraId="06EFF741" w14:textId="77777777" w:rsidTr="00845234">
        <w:trPr>
          <w:trHeight w:val="480"/>
        </w:trPr>
        <w:tc>
          <w:tcPr>
            <w:tcW w:w="486" w:type="dxa"/>
            <w:vMerge/>
            <w:tcBorders>
              <w:top w:val="nil"/>
              <w:left w:val="single" w:sz="4" w:space="0" w:color="auto"/>
              <w:bottom w:val="single" w:sz="4" w:space="0" w:color="000000"/>
              <w:right w:val="single" w:sz="4" w:space="0" w:color="auto"/>
            </w:tcBorders>
            <w:vAlign w:val="center"/>
            <w:hideMark/>
          </w:tcPr>
          <w:p w14:paraId="4E1CC6A9"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14:paraId="40FE1E61"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6FE05909"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0CC49A65"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6D63CC5C"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14:paraId="28A3E40D" w14:textId="77777777" w:rsidR="00C41CD5" w:rsidRPr="0076616D" w:rsidRDefault="00C41CD5" w:rsidP="00845234">
            <w:pPr>
              <w:suppressAutoHyphens w:val="0"/>
              <w:jc w:val="center"/>
              <w:rPr>
                <w:color w:val="000000"/>
                <w:sz w:val="18"/>
                <w:szCs w:val="18"/>
                <w:lang w:eastAsia="ru-RU"/>
              </w:rPr>
            </w:pPr>
            <w:proofErr w:type="spellStart"/>
            <w:r w:rsidRPr="0076616D">
              <w:rPr>
                <w:color w:val="000000"/>
                <w:sz w:val="18"/>
                <w:szCs w:val="18"/>
                <w:lang w:eastAsia="ru-RU"/>
              </w:rPr>
              <w:t>Nij</w:t>
            </w:r>
            <w:proofErr w:type="spellEnd"/>
            <w:r w:rsidRPr="0076616D">
              <w:rPr>
                <w:color w:val="000000"/>
                <w:sz w:val="18"/>
                <w:szCs w:val="18"/>
                <w:lang w:eastAsia="ru-RU"/>
              </w:rPr>
              <w:t xml:space="preserve"> – достигнутый результат анализируемого j-показателя для i-ой задачи программы в анализируемом периоде;</w:t>
            </w:r>
          </w:p>
        </w:tc>
        <w:tc>
          <w:tcPr>
            <w:tcW w:w="1189" w:type="dxa"/>
            <w:vMerge/>
            <w:tcBorders>
              <w:top w:val="nil"/>
              <w:left w:val="single" w:sz="4" w:space="0" w:color="auto"/>
              <w:bottom w:val="single" w:sz="4" w:space="0" w:color="000000"/>
              <w:right w:val="single" w:sz="4" w:space="0" w:color="auto"/>
            </w:tcBorders>
            <w:vAlign w:val="center"/>
            <w:hideMark/>
          </w:tcPr>
          <w:p w14:paraId="32709FAA"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14:paraId="25AA078A" w14:textId="77777777" w:rsidR="00C41CD5" w:rsidRPr="0076616D" w:rsidRDefault="00C41CD5" w:rsidP="00845234">
            <w:pPr>
              <w:suppressAutoHyphens w:val="0"/>
              <w:rPr>
                <w:color w:val="000000"/>
                <w:sz w:val="18"/>
                <w:szCs w:val="18"/>
                <w:lang w:eastAsia="ru-RU"/>
              </w:rPr>
            </w:pPr>
          </w:p>
        </w:tc>
      </w:tr>
      <w:tr w:rsidR="00C41CD5" w:rsidRPr="0076616D" w14:paraId="6497F6A3" w14:textId="77777777" w:rsidTr="00845234">
        <w:trPr>
          <w:trHeight w:val="480"/>
        </w:trPr>
        <w:tc>
          <w:tcPr>
            <w:tcW w:w="486" w:type="dxa"/>
            <w:vMerge/>
            <w:tcBorders>
              <w:top w:val="nil"/>
              <w:left w:val="single" w:sz="4" w:space="0" w:color="auto"/>
              <w:bottom w:val="single" w:sz="4" w:space="0" w:color="000000"/>
              <w:right w:val="single" w:sz="4" w:space="0" w:color="auto"/>
            </w:tcBorders>
            <w:vAlign w:val="center"/>
            <w:hideMark/>
          </w:tcPr>
          <w:p w14:paraId="3EED1BFB"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14:paraId="29573BD6"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129F3771"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011EB475"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11FDAE25"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14:paraId="4C0E796A" w14:textId="77777777" w:rsidR="00C41CD5" w:rsidRPr="0076616D" w:rsidRDefault="00C41CD5" w:rsidP="00845234">
            <w:pPr>
              <w:suppressAutoHyphens w:val="0"/>
              <w:jc w:val="center"/>
              <w:rPr>
                <w:color w:val="000000"/>
                <w:sz w:val="18"/>
                <w:szCs w:val="18"/>
                <w:lang w:eastAsia="ru-RU"/>
              </w:rPr>
            </w:pPr>
            <w:proofErr w:type="spellStart"/>
            <w:r w:rsidRPr="0076616D">
              <w:rPr>
                <w:color w:val="000000"/>
                <w:sz w:val="18"/>
                <w:szCs w:val="18"/>
                <w:lang w:eastAsia="ru-RU"/>
              </w:rPr>
              <w:t>Nijпл</w:t>
            </w:r>
            <w:proofErr w:type="spellEnd"/>
            <w:r w:rsidRPr="0076616D">
              <w:rPr>
                <w:color w:val="000000"/>
                <w:sz w:val="18"/>
                <w:szCs w:val="18"/>
                <w:lang w:eastAsia="ru-RU"/>
              </w:rPr>
              <w:t xml:space="preserve"> – планируемое значение анализируемого j-показателя для i-ой задачи программы в анализируемом периоде;</w:t>
            </w:r>
          </w:p>
        </w:tc>
        <w:tc>
          <w:tcPr>
            <w:tcW w:w="1189" w:type="dxa"/>
            <w:vMerge/>
            <w:tcBorders>
              <w:top w:val="nil"/>
              <w:left w:val="single" w:sz="4" w:space="0" w:color="auto"/>
              <w:bottom w:val="single" w:sz="4" w:space="0" w:color="000000"/>
              <w:right w:val="single" w:sz="4" w:space="0" w:color="auto"/>
            </w:tcBorders>
            <w:vAlign w:val="center"/>
            <w:hideMark/>
          </w:tcPr>
          <w:p w14:paraId="6254B0C8"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14:paraId="660EE5EF" w14:textId="77777777" w:rsidR="00C41CD5" w:rsidRPr="0076616D" w:rsidRDefault="00C41CD5" w:rsidP="00845234">
            <w:pPr>
              <w:suppressAutoHyphens w:val="0"/>
              <w:rPr>
                <w:color w:val="000000"/>
                <w:sz w:val="18"/>
                <w:szCs w:val="18"/>
                <w:lang w:eastAsia="ru-RU"/>
              </w:rPr>
            </w:pPr>
          </w:p>
        </w:tc>
      </w:tr>
      <w:tr w:rsidR="00C41CD5" w:rsidRPr="0076616D" w14:paraId="16F4601E" w14:textId="77777777" w:rsidTr="00845234">
        <w:trPr>
          <w:trHeight w:val="300"/>
        </w:trPr>
        <w:tc>
          <w:tcPr>
            <w:tcW w:w="486" w:type="dxa"/>
            <w:vMerge/>
            <w:tcBorders>
              <w:top w:val="nil"/>
              <w:left w:val="single" w:sz="4" w:space="0" w:color="auto"/>
              <w:bottom w:val="single" w:sz="4" w:space="0" w:color="000000"/>
              <w:right w:val="single" w:sz="4" w:space="0" w:color="auto"/>
            </w:tcBorders>
            <w:vAlign w:val="center"/>
            <w:hideMark/>
          </w:tcPr>
          <w:p w14:paraId="34DDABE0"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14:paraId="37176FFD"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19301EEB"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661EE753"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4A9D3FB5"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nil"/>
            </w:tcBorders>
            <w:shd w:val="clear" w:color="auto" w:fill="auto"/>
            <w:noWrap/>
            <w:vAlign w:val="bottom"/>
            <w:hideMark/>
          </w:tcPr>
          <w:p w14:paraId="0DA1D374" w14:textId="77777777" w:rsidR="00C41CD5" w:rsidRPr="0076616D" w:rsidRDefault="00C41CD5" w:rsidP="00845234">
            <w:pPr>
              <w:suppressAutoHyphens w:val="0"/>
              <w:rPr>
                <w:rFonts w:ascii="Calibri" w:hAnsi="Calibri" w:cs="Calibri"/>
                <w:color w:val="000000"/>
                <w:sz w:val="22"/>
                <w:szCs w:val="22"/>
                <w:lang w:eastAsia="ru-RU"/>
              </w:rPr>
            </w:pPr>
          </w:p>
          <w:tbl>
            <w:tblPr>
              <w:tblW w:w="0" w:type="auto"/>
              <w:tblCellSpacing w:w="0" w:type="dxa"/>
              <w:tblCellMar>
                <w:left w:w="0" w:type="dxa"/>
                <w:right w:w="0" w:type="dxa"/>
              </w:tblCellMar>
              <w:tblLook w:val="04A0" w:firstRow="1" w:lastRow="0" w:firstColumn="1" w:lastColumn="0" w:noHBand="0" w:noVBand="1"/>
            </w:tblPr>
            <w:tblGrid>
              <w:gridCol w:w="4599"/>
            </w:tblGrid>
            <w:tr w:rsidR="00C41CD5" w:rsidRPr="0076616D" w14:paraId="09A0818F" w14:textId="77777777" w:rsidTr="00845234">
              <w:trPr>
                <w:trHeight w:val="300"/>
                <w:tblCellSpacing w:w="0" w:type="dxa"/>
              </w:trPr>
              <w:tc>
                <w:tcPr>
                  <w:tcW w:w="4820" w:type="dxa"/>
                  <w:tcBorders>
                    <w:top w:val="nil"/>
                    <w:left w:val="nil"/>
                    <w:bottom w:val="nil"/>
                    <w:right w:val="single" w:sz="4" w:space="0" w:color="auto"/>
                  </w:tcBorders>
                  <w:shd w:val="clear" w:color="000000" w:fill="FFFFFF"/>
                  <w:vAlign w:val="center"/>
                  <w:hideMark/>
                </w:tcPr>
                <w:p w14:paraId="1439D4AC" w14:textId="6D91318D" w:rsidR="00C41CD5" w:rsidRPr="0076616D" w:rsidRDefault="00122300" w:rsidP="00845234">
                  <w:pPr>
                    <w:suppressAutoHyphens w:val="0"/>
                    <w:jc w:val="center"/>
                    <w:rPr>
                      <w:color w:val="000000"/>
                      <w:sz w:val="18"/>
                      <w:szCs w:val="18"/>
                      <w:lang w:eastAsia="ru-RU"/>
                    </w:rPr>
                  </w:pPr>
                  <w:r>
                    <w:rPr>
                      <w:noProof/>
                    </w:rPr>
                    <w:pict w14:anchorId="366576F4">
                      <v:shape id="Рисунок 6" o:spid="_x0000_s1037" type="#_x0000_t75" style="position:absolute;left:0;text-align:left;margin-left:28.45pt;margin-top:8.65pt;width:62.5pt;height:15.1pt;z-index:5;visibility:visible;mso-wrap-style:square;mso-wrap-distance-left:9pt;mso-wrap-distance-top:0;mso-wrap-distance-right:9pt;mso-wrap-distance-bottom:0;mso-position-horizontal:absolute;mso-position-horizontal-relative:text;mso-position-vertical:absolute;mso-position-vertical-relative:text">
                        <v:imagedata r:id="rId12" o:title="" chromakey="white"/>
                      </v:shape>
                    </w:pict>
                  </w:r>
                  <w:r w:rsidR="00C41CD5" w:rsidRPr="0076616D">
                    <w:rPr>
                      <w:color w:val="000000"/>
                      <w:sz w:val="18"/>
                      <w:szCs w:val="18"/>
                      <w:lang w:eastAsia="ru-RU"/>
                    </w:rPr>
                    <w:t> </w:t>
                  </w:r>
                </w:p>
              </w:tc>
            </w:tr>
          </w:tbl>
          <w:p w14:paraId="6D9711D4" w14:textId="77777777" w:rsidR="00C41CD5" w:rsidRPr="0076616D" w:rsidRDefault="00C41CD5" w:rsidP="00845234">
            <w:pPr>
              <w:suppressAutoHyphens w:val="0"/>
              <w:rPr>
                <w:rFonts w:ascii="Calibri" w:hAnsi="Calibri" w:cs="Calibri"/>
                <w:color w:val="000000"/>
                <w:sz w:val="22"/>
                <w:szCs w:val="22"/>
                <w:lang w:eastAsia="ru-RU"/>
              </w:rPr>
            </w:pPr>
          </w:p>
        </w:tc>
        <w:tc>
          <w:tcPr>
            <w:tcW w:w="1189" w:type="dxa"/>
            <w:vMerge/>
            <w:tcBorders>
              <w:top w:val="nil"/>
              <w:left w:val="single" w:sz="4" w:space="0" w:color="auto"/>
              <w:bottom w:val="single" w:sz="4" w:space="0" w:color="000000"/>
              <w:right w:val="single" w:sz="4" w:space="0" w:color="auto"/>
            </w:tcBorders>
            <w:vAlign w:val="center"/>
            <w:hideMark/>
          </w:tcPr>
          <w:p w14:paraId="5793EBC6"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14:paraId="60C8EB36" w14:textId="77777777" w:rsidR="00C41CD5" w:rsidRPr="0076616D" w:rsidRDefault="00C41CD5" w:rsidP="00845234">
            <w:pPr>
              <w:suppressAutoHyphens w:val="0"/>
              <w:rPr>
                <w:color w:val="000000"/>
                <w:sz w:val="18"/>
                <w:szCs w:val="18"/>
                <w:lang w:eastAsia="ru-RU"/>
              </w:rPr>
            </w:pPr>
          </w:p>
        </w:tc>
      </w:tr>
      <w:tr w:rsidR="00C41CD5" w:rsidRPr="0076616D" w14:paraId="136AE50A" w14:textId="77777777" w:rsidTr="00845234">
        <w:trPr>
          <w:trHeight w:val="300"/>
        </w:trPr>
        <w:tc>
          <w:tcPr>
            <w:tcW w:w="486" w:type="dxa"/>
            <w:vMerge/>
            <w:tcBorders>
              <w:top w:val="nil"/>
              <w:left w:val="single" w:sz="4" w:space="0" w:color="auto"/>
              <w:bottom w:val="single" w:sz="4" w:space="0" w:color="000000"/>
              <w:right w:val="single" w:sz="4" w:space="0" w:color="auto"/>
            </w:tcBorders>
            <w:vAlign w:val="center"/>
            <w:hideMark/>
          </w:tcPr>
          <w:p w14:paraId="38182F26"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14:paraId="12D58CE4"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258AB044"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5498E556"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08A2FCC5"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14:paraId="6FC7D3F3"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 где:</w:t>
            </w:r>
          </w:p>
        </w:tc>
        <w:tc>
          <w:tcPr>
            <w:tcW w:w="1189" w:type="dxa"/>
            <w:vMerge/>
            <w:tcBorders>
              <w:top w:val="nil"/>
              <w:left w:val="single" w:sz="4" w:space="0" w:color="auto"/>
              <w:bottom w:val="single" w:sz="4" w:space="0" w:color="000000"/>
              <w:right w:val="single" w:sz="4" w:space="0" w:color="auto"/>
            </w:tcBorders>
            <w:vAlign w:val="center"/>
            <w:hideMark/>
          </w:tcPr>
          <w:p w14:paraId="601B0EEE"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14:paraId="0918B1D5" w14:textId="77777777" w:rsidR="00C41CD5" w:rsidRPr="0076616D" w:rsidRDefault="00C41CD5" w:rsidP="00845234">
            <w:pPr>
              <w:suppressAutoHyphens w:val="0"/>
              <w:rPr>
                <w:color w:val="000000"/>
                <w:sz w:val="18"/>
                <w:szCs w:val="18"/>
                <w:lang w:eastAsia="ru-RU"/>
              </w:rPr>
            </w:pPr>
          </w:p>
        </w:tc>
      </w:tr>
      <w:tr w:rsidR="00C41CD5" w:rsidRPr="0076616D" w14:paraId="2FE4D759" w14:textId="77777777" w:rsidTr="00845234">
        <w:trPr>
          <w:trHeight w:val="300"/>
        </w:trPr>
        <w:tc>
          <w:tcPr>
            <w:tcW w:w="486" w:type="dxa"/>
            <w:vMerge/>
            <w:tcBorders>
              <w:top w:val="nil"/>
              <w:left w:val="single" w:sz="4" w:space="0" w:color="auto"/>
              <w:bottom w:val="single" w:sz="4" w:space="0" w:color="000000"/>
              <w:right w:val="single" w:sz="4" w:space="0" w:color="auto"/>
            </w:tcBorders>
            <w:vAlign w:val="center"/>
            <w:hideMark/>
          </w:tcPr>
          <w:p w14:paraId="06E16E01"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14:paraId="1145C6C7"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3CE76C6D"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15376AEA"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0A0D5A45"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14:paraId="3D4CB294"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 </w:t>
            </w:r>
          </w:p>
        </w:tc>
        <w:tc>
          <w:tcPr>
            <w:tcW w:w="1189" w:type="dxa"/>
            <w:vMerge/>
            <w:tcBorders>
              <w:top w:val="nil"/>
              <w:left w:val="single" w:sz="4" w:space="0" w:color="auto"/>
              <w:bottom w:val="single" w:sz="4" w:space="0" w:color="000000"/>
              <w:right w:val="single" w:sz="4" w:space="0" w:color="auto"/>
            </w:tcBorders>
            <w:vAlign w:val="center"/>
            <w:hideMark/>
          </w:tcPr>
          <w:p w14:paraId="426BA35E"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14:paraId="3667318E" w14:textId="77777777" w:rsidR="00C41CD5" w:rsidRPr="0076616D" w:rsidRDefault="00C41CD5" w:rsidP="00845234">
            <w:pPr>
              <w:suppressAutoHyphens w:val="0"/>
              <w:rPr>
                <w:color w:val="000000"/>
                <w:sz w:val="18"/>
                <w:szCs w:val="18"/>
                <w:lang w:eastAsia="ru-RU"/>
              </w:rPr>
            </w:pPr>
          </w:p>
        </w:tc>
      </w:tr>
      <w:tr w:rsidR="00C41CD5" w:rsidRPr="0076616D" w14:paraId="2A8935A1" w14:textId="77777777" w:rsidTr="00845234">
        <w:trPr>
          <w:trHeight w:val="480"/>
        </w:trPr>
        <w:tc>
          <w:tcPr>
            <w:tcW w:w="486" w:type="dxa"/>
            <w:vMerge/>
            <w:tcBorders>
              <w:top w:val="nil"/>
              <w:left w:val="single" w:sz="4" w:space="0" w:color="auto"/>
              <w:bottom w:val="single" w:sz="4" w:space="0" w:color="000000"/>
              <w:right w:val="single" w:sz="4" w:space="0" w:color="auto"/>
            </w:tcBorders>
            <w:vAlign w:val="center"/>
            <w:hideMark/>
          </w:tcPr>
          <w:p w14:paraId="79264519"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14:paraId="4C35D322"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47F18D5A"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18C892E9"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61B8A69F"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14:paraId="03DD0186" w14:textId="77777777" w:rsidR="00C41CD5" w:rsidRPr="0076616D" w:rsidRDefault="00C41CD5" w:rsidP="00845234">
            <w:pPr>
              <w:suppressAutoHyphens w:val="0"/>
              <w:jc w:val="center"/>
              <w:rPr>
                <w:color w:val="000000"/>
                <w:sz w:val="18"/>
                <w:szCs w:val="18"/>
                <w:lang w:eastAsia="ru-RU"/>
              </w:rPr>
            </w:pPr>
            <w:proofErr w:type="spellStart"/>
            <w:r w:rsidRPr="0076616D">
              <w:rPr>
                <w:color w:val="000000"/>
                <w:sz w:val="18"/>
                <w:szCs w:val="18"/>
                <w:lang w:eastAsia="ru-RU"/>
              </w:rPr>
              <w:t>Вij</w:t>
            </w:r>
            <w:proofErr w:type="spellEnd"/>
            <w:r w:rsidRPr="0076616D">
              <w:rPr>
                <w:color w:val="000000"/>
                <w:sz w:val="18"/>
                <w:szCs w:val="18"/>
                <w:lang w:eastAsia="ru-RU"/>
              </w:rPr>
              <w:t xml:space="preserve"> – оценка анализируемого j-показателя для i-ой задачи программы в анализируемом периоде,</w:t>
            </w:r>
          </w:p>
        </w:tc>
        <w:tc>
          <w:tcPr>
            <w:tcW w:w="1189" w:type="dxa"/>
            <w:vMerge/>
            <w:tcBorders>
              <w:top w:val="nil"/>
              <w:left w:val="single" w:sz="4" w:space="0" w:color="auto"/>
              <w:bottom w:val="single" w:sz="4" w:space="0" w:color="000000"/>
              <w:right w:val="single" w:sz="4" w:space="0" w:color="auto"/>
            </w:tcBorders>
            <w:vAlign w:val="center"/>
            <w:hideMark/>
          </w:tcPr>
          <w:p w14:paraId="50902A66"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14:paraId="45B77826" w14:textId="77777777" w:rsidR="00C41CD5" w:rsidRPr="0076616D" w:rsidRDefault="00C41CD5" w:rsidP="00845234">
            <w:pPr>
              <w:suppressAutoHyphens w:val="0"/>
              <w:rPr>
                <w:color w:val="000000"/>
                <w:sz w:val="18"/>
                <w:szCs w:val="18"/>
                <w:lang w:eastAsia="ru-RU"/>
              </w:rPr>
            </w:pPr>
          </w:p>
        </w:tc>
      </w:tr>
      <w:tr w:rsidR="00C41CD5" w:rsidRPr="0076616D" w14:paraId="6EBE54BE" w14:textId="77777777" w:rsidTr="00845234">
        <w:trPr>
          <w:trHeight w:val="300"/>
        </w:trPr>
        <w:tc>
          <w:tcPr>
            <w:tcW w:w="486" w:type="dxa"/>
            <w:vMerge/>
            <w:tcBorders>
              <w:top w:val="nil"/>
              <w:left w:val="single" w:sz="4" w:space="0" w:color="auto"/>
              <w:bottom w:val="single" w:sz="4" w:space="0" w:color="000000"/>
              <w:right w:val="single" w:sz="4" w:space="0" w:color="auto"/>
            </w:tcBorders>
            <w:vAlign w:val="center"/>
            <w:hideMark/>
          </w:tcPr>
          <w:p w14:paraId="6CDB2393"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14:paraId="2DF0A02F"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033E0691"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7D8E93D5"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61CA4432"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14:paraId="27A71FA3"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 </w:t>
            </w:r>
          </w:p>
        </w:tc>
        <w:tc>
          <w:tcPr>
            <w:tcW w:w="1189" w:type="dxa"/>
            <w:vMerge/>
            <w:tcBorders>
              <w:top w:val="nil"/>
              <w:left w:val="single" w:sz="4" w:space="0" w:color="auto"/>
              <w:bottom w:val="single" w:sz="4" w:space="0" w:color="000000"/>
              <w:right w:val="single" w:sz="4" w:space="0" w:color="auto"/>
            </w:tcBorders>
            <w:vAlign w:val="center"/>
            <w:hideMark/>
          </w:tcPr>
          <w:p w14:paraId="51757227"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14:paraId="21A91604" w14:textId="77777777" w:rsidR="00C41CD5" w:rsidRPr="0076616D" w:rsidRDefault="00C41CD5" w:rsidP="00845234">
            <w:pPr>
              <w:suppressAutoHyphens w:val="0"/>
              <w:rPr>
                <w:color w:val="000000"/>
                <w:sz w:val="18"/>
                <w:szCs w:val="18"/>
                <w:lang w:eastAsia="ru-RU"/>
              </w:rPr>
            </w:pPr>
          </w:p>
        </w:tc>
      </w:tr>
      <w:tr w:rsidR="00C41CD5" w:rsidRPr="0076616D" w14:paraId="4AC98A2A" w14:textId="77777777" w:rsidTr="00845234">
        <w:trPr>
          <w:trHeight w:val="960"/>
        </w:trPr>
        <w:tc>
          <w:tcPr>
            <w:tcW w:w="486" w:type="dxa"/>
            <w:vMerge/>
            <w:tcBorders>
              <w:top w:val="nil"/>
              <w:left w:val="single" w:sz="4" w:space="0" w:color="auto"/>
              <w:bottom w:val="single" w:sz="4" w:space="0" w:color="000000"/>
              <w:right w:val="single" w:sz="4" w:space="0" w:color="auto"/>
            </w:tcBorders>
            <w:vAlign w:val="center"/>
            <w:hideMark/>
          </w:tcPr>
          <w:p w14:paraId="16C5ED32"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000000"/>
              <w:right w:val="single" w:sz="4" w:space="0" w:color="auto"/>
            </w:tcBorders>
            <w:vAlign w:val="center"/>
            <w:hideMark/>
          </w:tcPr>
          <w:p w14:paraId="4229477E"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44A88CAF"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1129DC3C"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0DF2A84A"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single" w:sz="4" w:space="0" w:color="auto"/>
              <w:right w:val="single" w:sz="4" w:space="0" w:color="auto"/>
            </w:tcBorders>
            <w:shd w:val="clear" w:color="000000" w:fill="FFFFFF"/>
            <w:vAlign w:val="center"/>
            <w:hideMark/>
          </w:tcPr>
          <w:p w14:paraId="312EE518"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при этом, если достигнутое значение анализируемого j-показателя для i-ой задачи программы в анализируемом периоде больше планируемого, то указанному показателя присваивается 10 баллов.</w:t>
            </w:r>
          </w:p>
        </w:tc>
        <w:tc>
          <w:tcPr>
            <w:tcW w:w="1189" w:type="dxa"/>
            <w:vMerge/>
            <w:tcBorders>
              <w:top w:val="nil"/>
              <w:left w:val="single" w:sz="4" w:space="0" w:color="auto"/>
              <w:bottom w:val="single" w:sz="4" w:space="0" w:color="000000"/>
              <w:right w:val="single" w:sz="4" w:space="0" w:color="auto"/>
            </w:tcBorders>
            <w:vAlign w:val="center"/>
            <w:hideMark/>
          </w:tcPr>
          <w:p w14:paraId="6F1784C2"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14:paraId="744D0BC5" w14:textId="77777777" w:rsidR="00C41CD5" w:rsidRPr="0076616D" w:rsidRDefault="00C41CD5" w:rsidP="00845234">
            <w:pPr>
              <w:suppressAutoHyphens w:val="0"/>
              <w:rPr>
                <w:color w:val="000000"/>
                <w:sz w:val="18"/>
                <w:szCs w:val="18"/>
                <w:lang w:eastAsia="ru-RU"/>
              </w:rPr>
            </w:pPr>
          </w:p>
        </w:tc>
      </w:tr>
      <w:tr w:rsidR="00C41CD5" w:rsidRPr="0076616D" w14:paraId="40DEE48C" w14:textId="77777777" w:rsidTr="00845234">
        <w:trPr>
          <w:trHeight w:val="480"/>
        </w:trPr>
        <w:tc>
          <w:tcPr>
            <w:tcW w:w="14098"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30C64201" w14:textId="77777777" w:rsidR="00C41CD5" w:rsidRPr="0076616D" w:rsidRDefault="00C41CD5" w:rsidP="00845234">
            <w:pPr>
              <w:suppressAutoHyphens w:val="0"/>
              <w:rPr>
                <w:color w:val="000000"/>
                <w:sz w:val="18"/>
                <w:szCs w:val="18"/>
                <w:lang w:eastAsia="ru-RU"/>
              </w:rPr>
            </w:pPr>
            <w:r w:rsidRPr="0076616D">
              <w:rPr>
                <w:color w:val="000000"/>
                <w:sz w:val="18"/>
                <w:szCs w:val="18"/>
                <w:lang w:eastAsia="ru-RU"/>
              </w:rPr>
              <w:t>Показатели задачи 1 муниципальной программы «Повышение уровня газификации жилищного фонда природным газом путем развития газовых сетей и системы газоснабжения Томского района»</w:t>
            </w:r>
          </w:p>
        </w:tc>
      </w:tr>
      <w:tr w:rsidR="00C41CD5" w:rsidRPr="0076616D" w14:paraId="67D073CF" w14:textId="77777777" w:rsidTr="00845234">
        <w:trPr>
          <w:trHeight w:val="300"/>
        </w:trPr>
        <w:tc>
          <w:tcPr>
            <w:tcW w:w="486" w:type="dxa"/>
            <w:vMerge w:val="restart"/>
            <w:tcBorders>
              <w:top w:val="nil"/>
              <w:left w:val="single" w:sz="4" w:space="0" w:color="auto"/>
              <w:bottom w:val="single" w:sz="4" w:space="0" w:color="auto"/>
              <w:right w:val="single" w:sz="4" w:space="0" w:color="auto"/>
            </w:tcBorders>
            <w:shd w:val="clear" w:color="000000" w:fill="FFFFFF"/>
            <w:vAlign w:val="center"/>
            <w:hideMark/>
          </w:tcPr>
          <w:p w14:paraId="41F2B3F0"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1</w:t>
            </w:r>
          </w:p>
        </w:tc>
        <w:tc>
          <w:tcPr>
            <w:tcW w:w="221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6EDD94E" w14:textId="77777777" w:rsidR="00C41CD5" w:rsidRPr="0076616D" w:rsidRDefault="00C41CD5" w:rsidP="00845234">
            <w:pPr>
              <w:suppressAutoHyphens w:val="0"/>
              <w:rPr>
                <w:color w:val="000000"/>
                <w:sz w:val="18"/>
                <w:szCs w:val="18"/>
                <w:lang w:eastAsia="ru-RU"/>
              </w:rPr>
            </w:pPr>
            <w:r w:rsidRPr="0076616D">
              <w:rPr>
                <w:color w:val="000000"/>
                <w:sz w:val="18"/>
                <w:szCs w:val="18"/>
                <w:lang w:eastAsia="ru-RU"/>
              </w:rPr>
              <w:t>Показатель 1. Уровень газификации природным газом жилищного фонда Томского района</w:t>
            </w:r>
          </w:p>
        </w:tc>
        <w:tc>
          <w:tcPr>
            <w:tcW w:w="103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DB63404"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w:t>
            </w:r>
          </w:p>
        </w:tc>
        <w:tc>
          <w:tcPr>
            <w:tcW w:w="1408" w:type="dxa"/>
            <w:vMerge w:val="restart"/>
            <w:tcBorders>
              <w:top w:val="nil"/>
              <w:left w:val="single" w:sz="4" w:space="0" w:color="auto"/>
              <w:bottom w:val="single" w:sz="4" w:space="0" w:color="auto"/>
              <w:right w:val="single" w:sz="4" w:space="0" w:color="auto"/>
            </w:tcBorders>
            <w:shd w:val="clear" w:color="000000" w:fill="FFFFFF"/>
            <w:vAlign w:val="center"/>
            <w:hideMark/>
          </w:tcPr>
          <w:p w14:paraId="11F65D84"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год</w:t>
            </w:r>
          </w:p>
        </w:tc>
        <w:tc>
          <w:tcPr>
            <w:tcW w:w="15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336E3F2F"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за отчетный период</w:t>
            </w:r>
          </w:p>
        </w:tc>
        <w:tc>
          <w:tcPr>
            <w:tcW w:w="4820" w:type="dxa"/>
            <w:tcBorders>
              <w:top w:val="nil"/>
              <w:left w:val="nil"/>
              <w:bottom w:val="nil"/>
              <w:right w:val="nil"/>
            </w:tcBorders>
            <w:shd w:val="clear" w:color="auto" w:fill="auto"/>
            <w:noWrap/>
            <w:vAlign w:val="bottom"/>
            <w:hideMark/>
          </w:tcPr>
          <w:p w14:paraId="277ACAB0" w14:textId="1226D6FB" w:rsidR="00C41CD5" w:rsidRPr="0076616D" w:rsidRDefault="00122300" w:rsidP="00845234">
            <w:pPr>
              <w:suppressAutoHyphens w:val="0"/>
              <w:rPr>
                <w:rFonts w:ascii="Calibri" w:hAnsi="Calibri" w:cs="Calibri"/>
                <w:color w:val="000000"/>
                <w:sz w:val="22"/>
                <w:szCs w:val="22"/>
                <w:lang w:eastAsia="ru-RU"/>
              </w:rPr>
            </w:pPr>
            <w:r>
              <w:rPr>
                <w:noProof/>
              </w:rPr>
              <w:pict w14:anchorId="57A93A1A">
                <v:shape id="Рисунок 7" o:spid="_x0000_s1036" type="#_x0000_t75" style="position:absolute;margin-left:22.55pt;margin-top:6.85pt;width:70.05pt;height:13.2pt;z-index:6;visibility:visible;mso-wrap-style:square;mso-wrap-distance-left:9pt;mso-wrap-distance-top:0;mso-wrap-distance-right:9pt;mso-wrap-distance-bottom:0;mso-position-horizontal:absolute;mso-position-horizontal-relative:text;mso-position-vertical:absolute;mso-position-vertical-relative:text">
                  <v:imagedata r:id="rId13" o:title="" chromakey="white"/>
                </v:shape>
              </w:pict>
            </w:r>
          </w:p>
          <w:tbl>
            <w:tblPr>
              <w:tblW w:w="0" w:type="auto"/>
              <w:tblCellSpacing w:w="0" w:type="dxa"/>
              <w:tblCellMar>
                <w:left w:w="0" w:type="dxa"/>
                <w:right w:w="0" w:type="dxa"/>
              </w:tblCellMar>
              <w:tblLook w:val="04A0" w:firstRow="1" w:lastRow="0" w:firstColumn="1" w:lastColumn="0" w:noHBand="0" w:noVBand="1"/>
            </w:tblPr>
            <w:tblGrid>
              <w:gridCol w:w="4604"/>
            </w:tblGrid>
            <w:tr w:rsidR="00C41CD5" w:rsidRPr="0076616D" w14:paraId="2496938F" w14:textId="77777777" w:rsidTr="00845234">
              <w:trPr>
                <w:trHeight w:val="300"/>
                <w:tblCellSpacing w:w="0" w:type="dxa"/>
              </w:trPr>
              <w:tc>
                <w:tcPr>
                  <w:tcW w:w="4820" w:type="dxa"/>
                  <w:tcBorders>
                    <w:top w:val="nil"/>
                    <w:left w:val="nil"/>
                    <w:bottom w:val="nil"/>
                    <w:right w:val="nil"/>
                  </w:tcBorders>
                  <w:shd w:val="clear" w:color="000000" w:fill="FFFFFF"/>
                  <w:vAlign w:val="center"/>
                  <w:hideMark/>
                </w:tcPr>
                <w:p w14:paraId="2CBE88E5"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 где:</w:t>
                  </w:r>
                </w:p>
              </w:tc>
            </w:tr>
          </w:tbl>
          <w:p w14:paraId="3FA78AAC" w14:textId="77777777" w:rsidR="00C41CD5" w:rsidRPr="0076616D" w:rsidRDefault="00C41CD5" w:rsidP="00845234">
            <w:pPr>
              <w:suppressAutoHyphens w:val="0"/>
              <w:rPr>
                <w:rFonts w:ascii="Calibri" w:hAnsi="Calibri" w:cs="Calibri"/>
                <w:color w:val="000000"/>
                <w:sz w:val="22"/>
                <w:szCs w:val="22"/>
                <w:lang w:eastAsia="ru-RU"/>
              </w:rPr>
            </w:pPr>
          </w:p>
        </w:tc>
        <w:tc>
          <w:tcPr>
            <w:tcW w:w="1189"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197FCB64"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Ведомственная статистика</w:t>
            </w:r>
          </w:p>
        </w:tc>
        <w:tc>
          <w:tcPr>
            <w:tcW w:w="140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6AA8C2D"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УЖКХ, ГО и ЧС</w:t>
            </w:r>
          </w:p>
        </w:tc>
      </w:tr>
      <w:tr w:rsidR="00C41CD5" w:rsidRPr="0076616D" w14:paraId="42A891BD" w14:textId="77777777" w:rsidTr="00845234">
        <w:trPr>
          <w:trHeight w:val="480"/>
        </w:trPr>
        <w:tc>
          <w:tcPr>
            <w:tcW w:w="486" w:type="dxa"/>
            <w:vMerge/>
            <w:tcBorders>
              <w:top w:val="nil"/>
              <w:left w:val="single" w:sz="4" w:space="0" w:color="auto"/>
              <w:bottom w:val="single" w:sz="4" w:space="0" w:color="auto"/>
              <w:right w:val="single" w:sz="4" w:space="0" w:color="auto"/>
            </w:tcBorders>
            <w:vAlign w:val="center"/>
            <w:hideMark/>
          </w:tcPr>
          <w:p w14:paraId="42F7C7C2"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36B7251C"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2B176F87"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3D1E450A"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4D4B76E9"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nil"/>
            </w:tcBorders>
            <w:shd w:val="clear" w:color="000000" w:fill="FFFFFF"/>
            <w:vAlign w:val="center"/>
            <w:hideMark/>
          </w:tcPr>
          <w:p w14:paraId="631DA029"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Ку – уровень газификации природным газом жилищного фонда Томского района;</w:t>
            </w:r>
          </w:p>
        </w:tc>
        <w:tc>
          <w:tcPr>
            <w:tcW w:w="1189" w:type="dxa"/>
            <w:vMerge/>
            <w:tcBorders>
              <w:top w:val="nil"/>
              <w:left w:val="single" w:sz="4" w:space="0" w:color="auto"/>
              <w:bottom w:val="single" w:sz="4" w:space="0" w:color="auto"/>
              <w:right w:val="single" w:sz="4" w:space="0" w:color="auto"/>
            </w:tcBorders>
            <w:vAlign w:val="center"/>
            <w:hideMark/>
          </w:tcPr>
          <w:p w14:paraId="029624BB"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14:paraId="550BD99F" w14:textId="77777777" w:rsidR="00C41CD5" w:rsidRPr="0076616D" w:rsidRDefault="00C41CD5" w:rsidP="00845234">
            <w:pPr>
              <w:suppressAutoHyphens w:val="0"/>
              <w:rPr>
                <w:color w:val="000000"/>
                <w:sz w:val="18"/>
                <w:szCs w:val="18"/>
                <w:lang w:eastAsia="ru-RU"/>
              </w:rPr>
            </w:pPr>
          </w:p>
        </w:tc>
      </w:tr>
      <w:tr w:rsidR="00C41CD5" w:rsidRPr="0076616D" w14:paraId="24E675D7" w14:textId="77777777" w:rsidTr="00845234">
        <w:trPr>
          <w:trHeight w:val="720"/>
        </w:trPr>
        <w:tc>
          <w:tcPr>
            <w:tcW w:w="486" w:type="dxa"/>
            <w:vMerge/>
            <w:tcBorders>
              <w:top w:val="nil"/>
              <w:left w:val="single" w:sz="4" w:space="0" w:color="auto"/>
              <w:bottom w:val="single" w:sz="4" w:space="0" w:color="auto"/>
              <w:right w:val="single" w:sz="4" w:space="0" w:color="auto"/>
            </w:tcBorders>
            <w:vAlign w:val="center"/>
            <w:hideMark/>
          </w:tcPr>
          <w:p w14:paraId="57EBDC7F"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0E76D001"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7F165DFF"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18210337"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458506F5"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nil"/>
            </w:tcBorders>
            <w:shd w:val="clear" w:color="000000" w:fill="FFFFFF"/>
            <w:vAlign w:val="center"/>
            <w:hideMark/>
          </w:tcPr>
          <w:p w14:paraId="1B68C4C4"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Д – количество домовладений, получивших техническую возможность присоединений к газораспределительным сетям;</w:t>
            </w:r>
          </w:p>
        </w:tc>
        <w:tc>
          <w:tcPr>
            <w:tcW w:w="1189" w:type="dxa"/>
            <w:vMerge/>
            <w:tcBorders>
              <w:top w:val="nil"/>
              <w:left w:val="single" w:sz="4" w:space="0" w:color="auto"/>
              <w:bottom w:val="single" w:sz="4" w:space="0" w:color="auto"/>
              <w:right w:val="single" w:sz="4" w:space="0" w:color="auto"/>
            </w:tcBorders>
            <w:vAlign w:val="center"/>
            <w:hideMark/>
          </w:tcPr>
          <w:p w14:paraId="1D514BED"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14:paraId="52DA89D4" w14:textId="77777777" w:rsidR="00C41CD5" w:rsidRPr="0076616D" w:rsidRDefault="00C41CD5" w:rsidP="00845234">
            <w:pPr>
              <w:suppressAutoHyphens w:val="0"/>
              <w:rPr>
                <w:color w:val="000000"/>
                <w:sz w:val="18"/>
                <w:szCs w:val="18"/>
                <w:lang w:eastAsia="ru-RU"/>
              </w:rPr>
            </w:pPr>
          </w:p>
        </w:tc>
      </w:tr>
      <w:tr w:rsidR="00C41CD5" w:rsidRPr="0076616D" w14:paraId="0D9FD0B6" w14:textId="77777777" w:rsidTr="00845234">
        <w:trPr>
          <w:trHeight w:val="750"/>
        </w:trPr>
        <w:tc>
          <w:tcPr>
            <w:tcW w:w="486" w:type="dxa"/>
            <w:vMerge/>
            <w:tcBorders>
              <w:top w:val="nil"/>
              <w:left w:val="single" w:sz="4" w:space="0" w:color="auto"/>
              <w:bottom w:val="single" w:sz="4" w:space="0" w:color="auto"/>
              <w:right w:val="single" w:sz="4" w:space="0" w:color="auto"/>
            </w:tcBorders>
            <w:vAlign w:val="center"/>
            <w:hideMark/>
          </w:tcPr>
          <w:p w14:paraId="38437B31"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0FD9E896"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35BC778B"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1A42DA0D"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11B3F44D"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nil"/>
            </w:tcBorders>
            <w:shd w:val="clear" w:color="000000" w:fill="FFFFFF"/>
            <w:vAlign w:val="center"/>
            <w:hideMark/>
          </w:tcPr>
          <w:p w14:paraId="3FAFDDB4" w14:textId="77777777" w:rsidR="00C41CD5" w:rsidRPr="0076616D" w:rsidRDefault="00C41CD5" w:rsidP="00845234">
            <w:pPr>
              <w:suppressAutoHyphens w:val="0"/>
              <w:jc w:val="center"/>
              <w:rPr>
                <w:color w:val="000000"/>
                <w:sz w:val="18"/>
                <w:szCs w:val="18"/>
                <w:lang w:eastAsia="ru-RU"/>
              </w:rPr>
            </w:pPr>
            <w:proofErr w:type="spellStart"/>
            <w:r w:rsidRPr="0076616D">
              <w:rPr>
                <w:color w:val="000000"/>
                <w:sz w:val="18"/>
                <w:szCs w:val="18"/>
                <w:lang w:eastAsia="ru-RU"/>
              </w:rPr>
              <w:t>Д</w:t>
            </w:r>
            <w:r w:rsidRPr="0076616D">
              <w:rPr>
                <w:color w:val="000000"/>
                <w:sz w:val="18"/>
                <w:szCs w:val="18"/>
                <w:vertAlign w:val="subscript"/>
                <w:lang w:eastAsia="ru-RU"/>
              </w:rPr>
              <w:t>общ</w:t>
            </w:r>
            <w:proofErr w:type="spellEnd"/>
            <w:r w:rsidRPr="0076616D">
              <w:rPr>
                <w:color w:val="000000"/>
                <w:sz w:val="18"/>
                <w:szCs w:val="18"/>
                <w:lang w:eastAsia="ru-RU"/>
              </w:rPr>
              <w:t xml:space="preserve"> – количество домовладений в муниципальном образовании «Томский район», пригодных для присоединения к газораспределительным сетям</w:t>
            </w:r>
          </w:p>
        </w:tc>
        <w:tc>
          <w:tcPr>
            <w:tcW w:w="1189" w:type="dxa"/>
            <w:vMerge/>
            <w:tcBorders>
              <w:top w:val="nil"/>
              <w:left w:val="single" w:sz="4" w:space="0" w:color="auto"/>
              <w:bottom w:val="single" w:sz="4" w:space="0" w:color="auto"/>
              <w:right w:val="single" w:sz="4" w:space="0" w:color="auto"/>
            </w:tcBorders>
            <w:vAlign w:val="center"/>
            <w:hideMark/>
          </w:tcPr>
          <w:p w14:paraId="58D910EA"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14:paraId="1A6AC8A3" w14:textId="77777777" w:rsidR="00C41CD5" w:rsidRPr="0076616D" w:rsidRDefault="00C41CD5" w:rsidP="00845234">
            <w:pPr>
              <w:suppressAutoHyphens w:val="0"/>
              <w:rPr>
                <w:color w:val="000000"/>
                <w:sz w:val="18"/>
                <w:szCs w:val="18"/>
                <w:lang w:eastAsia="ru-RU"/>
              </w:rPr>
            </w:pPr>
          </w:p>
        </w:tc>
      </w:tr>
      <w:tr w:rsidR="00C41CD5" w:rsidRPr="0076616D" w14:paraId="47F10F26" w14:textId="77777777" w:rsidTr="00845234">
        <w:trPr>
          <w:trHeight w:val="480"/>
        </w:trPr>
        <w:tc>
          <w:tcPr>
            <w:tcW w:w="14098"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47169222" w14:textId="77777777" w:rsidR="00C41CD5" w:rsidRPr="0076616D" w:rsidRDefault="00C41CD5" w:rsidP="00845234">
            <w:pPr>
              <w:suppressAutoHyphens w:val="0"/>
              <w:rPr>
                <w:color w:val="000000"/>
                <w:sz w:val="18"/>
                <w:szCs w:val="18"/>
                <w:lang w:eastAsia="ru-RU"/>
              </w:rPr>
            </w:pPr>
            <w:r w:rsidRPr="0076616D">
              <w:rPr>
                <w:color w:val="000000"/>
                <w:sz w:val="18"/>
                <w:szCs w:val="18"/>
                <w:lang w:eastAsia="ru-RU"/>
              </w:rPr>
              <w:t>Показатели задачи 2 муниципальной программы «Развитие инженерной инфраструктуры Томского района для повышения надежности и эффективности поставок коммунальных ресурсов и обеспечения потребителей Томского района коммунальными услугами нормативного качества»</w:t>
            </w:r>
          </w:p>
        </w:tc>
      </w:tr>
      <w:tr w:rsidR="00C41CD5" w:rsidRPr="0076616D" w14:paraId="389AA4E2" w14:textId="77777777" w:rsidTr="00845234">
        <w:trPr>
          <w:trHeight w:val="300"/>
        </w:trPr>
        <w:tc>
          <w:tcPr>
            <w:tcW w:w="486" w:type="dxa"/>
            <w:vMerge w:val="restart"/>
            <w:tcBorders>
              <w:top w:val="nil"/>
              <w:left w:val="single" w:sz="4" w:space="0" w:color="auto"/>
              <w:bottom w:val="single" w:sz="4" w:space="0" w:color="auto"/>
              <w:right w:val="single" w:sz="4" w:space="0" w:color="auto"/>
            </w:tcBorders>
            <w:shd w:val="clear" w:color="000000" w:fill="FFFFFF"/>
            <w:vAlign w:val="center"/>
            <w:hideMark/>
          </w:tcPr>
          <w:p w14:paraId="05DEF4C2"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1</w:t>
            </w:r>
          </w:p>
        </w:tc>
        <w:tc>
          <w:tcPr>
            <w:tcW w:w="221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56062AF" w14:textId="77777777" w:rsidR="00C41CD5" w:rsidRPr="0076616D" w:rsidRDefault="00C41CD5" w:rsidP="00845234">
            <w:pPr>
              <w:suppressAutoHyphens w:val="0"/>
              <w:rPr>
                <w:color w:val="000000"/>
                <w:sz w:val="18"/>
                <w:szCs w:val="18"/>
                <w:lang w:eastAsia="ru-RU"/>
              </w:rPr>
            </w:pPr>
            <w:r w:rsidRPr="0076616D">
              <w:rPr>
                <w:color w:val="000000"/>
                <w:sz w:val="18"/>
                <w:szCs w:val="18"/>
                <w:lang w:eastAsia="ru-RU"/>
              </w:rPr>
              <w:t>Показатель 1. Уровень аварийных ситуаций в системах теплоснабжения</w:t>
            </w:r>
          </w:p>
        </w:tc>
        <w:tc>
          <w:tcPr>
            <w:tcW w:w="103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DB6B3DB"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w:t>
            </w:r>
          </w:p>
        </w:tc>
        <w:tc>
          <w:tcPr>
            <w:tcW w:w="1408" w:type="dxa"/>
            <w:vMerge w:val="restart"/>
            <w:tcBorders>
              <w:top w:val="nil"/>
              <w:left w:val="single" w:sz="4" w:space="0" w:color="auto"/>
              <w:bottom w:val="single" w:sz="4" w:space="0" w:color="auto"/>
              <w:right w:val="single" w:sz="4" w:space="0" w:color="auto"/>
            </w:tcBorders>
            <w:shd w:val="clear" w:color="000000" w:fill="FFFFFF"/>
            <w:vAlign w:val="center"/>
            <w:hideMark/>
          </w:tcPr>
          <w:p w14:paraId="151EC210"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год</w:t>
            </w:r>
          </w:p>
        </w:tc>
        <w:tc>
          <w:tcPr>
            <w:tcW w:w="15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580789B2"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за отчетный период</w:t>
            </w:r>
          </w:p>
        </w:tc>
        <w:tc>
          <w:tcPr>
            <w:tcW w:w="4820" w:type="dxa"/>
            <w:tcBorders>
              <w:top w:val="nil"/>
              <w:left w:val="nil"/>
              <w:bottom w:val="nil"/>
              <w:right w:val="nil"/>
            </w:tcBorders>
            <w:shd w:val="clear" w:color="000000" w:fill="FFFFFF"/>
            <w:vAlign w:val="center"/>
            <w:hideMark/>
          </w:tcPr>
          <w:p w14:paraId="343A601C"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 </w:t>
            </w:r>
          </w:p>
        </w:tc>
        <w:tc>
          <w:tcPr>
            <w:tcW w:w="1189"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3E85E1F9"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Ведомственная статистика</w:t>
            </w:r>
          </w:p>
        </w:tc>
        <w:tc>
          <w:tcPr>
            <w:tcW w:w="140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13AD218"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УЖКХ, ГО и ЧС</w:t>
            </w:r>
          </w:p>
        </w:tc>
      </w:tr>
      <w:tr w:rsidR="00C41CD5" w:rsidRPr="0076616D" w14:paraId="7039AB55" w14:textId="77777777" w:rsidTr="00845234">
        <w:trPr>
          <w:trHeight w:val="300"/>
        </w:trPr>
        <w:tc>
          <w:tcPr>
            <w:tcW w:w="486" w:type="dxa"/>
            <w:vMerge/>
            <w:tcBorders>
              <w:top w:val="nil"/>
              <w:left w:val="single" w:sz="4" w:space="0" w:color="auto"/>
              <w:bottom w:val="single" w:sz="4" w:space="0" w:color="auto"/>
              <w:right w:val="single" w:sz="4" w:space="0" w:color="auto"/>
            </w:tcBorders>
            <w:vAlign w:val="center"/>
            <w:hideMark/>
          </w:tcPr>
          <w:p w14:paraId="1FB4347E"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5F4E76B3"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602CA251"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2B5BEFD8"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010CF2F6"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nil"/>
            </w:tcBorders>
            <w:shd w:val="clear" w:color="auto" w:fill="auto"/>
            <w:noWrap/>
            <w:vAlign w:val="bottom"/>
            <w:hideMark/>
          </w:tcPr>
          <w:p w14:paraId="68D17166" w14:textId="77777777" w:rsidR="00C41CD5" w:rsidRPr="0076616D" w:rsidRDefault="00C41CD5" w:rsidP="00845234">
            <w:pPr>
              <w:suppressAutoHyphens w:val="0"/>
              <w:rPr>
                <w:rFonts w:ascii="Calibri" w:hAnsi="Calibri" w:cs="Calibri"/>
                <w:color w:val="000000"/>
                <w:sz w:val="22"/>
                <w:szCs w:val="22"/>
                <w:lang w:eastAsia="ru-RU"/>
              </w:rPr>
            </w:pPr>
          </w:p>
          <w:tbl>
            <w:tblPr>
              <w:tblW w:w="0" w:type="auto"/>
              <w:tblCellSpacing w:w="0" w:type="dxa"/>
              <w:tblCellMar>
                <w:left w:w="0" w:type="dxa"/>
                <w:right w:w="0" w:type="dxa"/>
              </w:tblCellMar>
              <w:tblLook w:val="04A0" w:firstRow="1" w:lastRow="0" w:firstColumn="1" w:lastColumn="0" w:noHBand="0" w:noVBand="1"/>
            </w:tblPr>
            <w:tblGrid>
              <w:gridCol w:w="4604"/>
            </w:tblGrid>
            <w:tr w:rsidR="00C41CD5" w:rsidRPr="0076616D" w14:paraId="627F65B5" w14:textId="77777777" w:rsidTr="00845234">
              <w:trPr>
                <w:trHeight w:val="300"/>
                <w:tblCellSpacing w:w="0" w:type="dxa"/>
              </w:trPr>
              <w:tc>
                <w:tcPr>
                  <w:tcW w:w="4820" w:type="dxa"/>
                  <w:tcBorders>
                    <w:top w:val="nil"/>
                    <w:left w:val="nil"/>
                    <w:bottom w:val="nil"/>
                    <w:right w:val="nil"/>
                  </w:tcBorders>
                  <w:shd w:val="clear" w:color="000000" w:fill="FFFFFF"/>
                  <w:vAlign w:val="center"/>
                  <w:hideMark/>
                </w:tcPr>
                <w:p w14:paraId="45F85270" w14:textId="0270578E" w:rsidR="00C41CD5" w:rsidRPr="0076616D" w:rsidRDefault="00122300" w:rsidP="00845234">
                  <w:pPr>
                    <w:suppressAutoHyphens w:val="0"/>
                    <w:jc w:val="center"/>
                    <w:rPr>
                      <w:color w:val="000000"/>
                      <w:sz w:val="18"/>
                      <w:szCs w:val="18"/>
                      <w:lang w:eastAsia="ru-RU"/>
                    </w:rPr>
                  </w:pPr>
                  <w:r>
                    <w:rPr>
                      <w:noProof/>
                    </w:rPr>
                    <w:pict w14:anchorId="2D03B62B">
                      <v:shape id="Рисунок 8" o:spid="_x0000_s1035" type="#_x0000_t75" style="position:absolute;left:0;text-align:left;margin-left:12.9pt;margin-top:7.2pt;width:85.5pt;height:17.05pt;z-index:7;visibility:visible;mso-wrap-style:square;mso-wrap-distance-left:9pt;mso-wrap-distance-top:0;mso-wrap-distance-right:9pt;mso-wrap-distance-bottom:0;mso-position-horizontal:absolute;mso-position-horizontal-relative:text;mso-position-vertical:absolute;mso-position-vertical-relative:text">
                        <v:imagedata r:id="rId14" o:title="" chromakey="white"/>
                      </v:shape>
                    </w:pict>
                  </w:r>
                  <w:r w:rsidR="00C41CD5" w:rsidRPr="0076616D">
                    <w:rPr>
                      <w:color w:val="000000"/>
                      <w:sz w:val="18"/>
                      <w:szCs w:val="18"/>
                      <w:lang w:eastAsia="ru-RU"/>
                    </w:rPr>
                    <w:t> </w:t>
                  </w:r>
                </w:p>
              </w:tc>
            </w:tr>
          </w:tbl>
          <w:p w14:paraId="4C6DB47C" w14:textId="77777777" w:rsidR="00C41CD5" w:rsidRPr="0076616D" w:rsidRDefault="00C41CD5" w:rsidP="00845234">
            <w:pPr>
              <w:suppressAutoHyphens w:val="0"/>
              <w:rPr>
                <w:rFonts w:ascii="Calibri" w:hAnsi="Calibri" w:cs="Calibri"/>
                <w:color w:val="000000"/>
                <w:sz w:val="22"/>
                <w:szCs w:val="22"/>
                <w:lang w:eastAsia="ru-RU"/>
              </w:rPr>
            </w:pPr>
          </w:p>
        </w:tc>
        <w:tc>
          <w:tcPr>
            <w:tcW w:w="1189" w:type="dxa"/>
            <w:vMerge/>
            <w:tcBorders>
              <w:top w:val="nil"/>
              <w:left w:val="single" w:sz="4" w:space="0" w:color="auto"/>
              <w:bottom w:val="single" w:sz="4" w:space="0" w:color="auto"/>
              <w:right w:val="single" w:sz="4" w:space="0" w:color="auto"/>
            </w:tcBorders>
            <w:vAlign w:val="center"/>
            <w:hideMark/>
          </w:tcPr>
          <w:p w14:paraId="27B1C9D2"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14:paraId="6A984FC8" w14:textId="77777777" w:rsidR="00C41CD5" w:rsidRPr="0076616D" w:rsidRDefault="00C41CD5" w:rsidP="00845234">
            <w:pPr>
              <w:suppressAutoHyphens w:val="0"/>
              <w:rPr>
                <w:color w:val="000000"/>
                <w:sz w:val="18"/>
                <w:szCs w:val="18"/>
                <w:lang w:eastAsia="ru-RU"/>
              </w:rPr>
            </w:pPr>
          </w:p>
        </w:tc>
      </w:tr>
      <w:tr w:rsidR="00C41CD5" w:rsidRPr="0076616D" w14:paraId="54296396" w14:textId="77777777" w:rsidTr="00845234">
        <w:trPr>
          <w:trHeight w:val="300"/>
        </w:trPr>
        <w:tc>
          <w:tcPr>
            <w:tcW w:w="486" w:type="dxa"/>
            <w:vMerge/>
            <w:tcBorders>
              <w:top w:val="nil"/>
              <w:left w:val="single" w:sz="4" w:space="0" w:color="auto"/>
              <w:bottom w:val="single" w:sz="4" w:space="0" w:color="auto"/>
              <w:right w:val="single" w:sz="4" w:space="0" w:color="auto"/>
            </w:tcBorders>
            <w:vAlign w:val="center"/>
            <w:hideMark/>
          </w:tcPr>
          <w:p w14:paraId="6F6EC97F"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08350374"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74D2256C"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3CF2877C"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3F448593"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nil"/>
            </w:tcBorders>
            <w:shd w:val="clear" w:color="000000" w:fill="FFFFFF"/>
            <w:vAlign w:val="center"/>
            <w:hideMark/>
          </w:tcPr>
          <w:p w14:paraId="42C536F6"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 где:</w:t>
            </w:r>
          </w:p>
        </w:tc>
        <w:tc>
          <w:tcPr>
            <w:tcW w:w="1189" w:type="dxa"/>
            <w:vMerge/>
            <w:tcBorders>
              <w:top w:val="nil"/>
              <w:left w:val="single" w:sz="4" w:space="0" w:color="auto"/>
              <w:bottom w:val="single" w:sz="4" w:space="0" w:color="auto"/>
              <w:right w:val="single" w:sz="4" w:space="0" w:color="auto"/>
            </w:tcBorders>
            <w:vAlign w:val="center"/>
            <w:hideMark/>
          </w:tcPr>
          <w:p w14:paraId="22DA5E0D"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14:paraId="2E56D4AB" w14:textId="77777777" w:rsidR="00C41CD5" w:rsidRPr="0076616D" w:rsidRDefault="00C41CD5" w:rsidP="00845234">
            <w:pPr>
              <w:suppressAutoHyphens w:val="0"/>
              <w:rPr>
                <w:color w:val="000000"/>
                <w:sz w:val="18"/>
                <w:szCs w:val="18"/>
                <w:lang w:eastAsia="ru-RU"/>
              </w:rPr>
            </w:pPr>
          </w:p>
        </w:tc>
      </w:tr>
      <w:tr w:rsidR="00C41CD5" w:rsidRPr="0076616D" w14:paraId="4303BE73" w14:textId="77777777" w:rsidTr="00845234">
        <w:trPr>
          <w:trHeight w:val="300"/>
        </w:trPr>
        <w:tc>
          <w:tcPr>
            <w:tcW w:w="486" w:type="dxa"/>
            <w:vMerge/>
            <w:tcBorders>
              <w:top w:val="nil"/>
              <w:left w:val="single" w:sz="4" w:space="0" w:color="auto"/>
              <w:bottom w:val="single" w:sz="4" w:space="0" w:color="auto"/>
              <w:right w:val="single" w:sz="4" w:space="0" w:color="auto"/>
            </w:tcBorders>
            <w:vAlign w:val="center"/>
            <w:hideMark/>
          </w:tcPr>
          <w:p w14:paraId="52DE4590"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341F7783"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36389A08"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3479FCA6"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46DE3AAE"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nil"/>
            </w:tcBorders>
            <w:shd w:val="clear" w:color="000000" w:fill="FFFFFF"/>
            <w:vAlign w:val="center"/>
            <w:hideMark/>
          </w:tcPr>
          <w:p w14:paraId="567DFEE6" w14:textId="77777777" w:rsidR="00C41CD5" w:rsidRPr="0076616D" w:rsidRDefault="00C41CD5" w:rsidP="00845234">
            <w:pPr>
              <w:suppressAutoHyphens w:val="0"/>
              <w:jc w:val="center"/>
              <w:rPr>
                <w:color w:val="000000"/>
                <w:sz w:val="18"/>
                <w:szCs w:val="18"/>
                <w:lang w:eastAsia="ru-RU"/>
              </w:rPr>
            </w:pPr>
            <w:proofErr w:type="spellStart"/>
            <w:r w:rsidRPr="0076616D">
              <w:rPr>
                <w:color w:val="000000"/>
                <w:sz w:val="18"/>
                <w:szCs w:val="18"/>
                <w:lang w:eastAsia="ru-RU"/>
              </w:rPr>
              <w:t>А</w:t>
            </w:r>
            <w:r w:rsidRPr="0076616D">
              <w:rPr>
                <w:color w:val="000000"/>
                <w:sz w:val="18"/>
                <w:szCs w:val="18"/>
                <w:vertAlign w:val="subscript"/>
                <w:lang w:eastAsia="ru-RU"/>
              </w:rPr>
              <w:t>тс</w:t>
            </w:r>
            <w:proofErr w:type="spellEnd"/>
            <w:r w:rsidRPr="0076616D">
              <w:rPr>
                <w:color w:val="000000"/>
                <w:sz w:val="18"/>
                <w:szCs w:val="18"/>
                <w:lang w:eastAsia="ru-RU"/>
              </w:rPr>
              <w:t xml:space="preserve"> – уровень аварийных ситуаций на тепловых сетях,</w:t>
            </w:r>
          </w:p>
        </w:tc>
        <w:tc>
          <w:tcPr>
            <w:tcW w:w="1189" w:type="dxa"/>
            <w:vMerge/>
            <w:tcBorders>
              <w:top w:val="nil"/>
              <w:left w:val="single" w:sz="4" w:space="0" w:color="auto"/>
              <w:bottom w:val="single" w:sz="4" w:space="0" w:color="auto"/>
              <w:right w:val="single" w:sz="4" w:space="0" w:color="auto"/>
            </w:tcBorders>
            <w:vAlign w:val="center"/>
            <w:hideMark/>
          </w:tcPr>
          <w:p w14:paraId="3AA8A7A7"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14:paraId="7334934C" w14:textId="77777777" w:rsidR="00C41CD5" w:rsidRPr="0076616D" w:rsidRDefault="00C41CD5" w:rsidP="00845234">
            <w:pPr>
              <w:suppressAutoHyphens w:val="0"/>
              <w:rPr>
                <w:color w:val="000000"/>
                <w:sz w:val="18"/>
                <w:szCs w:val="18"/>
                <w:lang w:eastAsia="ru-RU"/>
              </w:rPr>
            </w:pPr>
          </w:p>
        </w:tc>
      </w:tr>
      <w:tr w:rsidR="00C41CD5" w:rsidRPr="0076616D" w14:paraId="310519AB" w14:textId="77777777" w:rsidTr="00845234">
        <w:trPr>
          <w:trHeight w:val="480"/>
        </w:trPr>
        <w:tc>
          <w:tcPr>
            <w:tcW w:w="486" w:type="dxa"/>
            <w:vMerge/>
            <w:tcBorders>
              <w:top w:val="nil"/>
              <w:left w:val="single" w:sz="4" w:space="0" w:color="auto"/>
              <w:bottom w:val="single" w:sz="4" w:space="0" w:color="auto"/>
              <w:right w:val="single" w:sz="4" w:space="0" w:color="auto"/>
            </w:tcBorders>
            <w:vAlign w:val="center"/>
            <w:hideMark/>
          </w:tcPr>
          <w:p w14:paraId="01AE14BA"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0E5DD9F9"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417FD3FD"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5FF47A08"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40FA7F0A"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nil"/>
            </w:tcBorders>
            <w:shd w:val="clear" w:color="000000" w:fill="FFFFFF"/>
            <w:vAlign w:val="center"/>
            <w:hideMark/>
          </w:tcPr>
          <w:p w14:paraId="64E87F51"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А – общее количество аварийных ситуаций в год на тепловых сетях,</w:t>
            </w:r>
          </w:p>
        </w:tc>
        <w:tc>
          <w:tcPr>
            <w:tcW w:w="1189" w:type="dxa"/>
            <w:vMerge/>
            <w:tcBorders>
              <w:top w:val="nil"/>
              <w:left w:val="single" w:sz="4" w:space="0" w:color="auto"/>
              <w:bottom w:val="single" w:sz="4" w:space="0" w:color="auto"/>
              <w:right w:val="single" w:sz="4" w:space="0" w:color="auto"/>
            </w:tcBorders>
            <w:vAlign w:val="center"/>
            <w:hideMark/>
          </w:tcPr>
          <w:p w14:paraId="46693AB7"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14:paraId="4DFE54B9" w14:textId="77777777" w:rsidR="00C41CD5" w:rsidRPr="0076616D" w:rsidRDefault="00C41CD5" w:rsidP="00845234">
            <w:pPr>
              <w:suppressAutoHyphens w:val="0"/>
              <w:rPr>
                <w:color w:val="000000"/>
                <w:sz w:val="18"/>
                <w:szCs w:val="18"/>
                <w:lang w:eastAsia="ru-RU"/>
              </w:rPr>
            </w:pPr>
          </w:p>
        </w:tc>
      </w:tr>
      <w:tr w:rsidR="00C41CD5" w:rsidRPr="0076616D" w14:paraId="3E4617A0" w14:textId="77777777" w:rsidTr="00845234">
        <w:trPr>
          <w:trHeight w:val="300"/>
        </w:trPr>
        <w:tc>
          <w:tcPr>
            <w:tcW w:w="486" w:type="dxa"/>
            <w:vMerge/>
            <w:tcBorders>
              <w:top w:val="nil"/>
              <w:left w:val="single" w:sz="4" w:space="0" w:color="auto"/>
              <w:bottom w:val="single" w:sz="4" w:space="0" w:color="auto"/>
              <w:right w:val="single" w:sz="4" w:space="0" w:color="auto"/>
            </w:tcBorders>
            <w:vAlign w:val="center"/>
            <w:hideMark/>
          </w:tcPr>
          <w:p w14:paraId="2BB69482"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166BFB79"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479B05EE"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213F6569"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182240D8"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nil"/>
            </w:tcBorders>
            <w:shd w:val="clear" w:color="auto" w:fill="auto"/>
            <w:noWrap/>
            <w:vAlign w:val="bottom"/>
            <w:hideMark/>
          </w:tcPr>
          <w:p w14:paraId="751E4DD2" w14:textId="77777777" w:rsidR="00C41CD5" w:rsidRPr="0076616D" w:rsidRDefault="00C41CD5" w:rsidP="00845234">
            <w:pPr>
              <w:suppressAutoHyphens w:val="0"/>
              <w:rPr>
                <w:rFonts w:ascii="Calibri" w:hAnsi="Calibri" w:cs="Calibri"/>
                <w:color w:val="000000"/>
                <w:sz w:val="22"/>
                <w:szCs w:val="22"/>
                <w:lang w:eastAsia="ru-RU"/>
              </w:rPr>
            </w:pPr>
          </w:p>
          <w:tbl>
            <w:tblPr>
              <w:tblW w:w="0" w:type="auto"/>
              <w:tblCellSpacing w:w="0" w:type="dxa"/>
              <w:tblCellMar>
                <w:left w:w="0" w:type="dxa"/>
                <w:right w:w="0" w:type="dxa"/>
              </w:tblCellMar>
              <w:tblLook w:val="04A0" w:firstRow="1" w:lastRow="0" w:firstColumn="1" w:lastColumn="0" w:noHBand="0" w:noVBand="1"/>
            </w:tblPr>
            <w:tblGrid>
              <w:gridCol w:w="4604"/>
            </w:tblGrid>
            <w:tr w:rsidR="00C41CD5" w:rsidRPr="0076616D" w14:paraId="598FCDF8" w14:textId="77777777" w:rsidTr="00845234">
              <w:trPr>
                <w:trHeight w:val="300"/>
                <w:tblCellSpacing w:w="0" w:type="dxa"/>
              </w:trPr>
              <w:tc>
                <w:tcPr>
                  <w:tcW w:w="4820" w:type="dxa"/>
                  <w:tcBorders>
                    <w:top w:val="nil"/>
                    <w:left w:val="nil"/>
                    <w:bottom w:val="nil"/>
                    <w:right w:val="nil"/>
                  </w:tcBorders>
                  <w:shd w:val="clear" w:color="000000" w:fill="FFFFFF"/>
                  <w:vAlign w:val="center"/>
                  <w:hideMark/>
                </w:tcPr>
                <w:p w14:paraId="269C69B3" w14:textId="43146238" w:rsidR="00C41CD5" w:rsidRPr="0076616D" w:rsidRDefault="00122300" w:rsidP="00845234">
                  <w:pPr>
                    <w:suppressAutoHyphens w:val="0"/>
                    <w:jc w:val="center"/>
                    <w:rPr>
                      <w:color w:val="000000"/>
                      <w:sz w:val="18"/>
                      <w:szCs w:val="18"/>
                      <w:lang w:eastAsia="ru-RU"/>
                    </w:rPr>
                  </w:pPr>
                  <w:r>
                    <w:rPr>
                      <w:noProof/>
                    </w:rPr>
                    <w:pict w14:anchorId="0E07249D">
                      <v:shape id="Рисунок 9" o:spid="_x0000_s1034" type="#_x0000_t75" style="position:absolute;left:0;text-align:left;margin-left:13.5pt;margin-top:11.5pt;width:82.8pt;height:19.85pt;z-index:8;visibility:visible;mso-wrap-style:square;mso-wrap-distance-left:9pt;mso-wrap-distance-top:0;mso-wrap-distance-right:9pt;mso-wrap-distance-bottom:0;mso-position-horizontal:absolute;mso-position-horizontal-relative:text;mso-position-vertical:absolute;mso-position-vertical-relative:text">
                        <v:imagedata r:id="rId15" o:title="" chromakey="white"/>
                      </v:shape>
                    </w:pict>
                  </w:r>
                  <w:proofErr w:type="spellStart"/>
                  <w:r w:rsidR="00C41CD5" w:rsidRPr="0076616D">
                    <w:rPr>
                      <w:color w:val="000000"/>
                      <w:sz w:val="18"/>
                      <w:szCs w:val="18"/>
                      <w:lang w:eastAsia="ru-RU"/>
                    </w:rPr>
                    <w:t>Д</w:t>
                  </w:r>
                  <w:r w:rsidR="00C41CD5" w:rsidRPr="0076616D">
                    <w:rPr>
                      <w:color w:val="000000"/>
                      <w:sz w:val="18"/>
                      <w:szCs w:val="18"/>
                      <w:vertAlign w:val="subscript"/>
                      <w:lang w:eastAsia="ru-RU"/>
                    </w:rPr>
                    <w:t>общ</w:t>
                  </w:r>
                  <w:proofErr w:type="spellEnd"/>
                  <w:r w:rsidR="00C41CD5" w:rsidRPr="0076616D">
                    <w:rPr>
                      <w:color w:val="000000"/>
                      <w:sz w:val="18"/>
                      <w:szCs w:val="18"/>
                      <w:lang w:eastAsia="ru-RU"/>
                    </w:rPr>
                    <w:t xml:space="preserve"> – общая протяжённость тепловых сетей;</w:t>
                  </w:r>
                </w:p>
              </w:tc>
            </w:tr>
          </w:tbl>
          <w:p w14:paraId="7CDD8A0B" w14:textId="77777777" w:rsidR="00C41CD5" w:rsidRPr="0076616D" w:rsidRDefault="00C41CD5" w:rsidP="00845234">
            <w:pPr>
              <w:suppressAutoHyphens w:val="0"/>
              <w:rPr>
                <w:rFonts w:ascii="Calibri" w:hAnsi="Calibri" w:cs="Calibri"/>
                <w:color w:val="000000"/>
                <w:sz w:val="22"/>
                <w:szCs w:val="22"/>
                <w:lang w:eastAsia="ru-RU"/>
              </w:rPr>
            </w:pPr>
          </w:p>
        </w:tc>
        <w:tc>
          <w:tcPr>
            <w:tcW w:w="1189" w:type="dxa"/>
            <w:vMerge/>
            <w:tcBorders>
              <w:top w:val="nil"/>
              <w:left w:val="single" w:sz="4" w:space="0" w:color="auto"/>
              <w:bottom w:val="single" w:sz="4" w:space="0" w:color="auto"/>
              <w:right w:val="single" w:sz="4" w:space="0" w:color="auto"/>
            </w:tcBorders>
            <w:vAlign w:val="center"/>
            <w:hideMark/>
          </w:tcPr>
          <w:p w14:paraId="5A05B7DD"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14:paraId="286B7A78" w14:textId="77777777" w:rsidR="00C41CD5" w:rsidRPr="0076616D" w:rsidRDefault="00C41CD5" w:rsidP="00845234">
            <w:pPr>
              <w:suppressAutoHyphens w:val="0"/>
              <w:rPr>
                <w:color w:val="000000"/>
                <w:sz w:val="18"/>
                <w:szCs w:val="18"/>
                <w:lang w:eastAsia="ru-RU"/>
              </w:rPr>
            </w:pPr>
          </w:p>
        </w:tc>
      </w:tr>
      <w:tr w:rsidR="00C41CD5" w:rsidRPr="0076616D" w14:paraId="2BA4F591" w14:textId="77777777" w:rsidTr="00845234">
        <w:trPr>
          <w:trHeight w:val="300"/>
        </w:trPr>
        <w:tc>
          <w:tcPr>
            <w:tcW w:w="486" w:type="dxa"/>
            <w:vMerge/>
            <w:tcBorders>
              <w:top w:val="nil"/>
              <w:left w:val="single" w:sz="4" w:space="0" w:color="auto"/>
              <w:bottom w:val="single" w:sz="4" w:space="0" w:color="auto"/>
              <w:right w:val="single" w:sz="4" w:space="0" w:color="auto"/>
            </w:tcBorders>
            <w:vAlign w:val="center"/>
            <w:hideMark/>
          </w:tcPr>
          <w:p w14:paraId="22051A49"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38CE2F19"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58F19DFC"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4846A676"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596CD582"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nil"/>
            </w:tcBorders>
            <w:shd w:val="clear" w:color="000000" w:fill="FFFFFF"/>
            <w:vAlign w:val="center"/>
            <w:hideMark/>
          </w:tcPr>
          <w:p w14:paraId="3F47B17F"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,где</w:t>
            </w:r>
          </w:p>
        </w:tc>
        <w:tc>
          <w:tcPr>
            <w:tcW w:w="1189" w:type="dxa"/>
            <w:vMerge/>
            <w:tcBorders>
              <w:top w:val="nil"/>
              <w:left w:val="single" w:sz="4" w:space="0" w:color="auto"/>
              <w:bottom w:val="single" w:sz="4" w:space="0" w:color="auto"/>
              <w:right w:val="single" w:sz="4" w:space="0" w:color="auto"/>
            </w:tcBorders>
            <w:vAlign w:val="center"/>
            <w:hideMark/>
          </w:tcPr>
          <w:p w14:paraId="3C7123BD"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14:paraId="5B74D1E4" w14:textId="77777777" w:rsidR="00C41CD5" w:rsidRPr="0076616D" w:rsidRDefault="00C41CD5" w:rsidP="00845234">
            <w:pPr>
              <w:suppressAutoHyphens w:val="0"/>
              <w:rPr>
                <w:color w:val="000000"/>
                <w:sz w:val="18"/>
                <w:szCs w:val="18"/>
                <w:lang w:eastAsia="ru-RU"/>
              </w:rPr>
            </w:pPr>
          </w:p>
        </w:tc>
      </w:tr>
      <w:tr w:rsidR="00C41CD5" w:rsidRPr="0076616D" w14:paraId="35804053" w14:textId="77777777" w:rsidTr="00845234">
        <w:trPr>
          <w:trHeight w:val="300"/>
        </w:trPr>
        <w:tc>
          <w:tcPr>
            <w:tcW w:w="486" w:type="dxa"/>
            <w:vMerge/>
            <w:tcBorders>
              <w:top w:val="nil"/>
              <w:left w:val="single" w:sz="4" w:space="0" w:color="auto"/>
              <w:bottom w:val="single" w:sz="4" w:space="0" w:color="auto"/>
              <w:right w:val="single" w:sz="4" w:space="0" w:color="auto"/>
            </w:tcBorders>
            <w:vAlign w:val="center"/>
            <w:hideMark/>
          </w:tcPr>
          <w:p w14:paraId="726D7811"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6CA40D73"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6CA4D68E"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0AC80771"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36D22549"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nil"/>
            </w:tcBorders>
            <w:shd w:val="clear" w:color="000000" w:fill="FFFFFF"/>
            <w:vAlign w:val="center"/>
            <w:hideMark/>
          </w:tcPr>
          <w:p w14:paraId="36ED33F1"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 </w:t>
            </w:r>
          </w:p>
        </w:tc>
        <w:tc>
          <w:tcPr>
            <w:tcW w:w="1189" w:type="dxa"/>
            <w:vMerge/>
            <w:tcBorders>
              <w:top w:val="nil"/>
              <w:left w:val="single" w:sz="4" w:space="0" w:color="auto"/>
              <w:bottom w:val="single" w:sz="4" w:space="0" w:color="auto"/>
              <w:right w:val="single" w:sz="4" w:space="0" w:color="auto"/>
            </w:tcBorders>
            <w:vAlign w:val="center"/>
            <w:hideMark/>
          </w:tcPr>
          <w:p w14:paraId="44EE76E6"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14:paraId="0B5420F0" w14:textId="77777777" w:rsidR="00C41CD5" w:rsidRPr="0076616D" w:rsidRDefault="00C41CD5" w:rsidP="00845234">
            <w:pPr>
              <w:suppressAutoHyphens w:val="0"/>
              <w:rPr>
                <w:color w:val="000000"/>
                <w:sz w:val="18"/>
                <w:szCs w:val="18"/>
                <w:lang w:eastAsia="ru-RU"/>
              </w:rPr>
            </w:pPr>
          </w:p>
        </w:tc>
      </w:tr>
      <w:tr w:rsidR="00C41CD5" w:rsidRPr="0076616D" w14:paraId="22AFEA1F" w14:textId="77777777" w:rsidTr="00845234">
        <w:trPr>
          <w:trHeight w:val="300"/>
        </w:trPr>
        <w:tc>
          <w:tcPr>
            <w:tcW w:w="486" w:type="dxa"/>
            <w:vMerge/>
            <w:tcBorders>
              <w:top w:val="nil"/>
              <w:left w:val="single" w:sz="4" w:space="0" w:color="auto"/>
              <w:bottom w:val="single" w:sz="4" w:space="0" w:color="auto"/>
              <w:right w:val="single" w:sz="4" w:space="0" w:color="auto"/>
            </w:tcBorders>
            <w:vAlign w:val="center"/>
            <w:hideMark/>
          </w:tcPr>
          <w:p w14:paraId="14307F48"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238F9971"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56FE44F0"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73A79090"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7E61DB4C"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nil"/>
            </w:tcBorders>
            <w:shd w:val="clear" w:color="000000" w:fill="FFFFFF"/>
            <w:vAlign w:val="center"/>
            <w:hideMark/>
          </w:tcPr>
          <w:p w14:paraId="0B26DD89"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А</w:t>
            </w:r>
            <w:r w:rsidRPr="0076616D">
              <w:rPr>
                <w:color w:val="000000"/>
                <w:sz w:val="18"/>
                <w:szCs w:val="18"/>
                <w:vertAlign w:val="subscript"/>
                <w:lang w:eastAsia="ru-RU"/>
              </w:rPr>
              <w:t>к</w:t>
            </w:r>
            <w:r w:rsidRPr="0076616D">
              <w:rPr>
                <w:color w:val="000000"/>
                <w:sz w:val="18"/>
                <w:szCs w:val="18"/>
                <w:lang w:eastAsia="ru-RU"/>
              </w:rPr>
              <w:t xml:space="preserve"> – уровень аварийных ситуаций на котельных;</w:t>
            </w:r>
          </w:p>
        </w:tc>
        <w:tc>
          <w:tcPr>
            <w:tcW w:w="1189" w:type="dxa"/>
            <w:vMerge/>
            <w:tcBorders>
              <w:top w:val="nil"/>
              <w:left w:val="single" w:sz="4" w:space="0" w:color="auto"/>
              <w:bottom w:val="single" w:sz="4" w:space="0" w:color="auto"/>
              <w:right w:val="single" w:sz="4" w:space="0" w:color="auto"/>
            </w:tcBorders>
            <w:vAlign w:val="center"/>
            <w:hideMark/>
          </w:tcPr>
          <w:p w14:paraId="6D0D8C09"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14:paraId="3BC2291C" w14:textId="77777777" w:rsidR="00C41CD5" w:rsidRPr="0076616D" w:rsidRDefault="00C41CD5" w:rsidP="00845234">
            <w:pPr>
              <w:suppressAutoHyphens w:val="0"/>
              <w:rPr>
                <w:color w:val="000000"/>
                <w:sz w:val="18"/>
                <w:szCs w:val="18"/>
                <w:lang w:eastAsia="ru-RU"/>
              </w:rPr>
            </w:pPr>
          </w:p>
        </w:tc>
      </w:tr>
      <w:tr w:rsidR="00C41CD5" w:rsidRPr="0076616D" w14:paraId="7A844F67" w14:textId="77777777" w:rsidTr="00845234">
        <w:trPr>
          <w:trHeight w:val="480"/>
        </w:trPr>
        <w:tc>
          <w:tcPr>
            <w:tcW w:w="486" w:type="dxa"/>
            <w:vMerge/>
            <w:tcBorders>
              <w:top w:val="nil"/>
              <w:left w:val="single" w:sz="4" w:space="0" w:color="auto"/>
              <w:bottom w:val="single" w:sz="4" w:space="0" w:color="auto"/>
              <w:right w:val="single" w:sz="4" w:space="0" w:color="auto"/>
            </w:tcBorders>
            <w:vAlign w:val="center"/>
            <w:hideMark/>
          </w:tcPr>
          <w:p w14:paraId="51B55DA9"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35D6F14A"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11F37602"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4402E133"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3D863D64"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nil"/>
            </w:tcBorders>
            <w:shd w:val="clear" w:color="000000" w:fill="FFFFFF"/>
            <w:vAlign w:val="center"/>
            <w:hideMark/>
          </w:tcPr>
          <w:p w14:paraId="61EDF354"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А – общее количество аварийных ситуаций в год на котельных;</w:t>
            </w:r>
          </w:p>
        </w:tc>
        <w:tc>
          <w:tcPr>
            <w:tcW w:w="1189" w:type="dxa"/>
            <w:vMerge/>
            <w:tcBorders>
              <w:top w:val="nil"/>
              <w:left w:val="single" w:sz="4" w:space="0" w:color="auto"/>
              <w:bottom w:val="single" w:sz="4" w:space="0" w:color="auto"/>
              <w:right w:val="single" w:sz="4" w:space="0" w:color="auto"/>
            </w:tcBorders>
            <w:vAlign w:val="center"/>
            <w:hideMark/>
          </w:tcPr>
          <w:p w14:paraId="009CBABB"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14:paraId="17B449EA" w14:textId="77777777" w:rsidR="00C41CD5" w:rsidRPr="0076616D" w:rsidRDefault="00C41CD5" w:rsidP="00845234">
            <w:pPr>
              <w:suppressAutoHyphens w:val="0"/>
              <w:rPr>
                <w:color w:val="000000"/>
                <w:sz w:val="18"/>
                <w:szCs w:val="18"/>
                <w:lang w:eastAsia="ru-RU"/>
              </w:rPr>
            </w:pPr>
          </w:p>
        </w:tc>
      </w:tr>
      <w:tr w:rsidR="00C41CD5" w:rsidRPr="0076616D" w14:paraId="3911A706" w14:textId="77777777" w:rsidTr="00845234">
        <w:trPr>
          <w:trHeight w:val="300"/>
        </w:trPr>
        <w:tc>
          <w:tcPr>
            <w:tcW w:w="486" w:type="dxa"/>
            <w:vMerge/>
            <w:tcBorders>
              <w:top w:val="nil"/>
              <w:left w:val="single" w:sz="4" w:space="0" w:color="auto"/>
              <w:bottom w:val="single" w:sz="4" w:space="0" w:color="auto"/>
              <w:right w:val="single" w:sz="4" w:space="0" w:color="auto"/>
            </w:tcBorders>
            <w:vAlign w:val="center"/>
            <w:hideMark/>
          </w:tcPr>
          <w:p w14:paraId="40E70D01"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7AEAB4DA"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19291911"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58B35D0B"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74054DDA"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nil"/>
            </w:tcBorders>
            <w:shd w:val="clear" w:color="000000" w:fill="FFFFFF"/>
            <w:vAlign w:val="center"/>
            <w:hideMark/>
          </w:tcPr>
          <w:p w14:paraId="0A88A2C1" w14:textId="77777777" w:rsidR="00C41CD5" w:rsidRPr="0076616D" w:rsidRDefault="00C41CD5" w:rsidP="00845234">
            <w:pPr>
              <w:suppressAutoHyphens w:val="0"/>
              <w:jc w:val="center"/>
              <w:rPr>
                <w:color w:val="000000"/>
                <w:sz w:val="18"/>
                <w:szCs w:val="18"/>
                <w:lang w:eastAsia="ru-RU"/>
              </w:rPr>
            </w:pPr>
            <w:proofErr w:type="spellStart"/>
            <w:r w:rsidRPr="0076616D">
              <w:rPr>
                <w:color w:val="000000"/>
                <w:sz w:val="18"/>
                <w:szCs w:val="18"/>
                <w:lang w:eastAsia="ru-RU"/>
              </w:rPr>
              <w:t>Д</w:t>
            </w:r>
            <w:r w:rsidRPr="0076616D">
              <w:rPr>
                <w:color w:val="000000"/>
                <w:sz w:val="18"/>
                <w:szCs w:val="18"/>
                <w:vertAlign w:val="subscript"/>
                <w:lang w:eastAsia="ru-RU"/>
              </w:rPr>
              <w:t>общ</w:t>
            </w:r>
            <w:proofErr w:type="spellEnd"/>
            <w:r w:rsidRPr="0076616D">
              <w:rPr>
                <w:color w:val="000000"/>
                <w:sz w:val="18"/>
                <w:szCs w:val="18"/>
                <w:lang w:eastAsia="ru-RU"/>
              </w:rPr>
              <w:t xml:space="preserve"> – общее количество котельных;</w:t>
            </w:r>
          </w:p>
        </w:tc>
        <w:tc>
          <w:tcPr>
            <w:tcW w:w="1189" w:type="dxa"/>
            <w:vMerge/>
            <w:tcBorders>
              <w:top w:val="nil"/>
              <w:left w:val="single" w:sz="4" w:space="0" w:color="auto"/>
              <w:bottom w:val="single" w:sz="4" w:space="0" w:color="auto"/>
              <w:right w:val="single" w:sz="4" w:space="0" w:color="auto"/>
            </w:tcBorders>
            <w:vAlign w:val="center"/>
            <w:hideMark/>
          </w:tcPr>
          <w:p w14:paraId="36D871A6"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14:paraId="288CB53D" w14:textId="77777777" w:rsidR="00C41CD5" w:rsidRPr="0076616D" w:rsidRDefault="00C41CD5" w:rsidP="00845234">
            <w:pPr>
              <w:suppressAutoHyphens w:val="0"/>
              <w:rPr>
                <w:color w:val="000000"/>
                <w:sz w:val="18"/>
                <w:szCs w:val="18"/>
                <w:lang w:eastAsia="ru-RU"/>
              </w:rPr>
            </w:pPr>
          </w:p>
        </w:tc>
      </w:tr>
      <w:tr w:rsidR="00C41CD5" w:rsidRPr="0076616D" w14:paraId="318C5F9D" w14:textId="77777777" w:rsidTr="00845234">
        <w:trPr>
          <w:trHeight w:val="300"/>
        </w:trPr>
        <w:tc>
          <w:tcPr>
            <w:tcW w:w="486" w:type="dxa"/>
            <w:vMerge/>
            <w:tcBorders>
              <w:top w:val="nil"/>
              <w:left w:val="single" w:sz="4" w:space="0" w:color="auto"/>
              <w:bottom w:val="single" w:sz="4" w:space="0" w:color="auto"/>
              <w:right w:val="single" w:sz="4" w:space="0" w:color="auto"/>
            </w:tcBorders>
            <w:vAlign w:val="center"/>
            <w:hideMark/>
          </w:tcPr>
          <w:p w14:paraId="75415E0E"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67C226DC"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1E59B5CB"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729FE77D"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7B808FD5"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nil"/>
            </w:tcBorders>
            <w:shd w:val="clear" w:color="auto" w:fill="auto"/>
            <w:noWrap/>
            <w:vAlign w:val="bottom"/>
            <w:hideMark/>
          </w:tcPr>
          <w:p w14:paraId="0E1ACE1A" w14:textId="77777777" w:rsidR="00C41CD5" w:rsidRPr="0076616D" w:rsidRDefault="00C41CD5" w:rsidP="00845234">
            <w:pPr>
              <w:suppressAutoHyphens w:val="0"/>
              <w:rPr>
                <w:rFonts w:ascii="Calibri" w:hAnsi="Calibri" w:cs="Calibri"/>
                <w:color w:val="000000"/>
                <w:sz w:val="22"/>
                <w:szCs w:val="22"/>
                <w:lang w:eastAsia="ru-RU"/>
              </w:rPr>
            </w:pPr>
          </w:p>
          <w:tbl>
            <w:tblPr>
              <w:tblW w:w="0" w:type="auto"/>
              <w:tblCellSpacing w:w="0" w:type="dxa"/>
              <w:tblCellMar>
                <w:left w:w="0" w:type="dxa"/>
                <w:right w:w="0" w:type="dxa"/>
              </w:tblCellMar>
              <w:tblLook w:val="04A0" w:firstRow="1" w:lastRow="0" w:firstColumn="1" w:lastColumn="0" w:noHBand="0" w:noVBand="1"/>
            </w:tblPr>
            <w:tblGrid>
              <w:gridCol w:w="4604"/>
            </w:tblGrid>
            <w:tr w:rsidR="00C41CD5" w:rsidRPr="0076616D" w14:paraId="74EC30C9" w14:textId="77777777" w:rsidTr="00845234">
              <w:trPr>
                <w:trHeight w:val="300"/>
                <w:tblCellSpacing w:w="0" w:type="dxa"/>
              </w:trPr>
              <w:tc>
                <w:tcPr>
                  <w:tcW w:w="4820" w:type="dxa"/>
                  <w:tcBorders>
                    <w:top w:val="nil"/>
                    <w:left w:val="nil"/>
                    <w:bottom w:val="nil"/>
                    <w:right w:val="nil"/>
                  </w:tcBorders>
                  <w:shd w:val="clear" w:color="000000" w:fill="FFFFFF"/>
                  <w:vAlign w:val="center"/>
                  <w:hideMark/>
                </w:tcPr>
                <w:p w14:paraId="35616854" w14:textId="12A93BF5" w:rsidR="00C41CD5" w:rsidRPr="0076616D" w:rsidRDefault="00122300" w:rsidP="00845234">
                  <w:pPr>
                    <w:suppressAutoHyphens w:val="0"/>
                    <w:jc w:val="center"/>
                    <w:rPr>
                      <w:color w:val="000000"/>
                      <w:sz w:val="18"/>
                      <w:szCs w:val="18"/>
                      <w:lang w:eastAsia="ru-RU"/>
                    </w:rPr>
                  </w:pPr>
                  <w:r>
                    <w:rPr>
                      <w:noProof/>
                    </w:rPr>
                    <w:pict w14:anchorId="4A3948C3">
                      <v:shape id="Рисунок 10" o:spid="_x0000_s1033" type="#_x0000_t75" style="position:absolute;left:0;text-align:left;margin-left:13.3pt;margin-top:-2.75pt;width:81.45pt;height:12.25pt;z-index:9;visibility:visible;mso-wrap-style:square;mso-wrap-distance-left:9pt;mso-wrap-distance-top:0;mso-wrap-distance-right:9pt;mso-wrap-distance-bottom:0;mso-position-horizontal:absolute;mso-position-horizontal-relative:text;mso-position-vertical:absolute;mso-position-vertical-relative:text">
                        <v:imagedata r:id="rId16" o:title="" chromakey="white"/>
                      </v:shape>
                    </w:pict>
                  </w:r>
                  <w:r w:rsidR="00C41CD5" w:rsidRPr="0076616D">
                    <w:rPr>
                      <w:color w:val="000000"/>
                      <w:sz w:val="18"/>
                      <w:szCs w:val="18"/>
                      <w:lang w:eastAsia="ru-RU"/>
                    </w:rPr>
                    <w:t>, где:</w:t>
                  </w:r>
                </w:p>
              </w:tc>
            </w:tr>
          </w:tbl>
          <w:p w14:paraId="241879CB" w14:textId="77777777" w:rsidR="00C41CD5" w:rsidRPr="0076616D" w:rsidRDefault="00C41CD5" w:rsidP="00845234">
            <w:pPr>
              <w:suppressAutoHyphens w:val="0"/>
              <w:rPr>
                <w:rFonts w:ascii="Calibri" w:hAnsi="Calibri" w:cs="Calibri"/>
                <w:color w:val="000000"/>
                <w:sz w:val="22"/>
                <w:szCs w:val="22"/>
                <w:lang w:eastAsia="ru-RU"/>
              </w:rPr>
            </w:pPr>
          </w:p>
        </w:tc>
        <w:tc>
          <w:tcPr>
            <w:tcW w:w="1189" w:type="dxa"/>
            <w:vMerge/>
            <w:tcBorders>
              <w:top w:val="nil"/>
              <w:left w:val="single" w:sz="4" w:space="0" w:color="auto"/>
              <w:bottom w:val="single" w:sz="4" w:space="0" w:color="auto"/>
              <w:right w:val="single" w:sz="4" w:space="0" w:color="auto"/>
            </w:tcBorders>
            <w:vAlign w:val="center"/>
            <w:hideMark/>
          </w:tcPr>
          <w:p w14:paraId="5A053471"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14:paraId="14B9A8C6" w14:textId="77777777" w:rsidR="00C41CD5" w:rsidRPr="0076616D" w:rsidRDefault="00C41CD5" w:rsidP="00845234">
            <w:pPr>
              <w:suppressAutoHyphens w:val="0"/>
              <w:rPr>
                <w:color w:val="000000"/>
                <w:sz w:val="18"/>
                <w:szCs w:val="18"/>
                <w:lang w:eastAsia="ru-RU"/>
              </w:rPr>
            </w:pPr>
          </w:p>
        </w:tc>
      </w:tr>
      <w:tr w:rsidR="00C41CD5" w:rsidRPr="0076616D" w14:paraId="4E54412B" w14:textId="77777777" w:rsidTr="00845234">
        <w:trPr>
          <w:trHeight w:val="300"/>
        </w:trPr>
        <w:tc>
          <w:tcPr>
            <w:tcW w:w="486" w:type="dxa"/>
            <w:vMerge/>
            <w:tcBorders>
              <w:top w:val="nil"/>
              <w:left w:val="single" w:sz="4" w:space="0" w:color="auto"/>
              <w:bottom w:val="single" w:sz="4" w:space="0" w:color="auto"/>
              <w:right w:val="single" w:sz="4" w:space="0" w:color="auto"/>
            </w:tcBorders>
            <w:vAlign w:val="center"/>
            <w:hideMark/>
          </w:tcPr>
          <w:p w14:paraId="713CDFE6"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476680E7"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426BEB9E"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413AF419"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0DB34BE9"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nil"/>
            </w:tcBorders>
            <w:shd w:val="clear" w:color="000000" w:fill="FFFFFF"/>
            <w:vAlign w:val="center"/>
            <w:hideMark/>
          </w:tcPr>
          <w:p w14:paraId="3273E18B"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 </w:t>
            </w:r>
          </w:p>
        </w:tc>
        <w:tc>
          <w:tcPr>
            <w:tcW w:w="1189" w:type="dxa"/>
            <w:vMerge/>
            <w:tcBorders>
              <w:top w:val="nil"/>
              <w:left w:val="single" w:sz="4" w:space="0" w:color="auto"/>
              <w:bottom w:val="single" w:sz="4" w:space="0" w:color="auto"/>
              <w:right w:val="single" w:sz="4" w:space="0" w:color="auto"/>
            </w:tcBorders>
            <w:vAlign w:val="center"/>
            <w:hideMark/>
          </w:tcPr>
          <w:p w14:paraId="22A0584E"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14:paraId="7C6874C2" w14:textId="77777777" w:rsidR="00C41CD5" w:rsidRPr="0076616D" w:rsidRDefault="00C41CD5" w:rsidP="00845234">
            <w:pPr>
              <w:suppressAutoHyphens w:val="0"/>
              <w:rPr>
                <w:color w:val="000000"/>
                <w:sz w:val="18"/>
                <w:szCs w:val="18"/>
                <w:lang w:eastAsia="ru-RU"/>
              </w:rPr>
            </w:pPr>
          </w:p>
        </w:tc>
      </w:tr>
      <w:tr w:rsidR="00C41CD5" w:rsidRPr="0076616D" w14:paraId="2F215646" w14:textId="77777777" w:rsidTr="00845234">
        <w:trPr>
          <w:trHeight w:val="510"/>
        </w:trPr>
        <w:tc>
          <w:tcPr>
            <w:tcW w:w="486" w:type="dxa"/>
            <w:vMerge/>
            <w:tcBorders>
              <w:top w:val="nil"/>
              <w:left w:val="single" w:sz="4" w:space="0" w:color="auto"/>
              <w:bottom w:val="single" w:sz="4" w:space="0" w:color="auto"/>
              <w:right w:val="single" w:sz="4" w:space="0" w:color="auto"/>
            </w:tcBorders>
            <w:vAlign w:val="center"/>
            <w:hideMark/>
          </w:tcPr>
          <w:p w14:paraId="1154F0DB"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02A8BA0F"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1DF68347"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15170C9F"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304BE15E"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nil"/>
            </w:tcBorders>
            <w:shd w:val="clear" w:color="000000" w:fill="FFFFFF"/>
            <w:vAlign w:val="center"/>
            <w:hideMark/>
          </w:tcPr>
          <w:p w14:paraId="6A119010" w14:textId="77777777" w:rsidR="00C41CD5" w:rsidRPr="0076616D" w:rsidRDefault="00C41CD5" w:rsidP="00845234">
            <w:pPr>
              <w:suppressAutoHyphens w:val="0"/>
              <w:jc w:val="center"/>
              <w:rPr>
                <w:color w:val="000000"/>
                <w:sz w:val="18"/>
                <w:szCs w:val="18"/>
                <w:lang w:eastAsia="ru-RU"/>
              </w:rPr>
            </w:pPr>
            <w:proofErr w:type="spellStart"/>
            <w:r w:rsidRPr="0076616D">
              <w:rPr>
                <w:color w:val="000000"/>
                <w:sz w:val="18"/>
                <w:szCs w:val="18"/>
                <w:lang w:eastAsia="ru-RU"/>
              </w:rPr>
              <w:t>А</w:t>
            </w:r>
            <w:r w:rsidRPr="0076616D">
              <w:rPr>
                <w:color w:val="000000"/>
                <w:sz w:val="18"/>
                <w:szCs w:val="18"/>
                <w:vertAlign w:val="subscript"/>
                <w:lang w:eastAsia="ru-RU"/>
              </w:rPr>
              <w:t>общ</w:t>
            </w:r>
            <w:proofErr w:type="spellEnd"/>
            <w:r w:rsidRPr="0076616D">
              <w:rPr>
                <w:color w:val="000000"/>
                <w:sz w:val="18"/>
                <w:szCs w:val="18"/>
                <w:lang w:eastAsia="ru-RU"/>
              </w:rPr>
              <w:t xml:space="preserve"> – уровень аварийных ситуаций в системах теплоснабжения.</w:t>
            </w:r>
          </w:p>
        </w:tc>
        <w:tc>
          <w:tcPr>
            <w:tcW w:w="1189" w:type="dxa"/>
            <w:vMerge/>
            <w:tcBorders>
              <w:top w:val="nil"/>
              <w:left w:val="single" w:sz="4" w:space="0" w:color="auto"/>
              <w:bottom w:val="single" w:sz="4" w:space="0" w:color="auto"/>
              <w:right w:val="single" w:sz="4" w:space="0" w:color="auto"/>
            </w:tcBorders>
            <w:vAlign w:val="center"/>
            <w:hideMark/>
          </w:tcPr>
          <w:p w14:paraId="3ED0A981"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14:paraId="66037EB8" w14:textId="77777777" w:rsidR="00C41CD5" w:rsidRPr="0076616D" w:rsidRDefault="00C41CD5" w:rsidP="00845234">
            <w:pPr>
              <w:suppressAutoHyphens w:val="0"/>
              <w:rPr>
                <w:color w:val="000000"/>
                <w:sz w:val="18"/>
                <w:szCs w:val="18"/>
                <w:lang w:eastAsia="ru-RU"/>
              </w:rPr>
            </w:pPr>
          </w:p>
        </w:tc>
      </w:tr>
      <w:tr w:rsidR="00C41CD5" w:rsidRPr="0076616D" w14:paraId="280E50CD" w14:textId="77777777" w:rsidTr="00845234">
        <w:trPr>
          <w:trHeight w:val="300"/>
        </w:trPr>
        <w:tc>
          <w:tcPr>
            <w:tcW w:w="486" w:type="dxa"/>
            <w:vMerge w:val="restart"/>
            <w:tcBorders>
              <w:top w:val="nil"/>
              <w:left w:val="single" w:sz="4" w:space="0" w:color="auto"/>
              <w:bottom w:val="single" w:sz="4" w:space="0" w:color="auto"/>
              <w:right w:val="single" w:sz="4" w:space="0" w:color="auto"/>
            </w:tcBorders>
            <w:shd w:val="clear" w:color="000000" w:fill="FFFFFF"/>
            <w:vAlign w:val="center"/>
            <w:hideMark/>
          </w:tcPr>
          <w:p w14:paraId="2CF797D1"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2</w:t>
            </w:r>
          </w:p>
        </w:tc>
        <w:tc>
          <w:tcPr>
            <w:tcW w:w="221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1880558" w14:textId="77777777" w:rsidR="00C41CD5" w:rsidRPr="0076616D" w:rsidRDefault="00C41CD5" w:rsidP="00845234">
            <w:pPr>
              <w:suppressAutoHyphens w:val="0"/>
              <w:rPr>
                <w:color w:val="000000"/>
                <w:sz w:val="18"/>
                <w:szCs w:val="18"/>
                <w:lang w:eastAsia="ru-RU"/>
              </w:rPr>
            </w:pPr>
            <w:r w:rsidRPr="0076616D">
              <w:rPr>
                <w:color w:val="000000"/>
                <w:sz w:val="18"/>
                <w:szCs w:val="18"/>
                <w:lang w:eastAsia="ru-RU"/>
              </w:rPr>
              <w:t>Показатель 2. Уровень аварийных ситуаций в системах водоснабжения</w:t>
            </w:r>
          </w:p>
        </w:tc>
        <w:tc>
          <w:tcPr>
            <w:tcW w:w="103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A41C155"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w:t>
            </w:r>
          </w:p>
        </w:tc>
        <w:tc>
          <w:tcPr>
            <w:tcW w:w="1408" w:type="dxa"/>
            <w:vMerge w:val="restart"/>
            <w:tcBorders>
              <w:top w:val="nil"/>
              <w:left w:val="single" w:sz="4" w:space="0" w:color="auto"/>
              <w:bottom w:val="single" w:sz="4" w:space="0" w:color="auto"/>
              <w:right w:val="single" w:sz="4" w:space="0" w:color="auto"/>
            </w:tcBorders>
            <w:shd w:val="clear" w:color="000000" w:fill="FFFFFF"/>
            <w:vAlign w:val="center"/>
            <w:hideMark/>
          </w:tcPr>
          <w:p w14:paraId="57A2B4D7"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год</w:t>
            </w:r>
          </w:p>
        </w:tc>
        <w:tc>
          <w:tcPr>
            <w:tcW w:w="15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18008994"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за отчетный период</w:t>
            </w:r>
          </w:p>
        </w:tc>
        <w:tc>
          <w:tcPr>
            <w:tcW w:w="4820" w:type="dxa"/>
            <w:tcBorders>
              <w:top w:val="nil"/>
              <w:left w:val="nil"/>
              <w:bottom w:val="nil"/>
              <w:right w:val="nil"/>
            </w:tcBorders>
            <w:shd w:val="clear" w:color="auto" w:fill="auto"/>
            <w:noWrap/>
            <w:vAlign w:val="bottom"/>
            <w:hideMark/>
          </w:tcPr>
          <w:p w14:paraId="67AAB4B3" w14:textId="77777777" w:rsidR="00C41CD5" w:rsidRPr="0076616D" w:rsidRDefault="00C41CD5" w:rsidP="00845234">
            <w:pPr>
              <w:suppressAutoHyphens w:val="0"/>
              <w:rPr>
                <w:rFonts w:ascii="Calibri" w:hAnsi="Calibri" w:cs="Calibri"/>
                <w:color w:val="000000"/>
                <w:sz w:val="22"/>
                <w:szCs w:val="22"/>
                <w:lang w:eastAsia="ru-RU"/>
              </w:rPr>
            </w:pPr>
          </w:p>
          <w:tbl>
            <w:tblPr>
              <w:tblW w:w="0" w:type="auto"/>
              <w:tblCellSpacing w:w="0" w:type="dxa"/>
              <w:tblCellMar>
                <w:left w:w="0" w:type="dxa"/>
                <w:right w:w="0" w:type="dxa"/>
              </w:tblCellMar>
              <w:tblLook w:val="04A0" w:firstRow="1" w:lastRow="0" w:firstColumn="1" w:lastColumn="0" w:noHBand="0" w:noVBand="1"/>
            </w:tblPr>
            <w:tblGrid>
              <w:gridCol w:w="4599"/>
            </w:tblGrid>
            <w:tr w:rsidR="00C41CD5" w:rsidRPr="0076616D" w14:paraId="180561F3" w14:textId="77777777" w:rsidTr="00845234">
              <w:trPr>
                <w:trHeight w:val="300"/>
                <w:tblCellSpacing w:w="0" w:type="dxa"/>
              </w:trPr>
              <w:tc>
                <w:tcPr>
                  <w:tcW w:w="4820" w:type="dxa"/>
                  <w:tcBorders>
                    <w:top w:val="single" w:sz="4" w:space="0" w:color="auto"/>
                    <w:left w:val="nil"/>
                    <w:bottom w:val="nil"/>
                    <w:right w:val="single" w:sz="4" w:space="0" w:color="auto"/>
                  </w:tcBorders>
                  <w:shd w:val="clear" w:color="000000" w:fill="FFFFFF"/>
                  <w:vAlign w:val="center"/>
                  <w:hideMark/>
                </w:tcPr>
                <w:p w14:paraId="1AE3313D" w14:textId="245FD2D7" w:rsidR="00C41CD5" w:rsidRDefault="00122300" w:rsidP="00845234">
                  <w:pPr>
                    <w:suppressAutoHyphens w:val="0"/>
                    <w:jc w:val="center"/>
                    <w:rPr>
                      <w:color w:val="000000"/>
                      <w:sz w:val="18"/>
                      <w:szCs w:val="18"/>
                      <w:lang w:eastAsia="ru-RU"/>
                    </w:rPr>
                  </w:pPr>
                  <w:r>
                    <w:rPr>
                      <w:noProof/>
                    </w:rPr>
                    <w:pict w14:anchorId="7A297AFA">
                      <v:shape id="Рисунок 11" o:spid="_x0000_s1032" type="#_x0000_t75" style="position:absolute;left:0;text-align:left;margin-left:13.05pt;margin-top:4.35pt;width:85.35pt;height:18pt;z-index:10;visibility:visible;mso-wrap-style:square;mso-wrap-distance-left:9pt;mso-wrap-distance-top:0;mso-wrap-distance-right:9pt;mso-wrap-distance-bottom:0;mso-position-horizontal:absolute;mso-position-horizontal-relative:text;mso-position-vertical:absolute;mso-position-vertical-relative:text">
                        <v:imagedata r:id="rId17" o:title="" chromakey="white"/>
                      </v:shape>
                    </w:pict>
                  </w:r>
                </w:p>
                <w:p w14:paraId="18E4AE74"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 где:</w:t>
                  </w:r>
                </w:p>
              </w:tc>
            </w:tr>
          </w:tbl>
          <w:p w14:paraId="218B5789" w14:textId="77777777" w:rsidR="00C41CD5" w:rsidRPr="0076616D" w:rsidRDefault="00C41CD5" w:rsidP="00845234">
            <w:pPr>
              <w:suppressAutoHyphens w:val="0"/>
              <w:rPr>
                <w:rFonts w:ascii="Calibri" w:hAnsi="Calibri" w:cs="Calibri"/>
                <w:color w:val="000000"/>
                <w:sz w:val="22"/>
                <w:szCs w:val="22"/>
                <w:lang w:eastAsia="ru-RU"/>
              </w:rPr>
            </w:pPr>
          </w:p>
        </w:tc>
        <w:tc>
          <w:tcPr>
            <w:tcW w:w="1189"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79A9D558"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Ведомственная статистика</w:t>
            </w:r>
          </w:p>
        </w:tc>
        <w:tc>
          <w:tcPr>
            <w:tcW w:w="140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36A821D"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УЖКХ, ГО и ЧС</w:t>
            </w:r>
          </w:p>
        </w:tc>
      </w:tr>
      <w:tr w:rsidR="00C41CD5" w:rsidRPr="0076616D" w14:paraId="1A06641F" w14:textId="77777777" w:rsidTr="00845234">
        <w:trPr>
          <w:trHeight w:val="300"/>
        </w:trPr>
        <w:tc>
          <w:tcPr>
            <w:tcW w:w="486" w:type="dxa"/>
            <w:vMerge/>
            <w:tcBorders>
              <w:top w:val="nil"/>
              <w:left w:val="single" w:sz="4" w:space="0" w:color="auto"/>
              <w:bottom w:val="single" w:sz="4" w:space="0" w:color="auto"/>
              <w:right w:val="single" w:sz="4" w:space="0" w:color="auto"/>
            </w:tcBorders>
            <w:vAlign w:val="center"/>
            <w:hideMark/>
          </w:tcPr>
          <w:p w14:paraId="483EA023"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25924C7D"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788D0EDB"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567FD148"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008C9C63"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14:paraId="2D5844A7"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 </w:t>
            </w:r>
          </w:p>
        </w:tc>
        <w:tc>
          <w:tcPr>
            <w:tcW w:w="1189" w:type="dxa"/>
            <w:vMerge/>
            <w:tcBorders>
              <w:top w:val="nil"/>
              <w:left w:val="single" w:sz="4" w:space="0" w:color="auto"/>
              <w:bottom w:val="single" w:sz="4" w:space="0" w:color="auto"/>
              <w:right w:val="single" w:sz="4" w:space="0" w:color="auto"/>
            </w:tcBorders>
            <w:vAlign w:val="center"/>
            <w:hideMark/>
          </w:tcPr>
          <w:p w14:paraId="2E4E8779"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14:paraId="15AFF2E8" w14:textId="77777777" w:rsidR="00C41CD5" w:rsidRPr="0076616D" w:rsidRDefault="00C41CD5" w:rsidP="00845234">
            <w:pPr>
              <w:suppressAutoHyphens w:val="0"/>
              <w:rPr>
                <w:color w:val="000000"/>
                <w:sz w:val="18"/>
                <w:szCs w:val="18"/>
                <w:lang w:eastAsia="ru-RU"/>
              </w:rPr>
            </w:pPr>
          </w:p>
        </w:tc>
      </w:tr>
      <w:tr w:rsidR="00C41CD5" w:rsidRPr="0076616D" w14:paraId="3C1DC3F2" w14:textId="77777777" w:rsidTr="00845234">
        <w:trPr>
          <w:trHeight w:val="480"/>
        </w:trPr>
        <w:tc>
          <w:tcPr>
            <w:tcW w:w="486" w:type="dxa"/>
            <w:vMerge/>
            <w:tcBorders>
              <w:top w:val="nil"/>
              <w:left w:val="single" w:sz="4" w:space="0" w:color="auto"/>
              <w:bottom w:val="single" w:sz="4" w:space="0" w:color="auto"/>
              <w:right w:val="single" w:sz="4" w:space="0" w:color="auto"/>
            </w:tcBorders>
            <w:vAlign w:val="center"/>
            <w:hideMark/>
          </w:tcPr>
          <w:p w14:paraId="023BAD14"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466B8FC0"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277692C8"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0AE9C32C"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44F13185"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14:paraId="7405A08B" w14:textId="77777777" w:rsidR="00C41CD5" w:rsidRPr="0076616D" w:rsidRDefault="00C41CD5" w:rsidP="00845234">
            <w:pPr>
              <w:suppressAutoHyphens w:val="0"/>
              <w:jc w:val="center"/>
              <w:rPr>
                <w:color w:val="000000"/>
                <w:sz w:val="18"/>
                <w:szCs w:val="18"/>
                <w:lang w:eastAsia="ru-RU"/>
              </w:rPr>
            </w:pPr>
            <w:proofErr w:type="spellStart"/>
            <w:r w:rsidRPr="0076616D">
              <w:rPr>
                <w:color w:val="000000"/>
                <w:sz w:val="18"/>
                <w:szCs w:val="18"/>
                <w:lang w:eastAsia="ru-RU"/>
              </w:rPr>
              <w:t>Авс</w:t>
            </w:r>
            <w:proofErr w:type="spellEnd"/>
            <w:r w:rsidRPr="0076616D">
              <w:rPr>
                <w:color w:val="000000"/>
                <w:sz w:val="18"/>
                <w:szCs w:val="18"/>
                <w:lang w:eastAsia="ru-RU"/>
              </w:rPr>
              <w:t xml:space="preserve"> – уровень аварийных ситуаций на водопроводных сетях,</w:t>
            </w:r>
          </w:p>
        </w:tc>
        <w:tc>
          <w:tcPr>
            <w:tcW w:w="1189" w:type="dxa"/>
            <w:vMerge/>
            <w:tcBorders>
              <w:top w:val="nil"/>
              <w:left w:val="single" w:sz="4" w:space="0" w:color="auto"/>
              <w:bottom w:val="single" w:sz="4" w:space="0" w:color="auto"/>
              <w:right w:val="single" w:sz="4" w:space="0" w:color="auto"/>
            </w:tcBorders>
            <w:vAlign w:val="center"/>
            <w:hideMark/>
          </w:tcPr>
          <w:p w14:paraId="16ECDD8C"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14:paraId="17FC10D0" w14:textId="77777777" w:rsidR="00C41CD5" w:rsidRPr="0076616D" w:rsidRDefault="00C41CD5" w:rsidP="00845234">
            <w:pPr>
              <w:suppressAutoHyphens w:val="0"/>
              <w:rPr>
                <w:color w:val="000000"/>
                <w:sz w:val="18"/>
                <w:szCs w:val="18"/>
                <w:lang w:eastAsia="ru-RU"/>
              </w:rPr>
            </w:pPr>
          </w:p>
        </w:tc>
      </w:tr>
      <w:tr w:rsidR="00C41CD5" w:rsidRPr="0076616D" w14:paraId="0C6AD81C" w14:textId="77777777" w:rsidTr="00845234">
        <w:trPr>
          <w:trHeight w:val="480"/>
        </w:trPr>
        <w:tc>
          <w:tcPr>
            <w:tcW w:w="486" w:type="dxa"/>
            <w:vMerge/>
            <w:tcBorders>
              <w:top w:val="nil"/>
              <w:left w:val="single" w:sz="4" w:space="0" w:color="auto"/>
              <w:bottom w:val="single" w:sz="4" w:space="0" w:color="auto"/>
              <w:right w:val="single" w:sz="4" w:space="0" w:color="auto"/>
            </w:tcBorders>
            <w:vAlign w:val="center"/>
            <w:hideMark/>
          </w:tcPr>
          <w:p w14:paraId="5CF2E039"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6C90C538"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08EADF5F"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3587F3E3"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3BA42408"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14:paraId="23071535"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А – общее количество аварийных ситуаций в год на водопроводных сетях,</w:t>
            </w:r>
          </w:p>
        </w:tc>
        <w:tc>
          <w:tcPr>
            <w:tcW w:w="1189" w:type="dxa"/>
            <w:vMerge/>
            <w:tcBorders>
              <w:top w:val="nil"/>
              <w:left w:val="single" w:sz="4" w:space="0" w:color="auto"/>
              <w:bottom w:val="single" w:sz="4" w:space="0" w:color="auto"/>
              <w:right w:val="single" w:sz="4" w:space="0" w:color="auto"/>
            </w:tcBorders>
            <w:vAlign w:val="center"/>
            <w:hideMark/>
          </w:tcPr>
          <w:p w14:paraId="61C564F9"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14:paraId="6CBF92AD" w14:textId="77777777" w:rsidR="00C41CD5" w:rsidRPr="0076616D" w:rsidRDefault="00C41CD5" w:rsidP="00845234">
            <w:pPr>
              <w:suppressAutoHyphens w:val="0"/>
              <w:rPr>
                <w:color w:val="000000"/>
                <w:sz w:val="18"/>
                <w:szCs w:val="18"/>
                <w:lang w:eastAsia="ru-RU"/>
              </w:rPr>
            </w:pPr>
          </w:p>
        </w:tc>
      </w:tr>
      <w:tr w:rsidR="00C41CD5" w:rsidRPr="0076616D" w14:paraId="67E3C852" w14:textId="77777777" w:rsidTr="00845234">
        <w:trPr>
          <w:trHeight w:val="300"/>
        </w:trPr>
        <w:tc>
          <w:tcPr>
            <w:tcW w:w="486" w:type="dxa"/>
            <w:vMerge/>
            <w:tcBorders>
              <w:top w:val="nil"/>
              <w:left w:val="single" w:sz="4" w:space="0" w:color="auto"/>
              <w:bottom w:val="single" w:sz="4" w:space="0" w:color="auto"/>
              <w:right w:val="single" w:sz="4" w:space="0" w:color="auto"/>
            </w:tcBorders>
            <w:vAlign w:val="center"/>
            <w:hideMark/>
          </w:tcPr>
          <w:p w14:paraId="79F154F4"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3A5509FB"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6B6CA70A"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42512810"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3E7ACA59"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14:paraId="07B19EB0" w14:textId="77777777" w:rsidR="00C41CD5" w:rsidRPr="0076616D" w:rsidRDefault="00C41CD5" w:rsidP="00845234">
            <w:pPr>
              <w:suppressAutoHyphens w:val="0"/>
              <w:jc w:val="center"/>
              <w:rPr>
                <w:color w:val="000000"/>
                <w:sz w:val="18"/>
                <w:szCs w:val="18"/>
                <w:lang w:eastAsia="ru-RU"/>
              </w:rPr>
            </w:pPr>
            <w:proofErr w:type="spellStart"/>
            <w:r w:rsidRPr="0076616D">
              <w:rPr>
                <w:color w:val="000000"/>
                <w:sz w:val="18"/>
                <w:szCs w:val="18"/>
                <w:lang w:eastAsia="ru-RU"/>
              </w:rPr>
              <w:t>Д</w:t>
            </w:r>
            <w:r w:rsidRPr="0076616D">
              <w:rPr>
                <w:color w:val="000000"/>
                <w:sz w:val="18"/>
                <w:szCs w:val="18"/>
                <w:vertAlign w:val="subscript"/>
                <w:lang w:eastAsia="ru-RU"/>
              </w:rPr>
              <w:t>общ</w:t>
            </w:r>
            <w:proofErr w:type="spellEnd"/>
            <w:r w:rsidRPr="0076616D">
              <w:rPr>
                <w:color w:val="000000"/>
                <w:sz w:val="18"/>
                <w:szCs w:val="18"/>
                <w:lang w:eastAsia="ru-RU"/>
              </w:rPr>
              <w:t xml:space="preserve"> – общая протяжённость водопроводных сетей;</w:t>
            </w:r>
          </w:p>
        </w:tc>
        <w:tc>
          <w:tcPr>
            <w:tcW w:w="1189" w:type="dxa"/>
            <w:vMerge/>
            <w:tcBorders>
              <w:top w:val="nil"/>
              <w:left w:val="single" w:sz="4" w:space="0" w:color="auto"/>
              <w:bottom w:val="single" w:sz="4" w:space="0" w:color="auto"/>
              <w:right w:val="single" w:sz="4" w:space="0" w:color="auto"/>
            </w:tcBorders>
            <w:vAlign w:val="center"/>
            <w:hideMark/>
          </w:tcPr>
          <w:p w14:paraId="44217E0F"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14:paraId="53EDE129" w14:textId="77777777" w:rsidR="00C41CD5" w:rsidRPr="0076616D" w:rsidRDefault="00C41CD5" w:rsidP="00845234">
            <w:pPr>
              <w:suppressAutoHyphens w:val="0"/>
              <w:rPr>
                <w:color w:val="000000"/>
                <w:sz w:val="18"/>
                <w:szCs w:val="18"/>
                <w:lang w:eastAsia="ru-RU"/>
              </w:rPr>
            </w:pPr>
          </w:p>
        </w:tc>
      </w:tr>
      <w:tr w:rsidR="00C41CD5" w:rsidRPr="0076616D" w14:paraId="3D6CA53D" w14:textId="77777777" w:rsidTr="00845234">
        <w:trPr>
          <w:trHeight w:val="300"/>
        </w:trPr>
        <w:tc>
          <w:tcPr>
            <w:tcW w:w="486" w:type="dxa"/>
            <w:vMerge/>
            <w:tcBorders>
              <w:top w:val="nil"/>
              <w:left w:val="single" w:sz="4" w:space="0" w:color="auto"/>
              <w:bottom w:val="single" w:sz="4" w:space="0" w:color="auto"/>
              <w:right w:val="single" w:sz="4" w:space="0" w:color="auto"/>
            </w:tcBorders>
            <w:vAlign w:val="center"/>
            <w:hideMark/>
          </w:tcPr>
          <w:p w14:paraId="2888D73E"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24B63D1E"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7E536855"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60D68D2C"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21F2BA69"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nil"/>
            </w:tcBorders>
            <w:shd w:val="clear" w:color="auto" w:fill="auto"/>
            <w:noWrap/>
            <w:vAlign w:val="bottom"/>
            <w:hideMark/>
          </w:tcPr>
          <w:p w14:paraId="77E6176C" w14:textId="646AA517" w:rsidR="00C41CD5" w:rsidRPr="0076616D" w:rsidRDefault="00122300" w:rsidP="00845234">
            <w:pPr>
              <w:suppressAutoHyphens w:val="0"/>
              <w:rPr>
                <w:rFonts w:ascii="Calibri" w:hAnsi="Calibri" w:cs="Calibri"/>
                <w:color w:val="000000"/>
                <w:sz w:val="22"/>
                <w:szCs w:val="22"/>
                <w:lang w:eastAsia="ru-RU"/>
              </w:rPr>
            </w:pPr>
            <w:r>
              <w:rPr>
                <w:noProof/>
              </w:rPr>
              <w:pict w14:anchorId="4A27656B">
                <v:shape id="Рисунок 12" o:spid="_x0000_s1031" type="#_x0000_t75" style="position:absolute;margin-left:7.05pt;margin-top:8.65pt;width:89.05pt;height:18pt;z-index:11;visibility:visible;mso-wrap-style:square;mso-wrap-distance-left:9pt;mso-wrap-distance-top:0;mso-wrap-distance-right:9pt;mso-wrap-distance-bottom:0;mso-position-horizontal:absolute;mso-position-horizontal-relative:text;mso-position-vertical:absolute;mso-position-vertical-relative:text">
                  <v:imagedata r:id="rId18" o:title="" chromakey="white"/>
                </v:shape>
              </w:pict>
            </w:r>
          </w:p>
          <w:tbl>
            <w:tblPr>
              <w:tblW w:w="0" w:type="auto"/>
              <w:tblCellSpacing w:w="0" w:type="dxa"/>
              <w:tblCellMar>
                <w:left w:w="0" w:type="dxa"/>
                <w:right w:w="0" w:type="dxa"/>
              </w:tblCellMar>
              <w:tblLook w:val="04A0" w:firstRow="1" w:lastRow="0" w:firstColumn="1" w:lastColumn="0" w:noHBand="0" w:noVBand="1"/>
            </w:tblPr>
            <w:tblGrid>
              <w:gridCol w:w="4599"/>
            </w:tblGrid>
            <w:tr w:rsidR="00C41CD5" w:rsidRPr="0076616D" w14:paraId="734993F8" w14:textId="77777777" w:rsidTr="00845234">
              <w:trPr>
                <w:trHeight w:val="300"/>
                <w:tblCellSpacing w:w="0" w:type="dxa"/>
              </w:trPr>
              <w:tc>
                <w:tcPr>
                  <w:tcW w:w="4820" w:type="dxa"/>
                  <w:tcBorders>
                    <w:top w:val="nil"/>
                    <w:left w:val="nil"/>
                    <w:bottom w:val="nil"/>
                    <w:right w:val="single" w:sz="4" w:space="0" w:color="auto"/>
                  </w:tcBorders>
                  <w:shd w:val="clear" w:color="000000" w:fill="FFFFFF"/>
                  <w:vAlign w:val="center"/>
                  <w:hideMark/>
                </w:tcPr>
                <w:p w14:paraId="511D7CCD"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 где:</w:t>
                  </w:r>
                </w:p>
              </w:tc>
            </w:tr>
          </w:tbl>
          <w:p w14:paraId="68BE8694" w14:textId="77777777" w:rsidR="00C41CD5" w:rsidRPr="0076616D" w:rsidRDefault="00C41CD5" w:rsidP="00845234">
            <w:pPr>
              <w:suppressAutoHyphens w:val="0"/>
              <w:rPr>
                <w:rFonts w:ascii="Calibri" w:hAnsi="Calibri" w:cs="Calibri"/>
                <w:color w:val="000000"/>
                <w:sz w:val="22"/>
                <w:szCs w:val="22"/>
                <w:lang w:eastAsia="ru-RU"/>
              </w:rPr>
            </w:pPr>
          </w:p>
        </w:tc>
        <w:tc>
          <w:tcPr>
            <w:tcW w:w="1189" w:type="dxa"/>
            <w:vMerge/>
            <w:tcBorders>
              <w:top w:val="nil"/>
              <w:left w:val="single" w:sz="4" w:space="0" w:color="auto"/>
              <w:bottom w:val="single" w:sz="4" w:space="0" w:color="auto"/>
              <w:right w:val="single" w:sz="4" w:space="0" w:color="auto"/>
            </w:tcBorders>
            <w:vAlign w:val="center"/>
            <w:hideMark/>
          </w:tcPr>
          <w:p w14:paraId="703DD4C6"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14:paraId="0F18972F" w14:textId="77777777" w:rsidR="00C41CD5" w:rsidRPr="0076616D" w:rsidRDefault="00C41CD5" w:rsidP="00845234">
            <w:pPr>
              <w:suppressAutoHyphens w:val="0"/>
              <w:rPr>
                <w:color w:val="000000"/>
                <w:sz w:val="18"/>
                <w:szCs w:val="18"/>
                <w:lang w:eastAsia="ru-RU"/>
              </w:rPr>
            </w:pPr>
          </w:p>
        </w:tc>
      </w:tr>
      <w:tr w:rsidR="00C41CD5" w:rsidRPr="0076616D" w14:paraId="2910A0B1" w14:textId="77777777" w:rsidTr="00845234">
        <w:trPr>
          <w:trHeight w:val="300"/>
        </w:trPr>
        <w:tc>
          <w:tcPr>
            <w:tcW w:w="486" w:type="dxa"/>
            <w:vMerge/>
            <w:tcBorders>
              <w:top w:val="nil"/>
              <w:left w:val="single" w:sz="4" w:space="0" w:color="auto"/>
              <w:bottom w:val="single" w:sz="4" w:space="0" w:color="auto"/>
              <w:right w:val="single" w:sz="4" w:space="0" w:color="auto"/>
            </w:tcBorders>
            <w:vAlign w:val="center"/>
            <w:hideMark/>
          </w:tcPr>
          <w:p w14:paraId="0C0BF3B9"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4191BC86"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0EFA42FD"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31E8A360"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44D06DF2"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14:paraId="0B16AF1D"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 </w:t>
            </w:r>
          </w:p>
        </w:tc>
        <w:tc>
          <w:tcPr>
            <w:tcW w:w="1189" w:type="dxa"/>
            <w:vMerge/>
            <w:tcBorders>
              <w:top w:val="nil"/>
              <w:left w:val="single" w:sz="4" w:space="0" w:color="auto"/>
              <w:bottom w:val="single" w:sz="4" w:space="0" w:color="auto"/>
              <w:right w:val="single" w:sz="4" w:space="0" w:color="auto"/>
            </w:tcBorders>
            <w:vAlign w:val="center"/>
            <w:hideMark/>
          </w:tcPr>
          <w:p w14:paraId="0048A8FB"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14:paraId="7E87568F" w14:textId="77777777" w:rsidR="00C41CD5" w:rsidRPr="0076616D" w:rsidRDefault="00C41CD5" w:rsidP="00845234">
            <w:pPr>
              <w:suppressAutoHyphens w:val="0"/>
              <w:rPr>
                <w:color w:val="000000"/>
                <w:sz w:val="18"/>
                <w:szCs w:val="18"/>
                <w:lang w:eastAsia="ru-RU"/>
              </w:rPr>
            </w:pPr>
          </w:p>
        </w:tc>
      </w:tr>
      <w:tr w:rsidR="00C41CD5" w:rsidRPr="0076616D" w14:paraId="2AB89009" w14:textId="77777777" w:rsidTr="00845234">
        <w:trPr>
          <w:trHeight w:val="510"/>
        </w:trPr>
        <w:tc>
          <w:tcPr>
            <w:tcW w:w="486" w:type="dxa"/>
            <w:vMerge/>
            <w:tcBorders>
              <w:top w:val="nil"/>
              <w:left w:val="single" w:sz="4" w:space="0" w:color="auto"/>
              <w:bottom w:val="single" w:sz="4" w:space="0" w:color="auto"/>
              <w:right w:val="single" w:sz="4" w:space="0" w:color="auto"/>
            </w:tcBorders>
            <w:vAlign w:val="center"/>
            <w:hideMark/>
          </w:tcPr>
          <w:p w14:paraId="7DF16802"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31302065"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1E578C59"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1FAFFB04"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3D3D8346"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14:paraId="7BE1DE75" w14:textId="77777777" w:rsidR="00C41CD5" w:rsidRPr="0076616D" w:rsidRDefault="00C41CD5" w:rsidP="00845234">
            <w:pPr>
              <w:suppressAutoHyphens w:val="0"/>
              <w:jc w:val="center"/>
              <w:rPr>
                <w:color w:val="000000"/>
                <w:sz w:val="18"/>
                <w:szCs w:val="18"/>
                <w:lang w:eastAsia="ru-RU"/>
              </w:rPr>
            </w:pPr>
            <w:proofErr w:type="spellStart"/>
            <w:r w:rsidRPr="0076616D">
              <w:rPr>
                <w:color w:val="000000"/>
                <w:sz w:val="18"/>
                <w:szCs w:val="18"/>
                <w:lang w:eastAsia="ru-RU"/>
              </w:rPr>
              <w:t>А</w:t>
            </w:r>
            <w:r w:rsidRPr="0076616D">
              <w:rPr>
                <w:color w:val="000000"/>
                <w:sz w:val="18"/>
                <w:szCs w:val="18"/>
                <w:vertAlign w:val="subscript"/>
                <w:lang w:eastAsia="ru-RU"/>
              </w:rPr>
              <w:t>ссв</w:t>
            </w:r>
            <w:proofErr w:type="spellEnd"/>
            <w:r w:rsidRPr="0076616D">
              <w:rPr>
                <w:color w:val="000000"/>
                <w:sz w:val="18"/>
                <w:szCs w:val="18"/>
                <w:lang w:eastAsia="ru-RU"/>
              </w:rPr>
              <w:t xml:space="preserve"> – уровень аварийных ситуаций на сооружениях систем водоснабжения;</w:t>
            </w:r>
          </w:p>
        </w:tc>
        <w:tc>
          <w:tcPr>
            <w:tcW w:w="1189" w:type="dxa"/>
            <w:vMerge/>
            <w:tcBorders>
              <w:top w:val="nil"/>
              <w:left w:val="single" w:sz="4" w:space="0" w:color="auto"/>
              <w:bottom w:val="single" w:sz="4" w:space="0" w:color="auto"/>
              <w:right w:val="single" w:sz="4" w:space="0" w:color="auto"/>
            </w:tcBorders>
            <w:vAlign w:val="center"/>
            <w:hideMark/>
          </w:tcPr>
          <w:p w14:paraId="23201A07"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14:paraId="21934B32" w14:textId="77777777" w:rsidR="00C41CD5" w:rsidRPr="0076616D" w:rsidRDefault="00C41CD5" w:rsidP="00845234">
            <w:pPr>
              <w:suppressAutoHyphens w:val="0"/>
              <w:rPr>
                <w:color w:val="000000"/>
                <w:sz w:val="18"/>
                <w:szCs w:val="18"/>
                <w:lang w:eastAsia="ru-RU"/>
              </w:rPr>
            </w:pPr>
          </w:p>
        </w:tc>
      </w:tr>
      <w:tr w:rsidR="00C41CD5" w:rsidRPr="0076616D" w14:paraId="13DA5FF4" w14:textId="77777777" w:rsidTr="00845234">
        <w:trPr>
          <w:trHeight w:val="480"/>
        </w:trPr>
        <w:tc>
          <w:tcPr>
            <w:tcW w:w="486" w:type="dxa"/>
            <w:vMerge/>
            <w:tcBorders>
              <w:top w:val="nil"/>
              <w:left w:val="single" w:sz="4" w:space="0" w:color="auto"/>
              <w:bottom w:val="single" w:sz="4" w:space="0" w:color="auto"/>
              <w:right w:val="single" w:sz="4" w:space="0" w:color="auto"/>
            </w:tcBorders>
            <w:vAlign w:val="center"/>
            <w:hideMark/>
          </w:tcPr>
          <w:p w14:paraId="057A7F11"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476961D4"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30DAD3C3"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55FAC032"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0FAC2EA2"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14:paraId="5B85C8FA"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А – общее количество аварийных ситуаций в год на сооружениях систем водоснабжения;</w:t>
            </w:r>
          </w:p>
        </w:tc>
        <w:tc>
          <w:tcPr>
            <w:tcW w:w="1189" w:type="dxa"/>
            <w:vMerge/>
            <w:tcBorders>
              <w:top w:val="nil"/>
              <w:left w:val="single" w:sz="4" w:space="0" w:color="auto"/>
              <w:bottom w:val="single" w:sz="4" w:space="0" w:color="auto"/>
              <w:right w:val="single" w:sz="4" w:space="0" w:color="auto"/>
            </w:tcBorders>
            <w:vAlign w:val="center"/>
            <w:hideMark/>
          </w:tcPr>
          <w:p w14:paraId="367C0DA4"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14:paraId="502418DB" w14:textId="77777777" w:rsidR="00C41CD5" w:rsidRPr="0076616D" w:rsidRDefault="00C41CD5" w:rsidP="00845234">
            <w:pPr>
              <w:suppressAutoHyphens w:val="0"/>
              <w:rPr>
                <w:color w:val="000000"/>
                <w:sz w:val="18"/>
                <w:szCs w:val="18"/>
                <w:lang w:eastAsia="ru-RU"/>
              </w:rPr>
            </w:pPr>
          </w:p>
        </w:tc>
      </w:tr>
      <w:tr w:rsidR="00C41CD5" w:rsidRPr="0076616D" w14:paraId="38960CCB" w14:textId="77777777" w:rsidTr="00845234">
        <w:trPr>
          <w:trHeight w:val="510"/>
        </w:trPr>
        <w:tc>
          <w:tcPr>
            <w:tcW w:w="486" w:type="dxa"/>
            <w:vMerge/>
            <w:tcBorders>
              <w:top w:val="nil"/>
              <w:left w:val="single" w:sz="4" w:space="0" w:color="auto"/>
              <w:bottom w:val="single" w:sz="4" w:space="0" w:color="auto"/>
              <w:right w:val="single" w:sz="4" w:space="0" w:color="auto"/>
            </w:tcBorders>
            <w:vAlign w:val="center"/>
            <w:hideMark/>
          </w:tcPr>
          <w:p w14:paraId="3B9FD7AD"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7E21DEFC"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74747343"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3276CC26"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12829C8F"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14:paraId="37BCC9C1" w14:textId="77777777" w:rsidR="00C41CD5" w:rsidRPr="0076616D" w:rsidRDefault="00C41CD5" w:rsidP="00845234">
            <w:pPr>
              <w:suppressAutoHyphens w:val="0"/>
              <w:jc w:val="center"/>
              <w:rPr>
                <w:color w:val="000000"/>
                <w:sz w:val="18"/>
                <w:szCs w:val="18"/>
                <w:lang w:eastAsia="ru-RU"/>
              </w:rPr>
            </w:pPr>
            <w:proofErr w:type="spellStart"/>
            <w:r w:rsidRPr="0076616D">
              <w:rPr>
                <w:color w:val="000000"/>
                <w:sz w:val="18"/>
                <w:szCs w:val="18"/>
                <w:lang w:eastAsia="ru-RU"/>
              </w:rPr>
              <w:t>Д</w:t>
            </w:r>
            <w:r w:rsidRPr="0076616D">
              <w:rPr>
                <w:color w:val="000000"/>
                <w:sz w:val="18"/>
                <w:szCs w:val="18"/>
                <w:vertAlign w:val="subscript"/>
                <w:lang w:eastAsia="ru-RU"/>
              </w:rPr>
              <w:t>общ</w:t>
            </w:r>
            <w:proofErr w:type="spellEnd"/>
            <w:r w:rsidRPr="0076616D">
              <w:rPr>
                <w:color w:val="000000"/>
                <w:sz w:val="18"/>
                <w:szCs w:val="18"/>
                <w:lang w:eastAsia="ru-RU"/>
              </w:rPr>
              <w:t xml:space="preserve"> – общее количество сооружений систем водоснабжения;</w:t>
            </w:r>
          </w:p>
        </w:tc>
        <w:tc>
          <w:tcPr>
            <w:tcW w:w="1189" w:type="dxa"/>
            <w:vMerge/>
            <w:tcBorders>
              <w:top w:val="nil"/>
              <w:left w:val="single" w:sz="4" w:space="0" w:color="auto"/>
              <w:bottom w:val="single" w:sz="4" w:space="0" w:color="auto"/>
              <w:right w:val="single" w:sz="4" w:space="0" w:color="auto"/>
            </w:tcBorders>
            <w:vAlign w:val="center"/>
            <w:hideMark/>
          </w:tcPr>
          <w:p w14:paraId="6094C69B"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14:paraId="46940BD0" w14:textId="77777777" w:rsidR="00C41CD5" w:rsidRPr="0076616D" w:rsidRDefault="00C41CD5" w:rsidP="00845234">
            <w:pPr>
              <w:suppressAutoHyphens w:val="0"/>
              <w:rPr>
                <w:color w:val="000000"/>
                <w:sz w:val="18"/>
                <w:szCs w:val="18"/>
                <w:lang w:eastAsia="ru-RU"/>
              </w:rPr>
            </w:pPr>
          </w:p>
        </w:tc>
      </w:tr>
      <w:tr w:rsidR="00C41CD5" w:rsidRPr="0076616D" w14:paraId="079C64CB" w14:textId="77777777" w:rsidTr="00845234">
        <w:trPr>
          <w:trHeight w:val="300"/>
        </w:trPr>
        <w:tc>
          <w:tcPr>
            <w:tcW w:w="486" w:type="dxa"/>
            <w:vMerge/>
            <w:tcBorders>
              <w:top w:val="nil"/>
              <w:left w:val="single" w:sz="4" w:space="0" w:color="auto"/>
              <w:bottom w:val="single" w:sz="4" w:space="0" w:color="auto"/>
              <w:right w:val="single" w:sz="4" w:space="0" w:color="auto"/>
            </w:tcBorders>
            <w:vAlign w:val="center"/>
            <w:hideMark/>
          </w:tcPr>
          <w:p w14:paraId="6F75A69A"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0F856081"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0AD3E066"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7D5470FC"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2B7F5BC6"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nil"/>
            </w:tcBorders>
            <w:shd w:val="clear" w:color="auto" w:fill="auto"/>
            <w:noWrap/>
            <w:vAlign w:val="bottom"/>
            <w:hideMark/>
          </w:tcPr>
          <w:p w14:paraId="4FF087E1" w14:textId="77777777" w:rsidR="00C41CD5" w:rsidRPr="0076616D" w:rsidRDefault="00C41CD5" w:rsidP="00845234">
            <w:pPr>
              <w:suppressAutoHyphens w:val="0"/>
              <w:rPr>
                <w:rFonts w:ascii="Calibri" w:hAnsi="Calibri" w:cs="Calibri"/>
                <w:color w:val="000000"/>
                <w:sz w:val="22"/>
                <w:szCs w:val="22"/>
                <w:lang w:eastAsia="ru-RU"/>
              </w:rPr>
            </w:pPr>
          </w:p>
          <w:tbl>
            <w:tblPr>
              <w:tblW w:w="0" w:type="auto"/>
              <w:tblCellSpacing w:w="0" w:type="dxa"/>
              <w:tblCellMar>
                <w:left w:w="0" w:type="dxa"/>
                <w:right w:w="0" w:type="dxa"/>
              </w:tblCellMar>
              <w:tblLook w:val="04A0" w:firstRow="1" w:lastRow="0" w:firstColumn="1" w:lastColumn="0" w:noHBand="0" w:noVBand="1"/>
            </w:tblPr>
            <w:tblGrid>
              <w:gridCol w:w="4599"/>
            </w:tblGrid>
            <w:tr w:rsidR="00C41CD5" w:rsidRPr="0076616D" w14:paraId="783AA75A" w14:textId="77777777" w:rsidTr="00845234">
              <w:trPr>
                <w:trHeight w:val="300"/>
                <w:tblCellSpacing w:w="0" w:type="dxa"/>
              </w:trPr>
              <w:tc>
                <w:tcPr>
                  <w:tcW w:w="4820" w:type="dxa"/>
                  <w:tcBorders>
                    <w:top w:val="nil"/>
                    <w:left w:val="nil"/>
                    <w:bottom w:val="nil"/>
                    <w:right w:val="single" w:sz="4" w:space="0" w:color="auto"/>
                  </w:tcBorders>
                  <w:shd w:val="clear" w:color="000000" w:fill="FFFFFF"/>
                  <w:vAlign w:val="center"/>
                  <w:hideMark/>
                </w:tcPr>
                <w:p w14:paraId="5999B17B" w14:textId="6951C3A8" w:rsidR="00C41CD5" w:rsidRPr="0076616D" w:rsidRDefault="00122300" w:rsidP="00845234">
                  <w:pPr>
                    <w:suppressAutoHyphens w:val="0"/>
                    <w:jc w:val="center"/>
                    <w:rPr>
                      <w:color w:val="000000"/>
                      <w:sz w:val="18"/>
                      <w:szCs w:val="18"/>
                      <w:lang w:eastAsia="ru-RU"/>
                    </w:rPr>
                  </w:pPr>
                  <w:r>
                    <w:rPr>
                      <w:noProof/>
                    </w:rPr>
                    <w:pict w14:anchorId="08F2E542">
                      <v:shape id="Рисунок 13" o:spid="_x0000_s1030" type="#_x0000_t75" style="position:absolute;left:0;text-align:left;margin-left:11.8pt;margin-top:-.85pt;width:89.05pt;height:12.3pt;z-index:12;visibility:visible;mso-wrap-style:square;mso-wrap-distance-left:9pt;mso-wrap-distance-top:0;mso-wrap-distance-right:9pt;mso-wrap-distance-bottom:0;mso-position-horizontal:absolute;mso-position-horizontal-relative:text;mso-position-vertical:absolute;mso-position-vertical-relative:text">
                        <v:imagedata r:id="rId19" o:title="" chromakey="white"/>
                      </v:shape>
                    </w:pict>
                  </w:r>
                  <w:r w:rsidR="00C41CD5" w:rsidRPr="0076616D">
                    <w:rPr>
                      <w:color w:val="000000"/>
                      <w:sz w:val="18"/>
                      <w:szCs w:val="18"/>
                      <w:lang w:eastAsia="ru-RU"/>
                    </w:rPr>
                    <w:t>, где:</w:t>
                  </w:r>
                </w:p>
              </w:tc>
            </w:tr>
          </w:tbl>
          <w:p w14:paraId="7D332892" w14:textId="77777777" w:rsidR="00C41CD5" w:rsidRPr="0076616D" w:rsidRDefault="00C41CD5" w:rsidP="00845234">
            <w:pPr>
              <w:suppressAutoHyphens w:val="0"/>
              <w:rPr>
                <w:rFonts w:ascii="Calibri" w:hAnsi="Calibri" w:cs="Calibri"/>
                <w:color w:val="000000"/>
                <w:sz w:val="22"/>
                <w:szCs w:val="22"/>
                <w:lang w:eastAsia="ru-RU"/>
              </w:rPr>
            </w:pPr>
          </w:p>
        </w:tc>
        <w:tc>
          <w:tcPr>
            <w:tcW w:w="1189" w:type="dxa"/>
            <w:vMerge/>
            <w:tcBorders>
              <w:top w:val="nil"/>
              <w:left w:val="single" w:sz="4" w:space="0" w:color="auto"/>
              <w:bottom w:val="single" w:sz="4" w:space="0" w:color="auto"/>
              <w:right w:val="single" w:sz="4" w:space="0" w:color="auto"/>
            </w:tcBorders>
            <w:vAlign w:val="center"/>
            <w:hideMark/>
          </w:tcPr>
          <w:p w14:paraId="2EA85310"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14:paraId="0A87678E" w14:textId="77777777" w:rsidR="00C41CD5" w:rsidRPr="0076616D" w:rsidRDefault="00C41CD5" w:rsidP="00845234">
            <w:pPr>
              <w:suppressAutoHyphens w:val="0"/>
              <w:rPr>
                <w:color w:val="000000"/>
                <w:sz w:val="18"/>
                <w:szCs w:val="18"/>
                <w:lang w:eastAsia="ru-RU"/>
              </w:rPr>
            </w:pPr>
          </w:p>
        </w:tc>
      </w:tr>
      <w:tr w:rsidR="00C41CD5" w:rsidRPr="0076616D" w14:paraId="5F2D1668" w14:textId="77777777" w:rsidTr="00845234">
        <w:trPr>
          <w:trHeight w:val="300"/>
        </w:trPr>
        <w:tc>
          <w:tcPr>
            <w:tcW w:w="486" w:type="dxa"/>
            <w:vMerge/>
            <w:tcBorders>
              <w:top w:val="nil"/>
              <w:left w:val="single" w:sz="4" w:space="0" w:color="auto"/>
              <w:bottom w:val="single" w:sz="4" w:space="0" w:color="auto"/>
              <w:right w:val="single" w:sz="4" w:space="0" w:color="auto"/>
            </w:tcBorders>
            <w:vAlign w:val="center"/>
            <w:hideMark/>
          </w:tcPr>
          <w:p w14:paraId="15D367B0"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6A3D774B"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53166677"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1D65C47D"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642FC068"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14:paraId="16F53D2F"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 </w:t>
            </w:r>
          </w:p>
        </w:tc>
        <w:tc>
          <w:tcPr>
            <w:tcW w:w="1189" w:type="dxa"/>
            <w:vMerge/>
            <w:tcBorders>
              <w:top w:val="nil"/>
              <w:left w:val="single" w:sz="4" w:space="0" w:color="auto"/>
              <w:bottom w:val="single" w:sz="4" w:space="0" w:color="auto"/>
              <w:right w:val="single" w:sz="4" w:space="0" w:color="auto"/>
            </w:tcBorders>
            <w:vAlign w:val="center"/>
            <w:hideMark/>
          </w:tcPr>
          <w:p w14:paraId="59390106"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14:paraId="7AE931EC" w14:textId="77777777" w:rsidR="00C41CD5" w:rsidRPr="0076616D" w:rsidRDefault="00C41CD5" w:rsidP="00845234">
            <w:pPr>
              <w:suppressAutoHyphens w:val="0"/>
              <w:rPr>
                <w:color w:val="000000"/>
                <w:sz w:val="18"/>
                <w:szCs w:val="18"/>
                <w:lang w:eastAsia="ru-RU"/>
              </w:rPr>
            </w:pPr>
          </w:p>
        </w:tc>
      </w:tr>
      <w:tr w:rsidR="00C41CD5" w:rsidRPr="0076616D" w14:paraId="2C16D766" w14:textId="77777777" w:rsidTr="00845234">
        <w:trPr>
          <w:trHeight w:val="510"/>
        </w:trPr>
        <w:tc>
          <w:tcPr>
            <w:tcW w:w="486" w:type="dxa"/>
            <w:vMerge/>
            <w:tcBorders>
              <w:top w:val="nil"/>
              <w:left w:val="single" w:sz="4" w:space="0" w:color="auto"/>
              <w:bottom w:val="single" w:sz="4" w:space="0" w:color="auto"/>
              <w:right w:val="single" w:sz="4" w:space="0" w:color="auto"/>
            </w:tcBorders>
            <w:vAlign w:val="center"/>
            <w:hideMark/>
          </w:tcPr>
          <w:p w14:paraId="5FC16E5E"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1AB3FD25"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060324A0"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41A0B9BC"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4E023032"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single" w:sz="4" w:space="0" w:color="auto"/>
              <w:right w:val="single" w:sz="4" w:space="0" w:color="auto"/>
            </w:tcBorders>
            <w:shd w:val="clear" w:color="000000" w:fill="FFFFFF"/>
            <w:vAlign w:val="center"/>
            <w:hideMark/>
          </w:tcPr>
          <w:p w14:paraId="44FFD245" w14:textId="77777777" w:rsidR="00C41CD5" w:rsidRPr="0076616D" w:rsidRDefault="00C41CD5" w:rsidP="00845234">
            <w:pPr>
              <w:suppressAutoHyphens w:val="0"/>
              <w:jc w:val="center"/>
              <w:rPr>
                <w:color w:val="000000"/>
                <w:sz w:val="18"/>
                <w:szCs w:val="18"/>
                <w:lang w:eastAsia="ru-RU"/>
              </w:rPr>
            </w:pPr>
            <w:proofErr w:type="spellStart"/>
            <w:r w:rsidRPr="0076616D">
              <w:rPr>
                <w:color w:val="000000"/>
                <w:sz w:val="18"/>
                <w:szCs w:val="18"/>
                <w:lang w:eastAsia="ru-RU"/>
              </w:rPr>
              <w:t>А</w:t>
            </w:r>
            <w:r w:rsidRPr="0076616D">
              <w:rPr>
                <w:color w:val="000000"/>
                <w:sz w:val="18"/>
                <w:szCs w:val="18"/>
                <w:vertAlign w:val="subscript"/>
                <w:lang w:eastAsia="ru-RU"/>
              </w:rPr>
              <w:t>общ</w:t>
            </w:r>
            <w:proofErr w:type="spellEnd"/>
            <w:r w:rsidRPr="0076616D">
              <w:rPr>
                <w:color w:val="000000"/>
                <w:sz w:val="18"/>
                <w:szCs w:val="18"/>
                <w:lang w:eastAsia="ru-RU"/>
              </w:rPr>
              <w:t xml:space="preserve"> – уровень аварийных ситуаций в системах водоснабжения.</w:t>
            </w:r>
          </w:p>
        </w:tc>
        <w:tc>
          <w:tcPr>
            <w:tcW w:w="1189" w:type="dxa"/>
            <w:vMerge/>
            <w:tcBorders>
              <w:top w:val="nil"/>
              <w:left w:val="single" w:sz="4" w:space="0" w:color="auto"/>
              <w:bottom w:val="single" w:sz="4" w:space="0" w:color="auto"/>
              <w:right w:val="single" w:sz="4" w:space="0" w:color="auto"/>
            </w:tcBorders>
            <w:vAlign w:val="center"/>
            <w:hideMark/>
          </w:tcPr>
          <w:p w14:paraId="25326E52"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14:paraId="1ABEFDAF" w14:textId="77777777" w:rsidR="00C41CD5" w:rsidRPr="0076616D" w:rsidRDefault="00C41CD5" w:rsidP="00845234">
            <w:pPr>
              <w:suppressAutoHyphens w:val="0"/>
              <w:rPr>
                <w:color w:val="000000"/>
                <w:sz w:val="18"/>
                <w:szCs w:val="18"/>
                <w:lang w:eastAsia="ru-RU"/>
              </w:rPr>
            </w:pPr>
          </w:p>
        </w:tc>
      </w:tr>
      <w:tr w:rsidR="00C41CD5" w:rsidRPr="0076616D" w14:paraId="6C44B840" w14:textId="77777777" w:rsidTr="00845234">
        <w:trPr>
          <w:trHeight w:val="300"/>
        </w:trPr>
        <w:tc>
          <w:tcPr>
            <w:tcW w:w="486" w:type="dxa"/>
            <w:vMerge w:val="restart"/>
            <w:tcBorders>
              <w:top w:val="nil"/>
              <w:left w:val="single" w:sz="4" w:space="0" w:color="auto"/>
              <w:bottom w:val="single" w:sz="4" w:space="0" w:color="auto"/>
              <w:right w:val="single" w:sz="4" w:space="0" w:color="auto"/>
            </w:tcBorders>
            <w:shd w:val="clear" w:color="000000" w:fill="FFFFFF"/>
            <w:vAlign w:val="center"/>
            <w:hideMark/>
          </w:tcPr>
          <w:p w14:paraId="03524012"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3</w:t>
            </w:r>
          </w:p>
        </w:tc>
        <w:tc>
          <w:tcPr>
            <w:tcW w:w="221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570A81E" w14:textId="77777777" w:rsidR="00C41CD5" w:rsidRPr="0076616D" w:rsidRDefault="00C41CD5" w:rsidP="00845234">
            <w:pPr>
              <w:suppressAutoHyphens w:val="0"/>
              <w:rPr>
                <w:color w:val="000000"/>
                <w:sz w:val="18"/>
                <w:szCs w:val="18"/>
                <w:lang w:eastAsia="ru-RU"/>
              </w:rPr>
            </w:pPr>
            <w:r w:rsidRPr="0076616D">
              <w:rPr>
                <w:color w:val="000000"/>
                <w:sz w:val="18"/>
                <w:szCs w:val="18"/>
                <w:lang w:eastAsia="ru-RU"/>
              </w:rPr>
              <w:t>Показатель 3. Уровень аварийных ситуаций в системах водоотведения</w:t>
            </w:r>
          </w:p>
        </w:tc>
        <w:tc>
          <w:tcPr>
            <w:tcW w:w="103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DEE3581"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w:t>
            </w:r>
          </w:p>
        </w:tc>
        <w:tc>
          <w:tcPr>
            <w:tcW w:w="1408" w:type="dxa"/>
            <w:vMerge w:val="restart"/>
            <w:tcBorders>
              <w:top w:val="nil"/>
              <w:left w:val="single" w:sz="4" w:space="0" w:color="auto"/>
              <w:bottom w:val="single" w:sz="4" w:space="0" w:color="auto"/>
              <w:right w:val="single" w:sz="4" w:space="0" w:color="auto"/>
            </w:tcBorders>
            <w:shd w:val="clear" w:color="000000" w:fill="FFFFFF"/>
            <w:vAlign w:val="center"/>
            <w:hideMark/>
          </w:tcPr>
          <w:p w14:paraId="468785F2"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год</w:t>
            </w:r>
          </w:p>
        </w:tc>
        <w:tc>
          <w:tcPr>
            <w:tcW w:w="15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582A7BA4"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за отчетный период</w:t>
            </w:r>
          </w:p>
        </w:tc>
        <w:tc>
          <w:tcPr>
            <w:tcW w:w="4820" w:type="dxa"/>
            <w:tcBorders>
              <w:top w:val="nil"/>
              <w:left w:val="nil"/>
              <w:bottom w:val="nil"/>
              <w:right w:val="nil"/>
            </w:tcBorders>
            <w:shd w:val="clear" w:color="auto" w:fill="auto"/>
            <w:noWrap/>
            <w:vAlign w:val="bottom"/>
            <w:hideMark/>
          </w:tcPr>
          <w:p w14:paraId="70D61D8A" w14:textId="0A0F3DD8" w:rsidR="00C41CD5" w:rsidRPr="0076616D" w:rsidRDefault="00122300" w:rsidP="00845234">
            <w:pPr>
              <w:suppressAutoHyphens w:val="0"/>
              <w:rPr>
                <w:rFonts w:ascii="Calibri" w:hAnsi="Calibri" w:cs="Calibri"/>
                <w:color w:val="000000"/>
                <w:sz w:val="22"/>
                <w:szCs w:val="22"/>
                <w:lang w:eastAsia="ru-RU"/>
              </w:rPr>
            </w:pPr>
            <w:r>
              <w:rPr>
                <w:noProof/>
              </w:rPr>
              <w:pict w14:anchorId="26CFB995">
                <v:shape id="Рисунок 14" o:spid="_x0000_s1029" type="#_x0000_t75" style="position:absolute;margin-left:15.2pt;margin-top:9.65pt;width:85.25pt;height:17.05pt;z-index:13;visibility:visible;mso-wrap-style:square;mso-wrap-distance-left:9pt;mso-wrap-distance-top:0;mso-wrap-distance-right:9pt;mso-wrap-distance-bottom:0;mso-position-horizontal:absolute;mso-position-horizontal-relative:text;mso-position-vertical:absolute;mso-position-vertical-relative:text">
                  <v:imagedata r:id="rId20" o:title="" chromakey="white"/>
                </v:shape>
              </w:pict>
            </w:r>
          </w:p>
          <w:tbl>
            <w:tblPr>
              <w:tblW w:w="0" w:type="auto"/>
              <w:tblCellSpacing w:w="0" w:type="dxa"/>
              <w:tblCellMar>
                <w:left w:w="0" w:type="dxa"/>
                <w:right w:w="0" w:type="dxa"/>
              </w:tblCellMar>
              <w:tblLook w:val="04A0" w:firstRow="1" w:lastRow="0" w:firstColumn="1" w:lastColumn="0" w:noHBand="0" w:noVBand="1"/>
            </w:tblPr>
            <w:tblGrid>
              <w:gridCol w:w="4599"/>
            </w:tblGrid>
            <w:tr w:rsidR="00C41CD5" w:rsidRPr="0076616D" w14:paraId="41E11052" w14:textId="77777777" w:rsidTr="00845234">
              <w:trPr>
                <w:trHeight w:val="300"/>
                <w:tblCellSpacing w:w="0" w:type="dxa"/>
              </w:trPr>
              <w:tc>
                <w:tcPr>
                  <w:tcW w:w="4820" w:type="dxa"/>
                  <w:tcBorders>
                    <w:top w:val="nil"/>
                    <w:left w:val="nil"/>
                    <w:bottom w:val="nil"/>
                    <w:right w:val="single" w:sz="4" w:space="0" w:color="auto"/>
                  </w:tcBorders>
                  <w:shd w:val="clear" w:color="000000" w:fill="FFFFFF"/>
                  <w:vAlign w:val="center"/>
                  <w:hideMark/>
                </w:tcPr>
                <w:p w14:paraId="6138249A"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 где:</w:t>
                  </w:r>
                </w:p>
              </w:tc>
            </w:tr>
          </w:tbl>
          <w:p w14:paraId="723BF499" w14:textId="77777777" w:rsidR="00C41CD5" w:rsidRPr="0076616D" w:rsidRDefault="00C41CD5" w:rsidP="00845234">
            <w:pPr>
              <w:suppressAutoHyphens w:val="0"/>
              <w:rPr>
                <w:rFonts w:ascii="Calibri" w:hAnsi="Calibri" w:cs="Calibri"/>
                <w:color w:val="000000"/>
                <w:sz w:val="22"/>
                <w:szCs w:val="22"/>
                <w:lang w:eastAsia="ru-RU"/>
              </w:rPr>
            </w:pPr>
          </w:p>
        </w:tc>
        <w:tc>
          <w:tcPr>
            <w:tcW w:w="1189"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0123977C"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Ведомственная статистика</w:t>
            </w:r>
          </w:p>
        </w:tc>
        <w:tc>
          <w:tcPr>
            <w:tcW w:w="140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D7713F0"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УЖКХ, ГО и ЧС</w:t>
            </w:r>
          </w:p>
        </w:tc>
      </w:tr>
      <w:tr w:rsidR="00C41CD5" w:rsidRPr="0076616D" w14:paraId="66B56E6F" w14:textId="77777777" w:rsidTr="00845234">
        <w:trPr>
          <w:trHeight w:val="300"/>
        </w:trPr>
        <w:tc>
          <w:tcPr>
            <w:tcW w:w="486" w:type="dxa"/>
            <w:vMerge/>
            <w:tcBorders>
              <w:top w:val="nil"/>
              <w:left w:val="single" w:sz="4" w:space="0" w:color="auto"/>
              <w:bottom w:val="single" w:sz="4" w:space="0" w:color="auto"/>
              <w:right w:val="single" w:sz="4" w:space="0" w:color="auto"/>
            </w:tcBorders>
            <w:vAlign w:val="center"/>
            <w:hideMark/>
          </w:tcPr>
          <w:p w14:paraId="235D614B"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506A3F67"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170F455C"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3FE4A653"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41CD9811"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14:paraId="074F9CD2"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 </w:t>
            </w:r>
          </w:p>
        </w:tc>
        <w:tc>
          <w:tcPr>
            <w:tcW w:w="1189" w:type="dxa"/>
            <w:vMerge/>
            <w:tcBorders>
              <w:top w:val="nil"/>
              <w:left w:val="single" w:sz="4" w:space="0" w:color="auto"/>
              <w:bottom w:val="single" w:sz="4" w:space="0" w:color="auto"/>
              <w:right w:val="single" w:sz="4" w:space="0" w:color="auto"/>
            </w:tcBorders>
            <w:vAlign w:val="center"/>
            <w:hideMark/>
          </w:tcPr>
          <w:p w14:paraId="143FD332"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14:paraId="6F95F3C3" w14:textId="77777777" w:rsidR="00C41CD5" w:rsidRPr="0076616D" w:rsidRDefault="00C41CD5" w:rsidP="00845234">
            <w:pPr>
              <w:suppressAutoHyphens w:val="0"/>
              <w:rPr>
                <w:color w:val="000000"/>
                <w:sz w:val="18"/>
                <w:szCs w:val="18"/>
                <w:lang w:eastAsia="ru-RU"/>
              </w:rPr>
            </w:pPr>
          </w:p>
        </w:tc>
      </w:tr>
      <w:tr w:rsidR="00C41CD5" w:rsidRPr="0076616D" w14:paraId="721EF13B" w14:textId="77777777" w:rsidTr="00845234">
        <w:trPr>
          <w:trHeight w:val="300"/>
        </w:trPr>
        <w:tc>
          <w:tcPr>
            <w:tcW w:w="486" w:type="dxa"/>
            <w:vMerge/>
            <w:tcBorders>
              <w:top w:val="nil"/>
              <w:left w:val="single" w:sz="4" w:space="0" w:color="auto"/>
              <w:bottom w:val="single" w:sz="4" w:space="0" w:color="auto"/>
              <w:right w:val="single" w:sz="4" w:space="0" w:color="auto"/>
            </w:tcBorders>
            <w:vAlign w:val="center"/>
            <w:hideMark/>
          </w:tcPr>
          <w:p w14:paraId="595A760F"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7E700034"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29C4B42B"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7A409109"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1A09080C"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14:paraId="67867EE9" w14:textId="77777777" w:rsidR="00C41CD5" w:rsidRPr="0076616D" w:rsidRDefault="00C41CD5" w:rsidP="00845234">
            <w:pPr>
              <w:suppressAutoHyphens w:val="0"/>
              <w:jc w:val="center"/>
              <w:rPr>
                <w:color w:val="000000"/>
                <w:sz w:val="18"/>
                <w:szCs w:val="18"/>
                <w:lang w:eastAsia="ru-RU"/>
              </w:rPr>
            </w:pPr>
            <w:proofErr w:type="spellStart"/>
            <w:r w:rsidRPr="0076616D">
              <w:rPr>
                <w:color w:val="000000"/>
                <w:sz w:val="18"/>
                <w:szCs w:val="18"/>
                <w:lang w:eastAsia="ru-RU"/>
              </w:rPr>
              <w:t>Асв</w:t>
            </w:r>
            <w:proofErr w:type="spellEnd"/>
            <w:r w:rsidRPr="0076616D">
              <w:rPr>
                <w:color w:val="000000"/>
                <w:sz w:val="18"/>
                <w:szCs w:val="18"/>
                <w:lang w:eastAsia="ru-RU"/>
              </w:rPr>
              <w:t xml:space="preserve"> – уровень аварийных ситуаций на сетях водоотведения,</w:t>
            </w:r>
          </w:p>
        </w:tc>
        <w:tc>
          <w:tcPr>
            <w:tcW w:w="1189" w:type="dxa"/>
            <w:vMerge/>
            <w:tcBorders>
              <w:top w:val="nil"/>
              <w:left w:val="single" w:sz="4" w:space="0" w:color="auto"/>
              <w:bottom w:val="single" w:sz="4" w:space="0" w:color="auto"/>
              <w:right w:val="single" w:sz="4" w:space="0" w:color="auto"/>
            </w:tcBorders>
            <w:vAlign w:val="center"/>
            <w:hideMark/>
          </w:tcPr>
          <w:p w14:paraId="2DBFA695"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14:paraId="2C667839" w14:textId="77777777" w:rsidR="00C41CD5" w:rsidRPr="0076616D" w:rsidRDefault="00C41CD5" w:rsidP="00845234">
            <w:pPr>
              <w:suppressAutoHyphens w:val="0"/>
              <w:rPr>
                <w:color w:val="000000"/>
                <w:sz w:val="18"/>
                <w:szCs w:val="18"/>
                <w:lang w:eastAsia="ru-RU"/>
              </w:rPr>
            </w:pPr>
          </w:p>
        </w:tc>
      </w:tr>
      <w:tr w:rsidR="00C41CD5" w:rsidRPr="0076616D" w14:paraId="716D5BFC" w14:textId="77777777" w:rsidTr="00845234">
        <w:trPr>
          <w:trHeight w:val="480"/>
        </w:trPr>
        <w:tc>
          <w:tcPr>
            <w:tcW w:w="486" w:type="dxa"/>
            <w:vMerge/>
            <w:tcBorders>
              <w:top w:val="nil"/>
              <w:left w:val="single" w:sz="4" w:space="0" w:color="auto"/>
              <w:bottom w:val="single" w:sz="4" w:space="0" w:color="auto"/>
              <w:right w:val="single" w:sz="4" w:space="0" w:color="auto"/>
            </w:tcBorders>
            <w:vAlign w:val="center"/>
            <w:hideMark/>
          </w:tcPr>
          <w:p w14:paraId="28194C10"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6D87BD61"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0B791B97"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40243251"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47AB2BAF"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14:paraId="0CB7C5C0"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А – общее количество аварийных ситуаций в год на сетях водоотведения,</w:t>
            </w:r>
          </w:p>
        </w:tc>
        <w:tc>
          <w:tcPr>
            <w:tcW w:w="1189" w:type="dxa"/>
            <w:vMerge/>
            <w:tcBorders>
              <w:top w:val="nil"/>
              <w:left w:val="single" w:sz="4" w:space="0" w:color="auto"/>
              <w:bottom w:val="single" w:sz="4" w:space="0" w:color="auto"/>
              <w:right w:val="single" w:sz="4" w:space="0" w:color="auto"/>
            </w:tcBorders>
            <w:vAlign w:val="center"/>
            <w:hideMark/>
          </w:tcPr>
          <w:p w14:paraId="0129FCD1"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14:paraId="42D49BE4" w14:textId="77777777" w:rsidR="00C41CD5" w:rsidRPr="0076616D" w:rsidRDefault="00C41CD5" w:rsidP="00845234">
            <w:pPr>
              <w:suppressAutoHyphens w:val="0"/>
              <w:rPr>
                <w:color w:val="000000"/>
                <w:sz w:val="18"/>
                <w:szCs w:val="18"/>
                <w:lang w:eastAsia="ru-RU"/>
              </w:rPr>
            </w:pPr>
          </w:p>
        </w:tc>
      </w:tr>
      <w:tr w:rsidR="00C41CD5" w:rsidRPr="0076616D" w14:paraId="2EE85EB4" w14:textId="77777777" w:rsidTr="00845234">
        <w:trPr>
          <w:trHeight w:val="300"/>
        </w:trPr>
        <w:tc>
          <w:tcPr>
            <w:tcW w:w="486" w:type="dxa"/>
            <w:vMerge/>
            <w:tcBorders>
              <w:top w:val="nil"/>
              <w:left w:val="single" w:sz="4" w:space="0" w:color="auto"/>
              <w:bottom w:val="single" w:sz="4" w:space="0" w:color="auto"/>
              <w:right w:val="single" w:sz="4" w:space="0" w:color="auto"/>
            </w:tcBorders>
            <w:vAlign w:val="center"/>
            <w:hideMark/>
          </w:tcPr>
          <w:p w14:paraId="0B6EB5E8"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3145335D"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46D04576"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3F058F11"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534E58CA"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nil"/>
            </w:tcBorders>
            <w:shd w:val="clear" w:color="auto" w:fill="auto"/>
            <w:noWrap/>
            <w:vAlign w:val="bottom"/>
            <w:hideMark/>
          </w:tcPr>
          <w:p w14:paraId="7FB12082" w14:textId="77777777" w:rsidR="00C41CD5" w:rsidRPr="0076616D" w:rsidRDefault="00C41CD5" w:rsidP="00845234">
            <w:pPr>
              <w:suppressAutoHyphens w:val="0"/>
              <w:rPr>
                <w:rFonts w:ascii="Calibri" w:hAnsi="Calibri" w:cs="Calibri"/>
                <w:color w:val="000000"/>
                <w:sz w:val="22"/>
                <w:szCs w:val="22"/>
                <w:lang w:eastAsia="ru-RU"/>
              </w:rPr>
            </w:pPr>
          </w:p>
          <w:tbl>
            <w:tblPr>
              <w:tblW w:w="0" w:type="auto"/>
              <w:tblCellSpacing w:w="0" w:type="dxa"/>
              <w:tblCellMar>
                <w:left w:w="0" w:type="dxa"/>
                <w:right w:w="0" w:type="dxa"/>
              </w:tblCellMar>
              <w:tblLook w:val="04A0" w:firstRow="1" w:lastRow="0" w:firstColumn="1" w:lastColumn="0" w:noHBand="0" w:noVBand="1"/>
            </w:tblPr>
            <w:tblGrid>
              <w:gridCol w:w="4599"/>
            </w:tblGrid>
            <w:tr w:rsidR="00C41CD5" w:rsidRPr="0076616D" w14:paraId="30A72839" w14:textId="77777777" w:rsidTr="00845234">
              <w:trPr>
                <w:trHeight w:val="300"/>
                <w:tblCellSpacing w:w="0" w:type="dxa"/>
              </w:trPr>
              <w:tc>
                <w:tcPr>
                  <w:tcW w:w="4820" w:type="dxa"/>
                  <w:tcBorders>
                    <w:top w:val="nil"/>
                    <w:left w:val="nil"/>
                    <w:bottom w:val="nil"/>
                    <w:right w:val="single" w:sz="4" w:space="0" w:color="auto"/>
                  </w:tcBorders>
                  <w:shd w:val="clear" w:color="000000" w:fill="FFFFFF"/>
                  <w:vAlign w:val="center"/>
                  <w:hideMark/>
                </w:tcPr>
                <w:p w14:paraId="49392758" w14:textId="77777777" w:rsidR="00C41CD5" w:rsidRPr="0076616D" w:rsidRDefault="00C41CD5" w:rsidP="00845234">
                  <w:pPr>
                    <w:suppressAutoHyphens w:val="0"/>
                    <w:jc w:val="center"/>
                    <w:rPr>
                      <w:color w:val="000000"/>
                      <w:sz w:val="18"/>
                      <w:szCs w:val="18"/>
                      <w:lang w:eastAsia="ru-RU"/>
                    </w:rPr>
                  </w:pPr>
                  <w:proofErr w:type="spellStart"/>
                  <w:r w:rsidRPr="0076616D">
                    <w:rPr>
                      <w:color w:val="000000"/>
                      <w:sz w:val="18"/>
                      <w:szCs w:val="18"/>
                      <w:lang w:eastAsia="ru-RU"/>
                    </w:rPr>
                    <w:t>Д</w:t>
                  </w:r>
                  <w:r w:rsidRPr="0076616D">
                    <w:rPr>
                      <w:color w:val="000000"/>
                      <w:sz w:val="18"/>
                      <w:szCs w:val="18"/>
                      <w:vertAlign w:val="subscript"/>
                      <w:lang w:eastAsia="ru-RU"/>
                    </w:rPr>
                    <w:t>общ</w:t>
                  </w:r>
                  <w:proofErr w:type="spellEnd"/>
                  <w:r w:rsidRPr="0076616D">
                    <w:rPr>
                      <w:color w:val="000000"/>
                      <w:sz w:val="18"/>
                      <w:szCs w:val="18"/>
                      <w:lang w:eastAsia="ru-RU"/>
                    </w:rPr>
                    <w:t xml:space="preserve"> – общая протяжённость сетей водоотведения;</w:t>
                  </w:r>
                </w:p>
              </w:tc>
            </w:tr>
          </w:tbl>
          <w:p w14:paraId="17BED09A" w14:textId="77777777" w:rsidR="00C41CD5" w:rsidRPr="0076616D" w:rsidRDefault="00C41CD5" w:rsidP="00845234">
            <w:pPr>
              <w:suppressAutoHyphens w:val="0"/>
              <w:rPr>
                <w:rFonts w:ascii="Calibri" w:hAnsi="Calibri" w:cs="Calibri"/>
                <w:color w:val="000000"/>
                <w:sz w:val="22"/>
                <w:szCs w:val="22"/>
                <w:lang w:eastAsia="ru-RU"/>
              </w:rPr>
            </w:pPr>
          </w:p>
        </w:tc>
        <w:tc>
          <w:tcPr>
            <w:tcW w:w="1189" w:type="dxa"/>
            <w:vMerge/>
            <w:tcBorders>
              <w:top w:val="nil"/>
              <w:left w:val="single" w:sz="4" w:space="0" w:color="auto"/>
              <w:bottom w:val="single" w:sz="4" w:space="0" w:color="auto"/>
              <w:right w:val="single" w:sz="4" w:space="0" w:color="auto"/>
            </w:tcBorders>
            <w:vAlign w:val="center"/>
            <w:hideMark/>
          </w:tcPr>
          <w:p w14:paraId="0E5558C6"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14:paraId="7B3B5993" w14:textId="77777777" w:rsidR="00C41CD5" w:rsidRPr="0076616D" w:rsidRDefault="00C41CD5" w:rsidP="00845234">
            <w:pPr>
              <w:suppressAutoHyphens w:val="0"/>
              <w:rPr>
                <w:color w:val="000000"/>
                <w:sz w:val="18"/>
                <w:szCs w:val="18"/>
                <w:lang w:eastAsia="ru-RU"/>
              </w:rPr>
            </w:pPr>
          </w:p>
        </w:tc>
      </w:tr>
      <w:tr w:rsidR="00C41CD5" w:rsidRPr="0076616D" w14:paraId="02E2B758" w14:textId="77777777" w:rsidTr="00845234">
        <w:trPr>
          <w:trHeight w:val="300"/>
        </w:trPr>
        <w:tc>
          <w:tcPr>
            <w:tcW w:w="486" w:type="dxa"/>
            <w:vMerge/>
            <w:tcBorders>
              <w:top w:val="nil"/>
              <w:left w:val="single" w:sz="4" w:space="0" w:color="auto"/>
              <w:bottom w:val="single" w:sz="4" w:space="0" w:color="auto"/>
              <w:right w:val="single" w:sz="4" w:space="0" w:color="auto"/>
            </w:tcBorders>
            <w:vAlign w:val="center"/>
            <w:hideMark/>
          </w:tcPr>
          <w:p w14:paraId="2385F470"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64FF2661"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2B705232"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0F0E24C7"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2CA5AD40"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14:paraId="6AF44A9C" w14:textId="72A0952C" w:rsidR="00C41CD5" w:rsidRPr="0076616D" w:rsidRDefault="00122300" w:rsidP="00845234">
            <w:pPr>
              <w:suppressAutoHyphens w:val="0"/>
              <w:jc w:val="center"/>
              <w:rPr>
                <w:color w:val="000000"/>
                <w:sz w:val="18"/>
                <w:szCs w:val="18"/>
                <w:lang w:eastAsia="ru-RU"/>
              </w:rPr>
            </w:pPr>
            <w:r>
              <w:rPr>
                <w:noProof/>
              </w:rPr>
              <w:pict w14:anchorId="374BD113">
                <v:shape id="Рисунок 15" o:spid="_x0000_s1028" type="#_x0000_t75" style="position:absolute;left:0;text-align:left;margin-left:14.3pt;margin-top:-.8pt;width:89.95pt;height:17.05pt;z-index:14;visibility:visible;mso-wrap-style:square;mso-wrap-distance-left:9pt;mso-wrap-distance-top:0;mso-wrap-distance-right:9pt;mso-wrap-distance-bottom:0;mso-position-horizontal:absolute;mso-position-horizontal-relative:text;mso-position-vertical:absolute;mso-position-vertical-relative:text">
                  <v:imagedata r:id="rId21" o:title="" chromakey="white"/>
                </v:shape>
              </w:pict>
            </w:r>
            <w:r w:rsidR="00C41CD5" w:rsidRPr="0076616D">
              <w:rPr>
                <w:color w:val="000000"/>
                <w:sz w:val="18"/>
                <w:szCs w:val="18"/>
                <w:lang w:eastAsia="ru-RU"/>
              </w:rPr>
              <w:t>, где:</w:t>
            </w:r>
          </w:p>
        </w:tc>
        <w:tc>
          <w:tcPr>
            <w:tcW w:w="1189" w:type="dxa"/>
            <w:vMerge/>
            <w:tcBorders>
              <w:top w:val="nil"/>
              <w:left w:val="single" w:sz="4" w:space="0" w:color="auto"/>
              <w:bottom w:val="single" w:sz="4" w:space="0" w:color="auto"/>
              <w:right w:val="single" w:sz="4" w:space="0" w:color="auto"/>
            </w:tcBorders>
            <w:vAlign w:val="center"/>
            <w:hideMark/>
          </w:tcPr>
          <w:p w14:paraId="38DF451F"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14:paraId="686B993D" w14:textId="77777777" w:rsidR="00C41CD5" w:rsidRPr="0076616D" w:rsidRDefault="00C41CD5" w:rsidP="00845234">
            <w:pPr>
              <w:suppressAutoHyphens w:val="0"/>
              <w:rPr>
                <w:color w:val="000000"/>
                <w:sz w:val="18"/>
                <w:szCs w:val="18"/>
                <w:lang w:eastAsia="ru-RU"/>
              </w:rPr>
            </w:pPr>
          </w:p>
        </w:tc>
      </w:tr>
      <w:tr w:rsidR="00C41CD5" w:rsidRPr="0076616D" w14:paraId="3854EDAB" w14:textId="77777777" w:rsidTr="00845234">
        <w:trPr>
          <w:trHeight w:val="300"/>
        </w:trPr>
        <w:tc>
          <w:tcPr>
            <w:tcW w:w="486" w:type="dxa"/>
            <w:vMerge/>
            <w:tcBorders>
              <w:top w:val="nil"/>
              <w:left w:val="single" w:sz="4" w:space="0" w:color="auto"/>
              <w:bottom w:val="single" w:sz="4" w:space="0" w:color="auto"/>
              <w:right w:val="single" w:sz="4" w:space="0" w:color="auto"/>
            </w:tcBorders>
            <w:vAlign w:val="center"/>
            <w:hideMark/>
          </w:tcPr>
          <w:p w14:paraId="4EA059F3"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78A794D8"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500623F2"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169DCFF6"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3F3FCA10"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14:paraId="0D379C69"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 </w:t>
            </w:r>
          </w:p>
        </w:tc>
        <w:tc>
          <w:tcPr>
            <w:tcW w:w="1189" w:type="dxa"/>
            <w:vMerge/>
            <w:tcBorders>
              <w:top w:val="nil"/>
              <w:left w:val="single" w:sz="4" w:space="0" w:color="auto"/>
              <w:bottom w:val="single" w:sz="4" w:space="0" w:color="auto"/>
              <w:right w:val="single" w:sz="4" w:space="0" w:color="auto"/>
            </w:tcBorders>
            <w:vAlign w:val="center"/>
            <w:hideMark/>
          </w:tcPr>
          <w:p w14:paraId="29781E65"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14:paraId="0032CFA7" w14:textId="77777777" w:rsidR="00C41CD5" w:rsidRPr="0076616D" w:rsidRDefault="00C41CD5" w:rsidP="00845234">
            <w:pPr>
              <w:suppressAutoHyphens w:val="0"/>
              <w:rPr>
                <w:color w:val="000000"/>
                <w:sz w:val="18"/>
                <w:szCs w:val="18"/>
                <w:lang w:eastAsia="ru-RU"/>
              </w:rPr>
            </w:pPr>
          </w:p>
        </w:tc>
      </w:tr>
      <w:tr w:rsidR="00C41CD5" w:rsidRPr="0076616D" w14:paraId="74E5A336" w14:textId="77777777" w:rsidTr="00845234">
        <w:trPr>
          <w:trHeight w:val="510"/>
        </w:trPr>
        <w:tc>
          <w:tcPr>
            <w:tcW w:w="486" w:type="dxa"/>
            <w:vMerge/>
            <w:tcBorders>
              <w:top w:val="nil"/>
              <w:left w:val="single" w:sz="4" w:space="0" w:color="auto"/>
              <w:bottom w:val="single" w:sz="4" w:space="0" w:color="auto"/>
              <w:right w:val="single" w:sz="4" w:space="0" w:color="auto"/>
            </w:tcBorders>
            <w:vAlign w:val="center"/>
            <w:hideMark/>
          </w:tcPr>
          <w:p w14:paraId="2D2E9536"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6F1F038B"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13D7DDEA"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5B691B92"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6A538767"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14:paraId="217E72AE" w14:textId="77777777" w:rsidR="00C41CD5" w:rsidRPr="0076616D" w:rsidRDefault="00C41CD5" w:rsidP="00845234">
            <w:pPr>
              <w:suppressAutoHyphens w:val="0"/>
              <w:jc w:val="center"/>
              <w:rPr>
                <w:color w:val="000000"/>
                <w:sz w:val="18"/>
                <w:szCs w:val="18"/>
                <w:lang w:eastAsia="ru-RU"/>
              </w:rPr>
            </w:pPr>
            <w:proofErr w:type="spellStart"/>
            <w:r w:rsidRPr="0076616D">
              <w:rPr>
                <w:color w:val="000000"/>
                <w:sz w:val="18"/>
                <w:szCs w:val="18"/>
                <w:lang w:eastAsia="ru-RU"/>
              </w:rPr>
              <w:t>А</w:t>
            </w:r>
            <w:r w:rsidRPr="0076616D">
              <w:rPr>
                <w:color w:val="000000"/>
                <w:sz w:val="18"/>
                <w:szCs w:val="18"/>
                <w:vertAlign w:val="subscript"/>
                <w:lang w:eastAsia="ru-RU"/>
              </w:rPr>
              <w:t>кос</w:t>
            </w:r>
            <w:proofErr w:type="spellEnd"/>
            <w:r w:rsidRPr="0076616D">
              <w:rPr>
                <w:color w:val="000000"/>
                <w:sz w:val="18"/>
                <w:szCs w:val="18"/>
                <w:lang w:eastAsia="ru-RU"/>
              </w:rPr>
              <w:t xml:space="preserve"> – уровень аварийных ситуаций на канализационных очистных сооружениях;</w:t>
            </w:r>
          </w:p>
        </w:tc>
        <w:tc>
          <w:tcPr>
            <w:tcW w:w="1189" w:type="dxa"/>
            <w:vMerge/>
            <w:tcBorders>
              <w:top w:val="nil"/>
              <w:left w:val="single" w:sz="4" w:space="0" w:color="auto"/>
              <w:bottom w:val="single" w:sz="4" w:space="0" w:color="auto"/>
              <w:right w:val="single" w:sz="4" w:space="0" w:color="auto"/>
            </w:tcBorders>
            <w:vAlign w:val="center"/>
            <w:hideMark/>
          </w:tcPr>
          <w:p w14:paraId="0B024525"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14:paraId="71235E4D" w14:textId="77777777" w:rsidR="00C41CD5" w:rsidRPr="0076616D" w:rsidRDefault="00C41CD5" w:rsidP="00845234">
            <w:pPr>
              <w:suppressAutoHyphens w:val="0"/>
              <w:rPr>
                <w:color w:val="000000"/>
                <w:sz w:val="18"/>
                <w:szCs w:val="18"/>
                <w:lang w:eastAsia="ru-RU"/>
              </w:rPr>
            </w:pPr>
          </w:p>
        </w:tc>
      </w:tr>
      <w:tr w:rsidR="00C41CD5" w:rsidRPr="0076616D" w14:paraId="2C9BE2BC" w14:textId="77777777" w:rsidTr="00845234">
        <w:trPr>
          <w:trHeight w:val="480"/>
        </w:trPr>
        <w:tc>
          <w:tcPr>
            <w:tcW w:w="486" w:type="dxa"/>
            <w:vMerge/>
            <w:tcBorders>
              <w:top w:val="nil"/>
              <w:left w:val="single" w:sz="4" w:space="0" w:color="auto"/>
              <w:bottom w:val="single" w:sz="4" w:space="0" w:color="auto"/>
              <w:right w:val="single" w:sz="4" w:space="0" w:color="auto"/>
            </w:tcBorders>
            <w:vAlign w:val="center"/>
            <w:hideMark/>
          </w:tcPr>
          <w:p w14:paraId="28B3368B"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7E4049EF"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0361550E"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4808BE0C"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126FA289"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14:paraId="5FBB22E1"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А – общее количество аварийных ситуаций в год на канализационных очистных сооружениях;</w:t>
            </w:r>
          </w:p>
        </w:tc>
        <w:tc>
          <w:tcPr>
            <w:tcW w:w="1189" w:type="dxa"/>
            <w:vMerge/>
            <w:tcBorders>
              <w:top w:val="nil"/>
              <w:left w:val="single" w:sz="4" w:space="0" w:color="auto"/>
              <w:bottom w:val="single" w:sz="4" w:space="0" w:color="auto"/>
              <w:right w:val="single" w:sz="4" w:space="0" w:color="auto"/>
            </w:tcBorders>
            <w:vAlign w:val="center"/>
            <w:hideMark/>
          </w:tcPr>
          <w:p w14:paraId="29360C06"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14:paraId="19780671" w14:textId="77777777" w:rsidR="00C41CD5" w:rsidRPr="0076616D" w:rsidRDefault="00C41CD5" w:rsidP="00845234">
            <w:pPr>
              <w:suppressAutoHyphens w:val="0"/>
              <w:rPr>
                <w:color w:val="000000"/>
                <w:sz w:val="18"/>
                <w:szCs w:val="18"/>
                <w:lang w:eastAsia="ru-RU"/>
              </w:rPr>
            </w:pPr>
          </w:p>
        </w:tc>
      </w:tr>
      <w:tr w:rsidR="00C41CD5" w:rsidRPr="0076616D" w14:paraId="6DB3661E" w14:textId="77777777" w:rsidTr="00845234">
        <w:trPr>
          <w:trHeight w:val="525"/>
        </w:trPr>
        <w:tc>
          <w:tcPr>
            <w:tcW w:w="486" w:type="dxa"/>
            <w:vMerge/>
            <w:tcBorders>
              <w:top w:val="nil"/>
              <w:left w:val="single" w:sz="4" w:space="0" w:color="auto"/>
              <w:bottom w:val="single" w:sz="4" w:space="0" w:color="auto"/>
              <w:right w:val="single" w:sz="4" w:space="0" w:color="auto"/>
            </w:tcBorders>
            <w:vAlign w:val="center"/>
            <w:hideMark/>
          </w:tcPr>
          <w:p w14:paraId="73561D49"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49AE754D"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44D6E782"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037C4C95"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5292A840"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14:paraId="5F4D7AF6" w14:textId="77777777" w:rsidR="00C41CD5" w:rsidRPr="0076616D" w:rsidRDefault="00C41CD5" w:rsidP="00845234">
            <w:pPr>
              <w:suppressAutoHyphens w:val="0"/>
              <w:jc w:val="center"/>
              <w:rPr>
                <w:color w:val="000000"/>
                <w:sz w:val="18"/>
                <w:szCs w:val="18"/>
                <w:lang w:eastAsia="ru-RU"/>
              </w:rPr>
            </w:pPr>
            <w:proofErr w:type="spellStart"/>
            <w:r w:rsidRPr="0076616D">
              <w:rPr>
                <w:color w:val="000000"/>
                <w:sz w:val="18"/>
                <w:szCs w:val="18"/>
                <w:lang w:eastAsia="ru-RU"/>
              </w:rPr>
              <w:t>Д</w:t>
            </w:r>
            <w:r w:rsidRPr="0076616D">
              <w:rPr>
                <w:color w:val="000000"/>
                <w:sz w:val="18"/>
                <w:szCs w:val="18"/>
                <w:vertAlign w:val="subscript"/>
                <w:lang w:eastAsia="ru-RU"/>
              </w:rPr>
              <w:t>общ</w:t>
            </w:r>
            <w:proofErr w:type="spellEnd"/>
            <w:r w:rsidRPr="0076616D">
              <w:rPr>
                <w:color w:val="000000"/>
                <w:sz w:val="18"/>
                <w:szCs w:val="18"/>
                <w:lang w:eastAsia="ru-RU"/>
              </w:rPr>
              <w:t xml:space="preserve"> – общее количество канализационных очистных сооружениях;</w:t>
            </w:r>
          </w:p>
        </w:tc>
        <w:tc>
          <w:tcPr>
            <w:tcW w:w="1189" w:type="dxa"/>
            <w:vMerge/>
            <w:tcBorders>
              <w:top w:val="nil"/>
              <w:left w:val="single" w:sz="4" w:space="0" w:color="auto"/>
              <w:bottom w:val="single" w:sz="4" w:space="0" w:color="auto"/>
              <w:right w:val="single" w:sz="4" w:space="0" w:color="auto"/>
            </w:tcBorders>
            <w:vAlign w:val="center"/>
            <w:hideMark/>
          </w:tcPr>
          <w:p w14:paraId="3A7315CB"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14:paraId="6C17F232" w14:textId="77777777" w:rsidR="00C41CD5" w:rsidRPr="0076616D" w:rsidRDefault="00C41CD5" w:rsidP="00845234">
            <w:pPr>
              <w:suppressAutoHyphens w:val="0"/>
              <w:rPr>
                <w:color w:val="000000"/>
                <w:sz w:val="18"/>
                <w:szCs w:val="18"/>
                <w:lang w:eastAsia="ru-RU"/>
              </w:rPr>
            </w:pPr>
          </w:p>
        </w:tc>
      </w:tr>
      <w:tr w:rsidR="00C41CD5" w:rsidRPr="0076616D" w14:paraId="66455227" w14:textId="77777777" w:rsidTr="00845234">
        <w:trPr>
          <w:trHeight w:val="300"/>
        </w:trPr>
        <w:tc>
          <w:tcPr>
            <w:tcW w:w="486" w:type="dxa"/>
            <w:vMerge/>
            <w:tcBorders>
              <w:top w:val="nil"/>
              <w:left w:val="single" w:sz="4" w:space="0" w:color="auto"/>
              <w:bottom w:val="single" w:sz="4" w:space="0" w:color="auto"/>
              <w:right w:val="single" w:sz="4" w:space="0" w:color="auto"/>
            </w:tcBorders>
            <w:vAlign w:val="center"/>
            <w:hideMark/>
          </w:tcPr>
          <w:p w14:paraId="166173C7"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33A35BE8"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1D09991E"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1443D277"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08EDEC69"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nil"/>
            </w:tcBorders>
            <w:shd w:val="clear" w:color="auto" w:fill="auto"/>
            <w:noWrap/>
            <w:vAlign w:val="bottom"/>
            <w:hideMark/>
          </w:tcPr>
          <w:p w14:paraId="2A932F12" w14:textId="77777777" w:rsidR="00C41CD5" w:rsidRPr="0076616D" w:rsidRDefault="00C41CD5" w:rsidP="00845234">
            <w:pPr>
              <w:suppressAutoHyphens w:val="0"/>
              <w:rPr>
                <w:rFonts w:ascii="Calibri" w:hAnsi="Calibri" w:cs="Calibri"/>
                <w:color w:val="000000"/>
                <w:sz w:val="22"/>
                <w:szCs w:val="22"/>
                <w:lang w:eastAsia="ru-RU"/>
              </w:rPr>
            </w:pPr>
          </w:p>
          <w:tbl>
            <w:tblPr>
              <w:tblW w:w="0" w:type="auto"/>
              <w:tblCellSpacing w:w="0" w:type="dxa"/>
              <w:tblCellMar>
                <w:left w:w="0" w:type="dxa"/>
                <w:right w:w="0" w:type="dxa"/>
              </w:tblCellMar>
              <w:tblLook w:val="04A0" w:firstRow="1" w:lastRow="0" w:firstColumn="1" w:lastColumn="0" w:noHBand="0" w:noVBand="1"/>
            </w:tblPr>
            <w:tblGrid>
              <w:gridCol w:w="4599"/>
            </w:tblGrid>
            <w:tr w:rsidR="00C41CD5" w:rsidRPr="0076616D" w14:paraId="61DE36AF" w14:textId="77777777" w:rsidTr="00845234">
              <w:trPr>
                <w:trHeight w:val="300"/>
                <w:tblCellSpacing w:w="0" w:type="dxa"/>
              </w:trPr>
              <w:tc>
                <w:tcPr>
                  <w:tcW w:w="4820" w:type="dxa"/>
                  <w:tcBorders>
                    <w:top w:val="nil"/>
                    <w:left w:val="nil"/>
                    <w:bottom w:val="nil"/>
                    <w:right w:val="single" w:sz="4" w:space="0" w:color="auto"/>
                  </w:tcBorders>
                  <w:shd w:val="clear" w:color="000000" w:fill="FFFFFF"/>
                  <w:vAlign w:val="center"/>
                  <w:hideMark/>
                </w:tcPr>
                <w:p w14:paraId="6B817E7B" w14:textId="6737F541" w:rsidR="00C41CD5" w:rsidRPr="0076616D" w:rsidRDefault="00122300" w:rsidP="00845234">
                  <w:pPr>
                    <w:suppressAutoHyphens w:val="0"/>
                    <w:jc w:val="center"/>
                    <w:rPr>
                      <w:color w:val="000000"/>
                      <w:sz w:val="18"/>
                      <w:szCs w:val="18"/>
                      <w:lang w:eastAsia="ru-RU"/>
                    </w:rPr>
                  </w:pPr>
                  <w:r>
                    <w:rPr>
                      <w:noProof/>
                    </w:rPr>
                    <w:pict w14:anchorId="75555F5A">
                      <v:shape id="Рисунок 16" o:spid="_x0000_s1027" type="#_x0000_t75" style="position:absolute;left:0;text-align:left;margin-left:6.65pt;margin-top:-1.75pt;width:89.95pt;height:12.3pt;z-index:15;visibility:visible;mso-wrap-style:square;mso-wrap-distance-left:9pt;mso-wrap-distance-top:0;mso-wrap-distance-right:9pt;mso-wrap-distance-bottom:0;mso-position-horizontal:absolute;mso-position-horizontal-relative:text;mso-position-vertical:absolute;mso-position-vertical-relative:text">
                        <v:imagedata r:id="rId22" o:title="" chromakey="white"/>
                      </v:shape>
                    </w:pict>
                  </w:r>
                  <w:r w:rsidR="00C41CD5" w:rsidRPr="0076616D">
                    <w:rPr>
                      <w:color w:val="000000"/>
                      <w:sz w:val="18"/>
                      <w:szCs w:val="18"/>
                      <w:lang w:eastAsia="ru-RU"/>
                    </w:rPr>
                    <w:t>, где:</w:t>
                  </w:r>
                </w:p>
              </w:tc>
            </w:tr>
          </w:tbl>
          <w:p w14:paraId="24E4B71C" w14:textId="77777777" w:rsidR="00C41CD5" w:rsidRPr="0076616D" w:rsidRDefault="00C41CD5" w:rsidP="00845234">
            <w:pPr>
              <w:suppressAutoHyphens w:val="0"/>
              <w:rPr>
                <w:rFonts w:ascii="Calibri" w:hAnsi="Calibri" w:cs="Calibri"/>
                <w:color w:val="000000"/>
                <w:sz w:val="22"/>
                <w:szCs w:val="22"/>
                <w:lang w:eastAsia="ru-RU"/>
              </w:rPr>
            </w:pPr>
          </w:p>
        </w:tc>
        <w:tc>
          <w:tcPr>
            <w:tcW w:w="1189" w:type="dxa"/>
            <w:vMerge/>
            <w:tcBorders>
              <w:top w:val="nil"/>
              <w:left w:val="single" w:sz="4" w:space="0" w:color="auto"/>
              <w:bottom w:val="single" w:sz="4" w:space="0" w:color="auto"/>
              <w:right w:val="single" w:sz="4" w:space="0" w:color="auto"/>
            </w:tcBorders>
            <w:vAlign w:val="center"/>
            <w:hideMark/>
          </w:tcPr>
          <w:p w14:paraId="75517759"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14:paraId="515C8ACA" w14:textId="77777777" w:rsidR="00C41CD5" w:rsidRPr="0076616D" w:rsidRDefault="00C41CD5" w:rsidP="00845234">
            <w:pPr>
              <w:suppressAutoHyphens w:val="0"/>
              <w:rPr>
                <w:color w:val="000000"/>
                <w:sz w:val="18"/>
                <w:szCs w:val="18"/>
                <w:lang w:eastAsia="ru-RU"/>
              </w:rPr>
            </w:pPr>
          </w:p>
        </w:tc>
      </w:tr>
      <w:tr w:rsidR="00C41CD5" w:rsidRPr="0076616D" w14:paraId="4DE688F3" w14:textId="77777777" w:rsidTr="00845234">
        <w:trPr>
          <w:trHeight w:val="300"/>
        </w:trPr>
        <w:tc>
          <w:tcPr>
            <w:tcW w:w="486" w:type="dxa"/>
            <w:vMerge/>
            <w:tcBorders>
              <w:top w:val="nil"/>
              <w:left w:val="single" w:sz="4" w:space="0" w:color="auto"/>
              <w:bottom w:val="single" w:sz="4" w:space="0" w:color="auto"/>
              <w:right w:val="single" w:sz="4" w:space="0" w:color="auto"/>
            </w:tcBorders>
            <w:vAlign w:val="center"/>
            <w:hideMark/>
          </w:tcPr>
          <w:p w14:paraId="0C6D9C28"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640C52EA"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47D5D78A"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71BA9EA0"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1F6443A2"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nil"/>
              <w:right w:val="single" w:sz="4" w:space="0" w:color="auto"/>
            </w:tcBorders>
            <w:shd w:val="clear" w:color="000000" w:fill="FFFFFF"/>
            <w:vAlign w:val="center"/>
            <w:hideMark/>
          </w:tcPr>
          <w:p w14:paraId="648359B8"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 </w:t>
            </w:r>
          </w:p>
        </w:tc>
        <w:tc>
          <w:tcPr>
            <w:tcW w:w="1189" w:type="dxa"/>
            <w:vMerge/>
            <w:tcBorders>
              <w:top w:val="nil"/>
              <w:left w:val="single" w:sz="4" w:space="0" w:color="auto"/>
              <w:bottom w:val="single" w:sz="4" w:space="0" w:color="auto"/>
              <w:right w:val="single" w:sz="4" w:space="0" w:color="auto"/>
            </w:tcBorders>
            <w:vAlign w:val="center"/>
            <w:hideMark/>
          </w:tcPr>
          <w:p w14:paraId="1E15C6B5"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14:paraId="4474BF95" w14:textId="77777777" w:rsidR="00C41CD5" w:rsidRPr="0076616D" w:rsidRDefault="00C41CD5" w:rsidP="00845234">
            <w:pPr>
              <w:suppressAutoHyphens w:val="0"/>
              <w:rPr>
                <w:color w:val="000000"/>
                <w:sz w:val="18"/>
                <w:szCs w:val="18"/>
                <w:lang w:eastAsia="ru-RU"/>
              </w:rPr>
            </w:pPr>
          </w:p>
        </w:tc>
      </w:tr>
      <w:tr w:rsidR="00C41CD5" w:rsidRPr="0076616D" w14:paraId="4D8FE6E6" w14:textId="77777777" w:rsidTr="00845234">
        <w:trPr>
          <w:trHeight w:val="510"/>
        </w:trPr>
        <w:tc>
          <w:tcPr>
            <w:tcW w:w="486" w:type="dxa"/>
            <w:vMerge/>
            <w:tcBorders>
              <w:top w:val="nil"/>
              <w:left w:val="single" w:sz="4" w:space="0" w:color="auto"/>
              <w:bottom w:val="single" w:sz="4" w:space="0" w:color="auto"/>
              <w:right w:val="single" w:sz="4" w:space="0" w:color="auto"/>
            </w:tcBorders>
            <w:vAlign w:val="center"/>
            <w:hideMark/>
          </w:tcPr>
          <w:p w14:paraId="2020B99B"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227D354B"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38724AC0"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13AA6CB0"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0C18539D" w14:textId="77777777" w:rsidR="00C41CD5" w:rsidRPr="0076616D" w:rsidRDefault="00C41CD5" w:rsidP="00845234">
            <w:pPr>
              <w:suppressAutoHyphens w:val="0"/>
              <w:rPr>
                <w:color w:val="000000"/>
                <w:sz w:val="18"/>
                <w:szCs w:val="18"/>
                <w:lang w:eastAsia="ru-RU"/>
              </w:rPr>
            </w:pPr>
          </w:p>
        </w:tc>
        <w:tc>
          <w:tcPr>
            <w:tcW w:w="4820" w:type="dxa"/>
            <w:tcBorders>
              <w:top w:val="nil"/>
              <w:left w:val="nil"/>
              <w:bottom w:val="single" w:sz="4" w:space="0" w:color="auto"/>
              <w:right w:val="single" w:sz="4" w:space="0" w:color="auto"/>
            </w:tcBorders>
            <w:shd w:val="clear" w:color="000000" w:fill="FFFFFF"/>
            <w:vAlign w:val="center"/>
            <w:hideMark/>
          </w:tcPr>
          <w:p w14:paraId="1C4C5FF1" w14:textId="77777777" w:rsidR="00C41CD5" w:rsidRPr="0076616D" w:rsidRDefault="00C41CD5" w:rsidP="00845234">
            <w:pPr>
              <w:suppressAutoHyphens w:val="0"/>
              <w:jc w:val="center"/>
              <w:rPr>
                <w:color w:val="000000"/>
                <w:sz w:val="18"/>
                <w:szCs w:val="18"/>
                <w:lang w:eastAsia="ru-RU"/>
              </w:rPr>
            </w:pPr>
            <w:proofErr w:type="spellStart"/>
            <w:r w:rsidRPr="0076616D">
              <w:rPr>
                <w:color w:val="000000"/>
                <w:sz w:val="18"/>
                <w:szCs w:val="18"/>
                <w:lang w:eastAsia="ru-RU"/>
              </w:rPr>
              <w:t>А</w:t>
            </w:r>
            <w:r w:rsidRPr="0076616D">
              <w:rPr>
                <w:color w:val="000000"/>
                <w:sz w:val="18"/>
                <w:szCs w:val="18"/>
                <w:vertAlign w:val="subscript"/>
                <w:lang w:eastAsia="ru-RU"/>
              </w:rPr>
              <w:t>общ</w:t>
            </w:r>
            <w:proofErr w:type="spellEnd"/>
            <w:r w:rsidRPr="0076616D">
              <w:rPr>
                <w:color w:val="000000"/>
                <w:sz w:val="18"/>
                <w:szCs w:val="18"/>
                <w:lang w:eastAsia="ru-RU"/>
              </w:rPr>
              <w:t xml:space="preserve"> – уровень аварийных ситуаций в системах водоотведения.</w:t>
            </w:r>
          </w:p>
        </w:tc>
        <w:tc>
          <w:tcPr>
            <w:tcW w:w="1189" w:type="dxa"/>
            <w:vMerge/>
            <w:tcBorders>
              <w:top w:val="nil"/>
              <w:left w:val="single" w:sz="4" w:space="0" w:color="auto"/>
              <w:bottom w:val="single" w:sz="4" w:space="0" w:color="auto"/>
              <w:right w:val="single" w:sz="4" w:space="0" w:color="auto"/>
            </w:tcBorders>
            <w:vAlign w:val="center"/>
            <w:hideMark/>
          </w:tcPr>
          <w:p w14:paraId="390952FA"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hideMark/>
          </w:tcPr>
          <w:p w14:paraId="35C12407" w14:textId="77777777" w:rsidR="00C41CD5" w:rsidRPr="0076616D" w:rsidRDefault="00C41CD5" w:rsidP="00845234">
            <w:pPr>
              <w:suppressAutoHyphens w:val="0"/>
              <w:rPr>
                <w:color w:val="000000"/>
                <w:sz w:val="18"/>
                <w:szCs w:val="18"/>
                <w:lang w:eastAsia="ru-RU"/>
              </w:rPr>
            </w:pPr>
          </w:p>
        </w:tc>
      </w:tr>
      <w:tr w:rsidR="00C41CD5" w:rsidRPr="0076616D" w14:paraId="4154F23F" w14:textId="77777777" w:rsidTr="00845234">
        <w:trPr>
          <w:trHeight w:val="480"/>
        </w:trPr>
        <w:tc>
          <w:tcPr>
            <w:tcW w:w="14098"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2499F4E6" w14:textId="77777777" w:rsidR="00C41CD5" w:rsidRPr="0076616D" w:rsidRDefault="00C41CD5" w:rsidP="00845234">
            <w:pPr>
              <w:suppressAutoHyphens w:val="0"/>
              <w:rPr>
                <w:color w:val="000000"/>
                <w:sz w:val="18"/>
                <w:szCs w:val="18"/>
                <w:lang w:eastAsia="ru-RU"/>
              </w:rPr>
            </w:pPr>
            <w:r w:rsidRPr="0001077A">
              <w:rPr>
                <w:color w:val="000000"/>
                <w:sz w:val="18"/>
                <w:szCs w:val="18"/>
                <w:lang w:eastAsia="ru-RU"/>
              </w:rPr>
              <w:t>Показатели задачи 3 муниципальной программы «</w:t>
            </w:r>
            <w:r w:rsidRPr="0001077A">
              <w:rPr>
                <w:color w:val="000000"/>
                <w:sz w:val="21"/>
                <w:szCs w:val="21"/>
                <w:lang w:eastAsia="ru-RU"/>
              </w:rPr>
              <w:t>Повышение качества окружающей среды, рациональное и эффективное использование природных ресурсов в Томском районе»</w:t>
            </w:r>
          </w:p>
        </w:tc>
      </w:tr>
      <w:tr w:rsidR="00C41CD5" w:rsidRPr="0076616D" w14:paraId="40AC01EB" w14:textId="77777777" w:rsidTr="00845234">
        <w:trPr>
          <w:trHeight w:val="1200"/>
        </w:trPr>
        <w:tc>
          <w:tcPr>
            <w:tcW w:w="486" w:type="dxa"/>
            <w:vMerge w:val="restart"/>
            <w:tcBorders>
              <w:top w:val="nil"/>
              <w:left w:val="single" w:sz="4" w:space="0" w:color="auto"/>
              <w:bottom w:val="single" w:sz="4" w:space="0" w:color="auto"/>
              <w:right w:val="single" w:sz="4" w:space="0" w:color="auto"/>
            </w:tcBorders>
            <w:shd w:val="clear" w:color="000000" w:fill="FFFFFF"/>
            <w:vAlign w:val="center"/>
            <w:hideMark/>
          </w:tcPr>
          <w:p w14:paraId="72DE3ACB"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1</w:t>
            </w:r>
          </w:p>
        </w:tc>
        <w:tc>
          <w:tcPr>
            <w:tcW w:w="221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2826AC4" w14:textId="77777777" w:rsidR="00C41CD5" w:rsidRPr="0076616D" w:rsidRDefault="00C41CD5" w:rsidP="00845234">
            <w:pPr>
              <w:suppressAutoHyphens w:val="0"/>
              <w:rPr>
                <w:color w:val="000000"/>
                <w:sz w:val="18"/>
                <w:szCs w:val="18"/>
                <w:lang w:eastAsia="ru-RU"/>
              </w:rPr>
            </w:pPr>
            <w:r w:rsidRPr="0076616D">
              <w:rPr>
                <w:color w:val="000000"/>
                <w:sz w:val="18"/>
                <w:szCs w:val="18"/>
                <w:lang w:eastAsia="ru-RU"/>
              </w:rPr>
              <w:t xml:space="preserve">Показатель 1. </w:t>
            </w:r>
            <w:r>
              <w:rPr>
                <w:color w:val="000000"/>
                <w:sz w:val="18"/>
                <w:szCs w:val="18"/>
                <w:lang w:eastAsia="ru-RU"/>
              </w:rPr>
              <w:t>Количество о</w:t>
            </w:r>
            <w:r w:rsidRPr="0076616D">
              <w:rPr>
                <w:color w:val="000000"/>
                <w:sz w:val="18"/>
                <w:szCs w:val="18"/>
                <w:lang w:eastAsia="ru-RU"/>
              </w:rPr>
              <w:t>беспеченных контейнерным парком поселений</w:t>
            </w:r>
          </w:p>
        </w:tc>
        <w:tc>
          <w:tcPr>
            <w:tcW w:w="103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7046C621"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единицы</w:t>
            </w:r>
          </w:p>
        </w:tc>
        <w:tc>
          <w:tcPr>
            <w:tcW w:w="1408" w:type="dxa"/>
            <w:vMerge w:val="restart"/>
            <w:tcBorders>
              <w:top w:val="nil"/>
              <w:left w:val="single" w:sz="4" w:space="0" w:color="auto"/>
              <w:bottom w:val="single" w:sz="4" w:space="0" w:color="auto"/>
              <w:right w:val="single" w:sz="4" w:space="0" w:color="auto"/>
            </w:tcBorders>
            <w:shd w:val="clear" w:color="000000" w:fill="FFFFFF"/>
            <w:vAlign w:val="center"/>
            <w:hideMark/>
          </w:tcPr>
          <w:p w14:paraId="662BD387"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год</w:t>
            </w:r>
          </w:p>
        </w:tc>
        <w:tc>
          <w:tcPr>
            <w:tcW w:w="15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3A5EBF7B"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за отчетный период</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FE49890"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Сводная информация показателя</w:t>
            </w:r>
          </w:p>
        </w:tc>
        <w:tc>
          <w:tcPr>
            <w:tcW w:w="1189"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5FBDC612"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Ведомственная статистика</w:t>
            </w:r>
          </w:p>
        </w:tc>
        <w:tc>
          <w:tcPr>
            <w:tcW w:w="140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E6480C0"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УЖКХ, ГО и ЧС</w:t>
            </w:r>
          </w:p>
        </w:tc>
      </w:tr>
      <w:tr w:rsidR="00C41CD5" w:rsidRPr="0076616D" w14:paraId="16EE870A" w14:textId="77777777" w:rsidTr="00845234">
        <w:trPr>
          <w:trHeight w:val="1440"/>
        </w:trPr>
        <w:tc>
          <w:tcPr>
            <w:tcW w:w="486" w:type="dxa"/>
            <w:vMerge/>
            <w:tcBorders>
              <w:top w:val="nil"/>
              <w:left w:val="single" w:sz="4" w:space="0" w:color="auto"/>
              <w:bottom w:val="single" w:sz="4" w:space="0" w:color="auto"/>
              <w:right w:val="single" w:sz="4" w:space="0" w:color="auto"/>
            </w:tcBorders>
            <w:vAlign w:val="center"/>
            <w:hideMark/>
          </w:tcPr>
          <w:p w14:paraId="21D268BE"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200908BB"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15A0C142"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5322B3DA"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755A98D8" w14:textId="77777777" w:rsidR="00C41CD5" w:rsidRPr="0076616D" w:rsidRDefault="00C41CD5" w:rsidP="00845234">
            <w:pPr>
              <w:suppressAutoHyphens w:val="0"/>
              <w:rPr>
                <w:color w:val="000000"/>
                <w:sz w:val="18"/>
                <w:szCs w:val="18"/>
                <w:lang w:eastAsia="ru-RU"/>
              </w:rPr>
            </w:pPr>
          </w:p>
        </w:tc>
        <w:tc>
          <w:tcPr>
            <w:tcW w:w="4820" w:type="dxa"/>
            <w:vMerge/>
            <w:tcBorders>
              <w:top w:val="nil"/>
              <w:left w:val="single" w:sz="4" w:space="0" w:color="auto"/>
              <w:bottom w:val="single" w:sz="4" w:space="0" w:color="auto"/>
              <w:right w:val="single" w:sz="4" w:space="0" w:color="auto"/>
            </w:tcBorders>
            <w:vAlign w:val="center"/>
            <w:hideMark/>
          </w:tcPr>
          <w:p w14:paraId="2FA690D4" w14:textId="77777777" w:rsidR="00C41CD5" w:rsidRPr="0076616D" w:rsidRDefault="00C41CD5" w:rsidP="00845234">
            <w:pPr>
              <w:suppressAutoHyphens w:val="0"/>
              <w:rPr>
                <w:color w:val="000000"/>
                <w:sz w:val="18"/>
                <w:szCs w:val="18"/>
                <w:lang w:eastAsia="ru-RU"/>
              </w:rPr>
            </w:pPr>
          </w:p>
        </w:tc>
        <w:tc>
          <w:tcPr>
            <w:tcW w:w="1189" w:type="dxa"/>
            <w:vMerge/>
            <w:tcBorders>
              <w:top w:val="nil"/>
              <w:left w:val="single" w:sz="4" w:space="0" w:color="auto"/>
              <w:bottom w:val="single" w:sz="4" w:space="0" w:color="auto"/>
              <w:right w:val="single" w:sz="4" w:space="0" w:color="auto"/>
            </w:tcBorders>
            <w:vAlign w:val="center"/>
            <w:hideMark/>
          </w:tcPr>
          <w:p w14:paraId="240EE052"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14:paraId="69C07251" w14:textId="77777777" w:rsidR="00C41CD5" w:rsidRPr="0076616D" w:rsidRDefault="00C41CD5" w:rsidP="00845234">
            <w:pPr>
              <w:suppressAutoHyphens w:val="0"/>
              <w:rPr>
                <w:color w:val="000000"/>
                <w:sz w:val="18"/>
                <w:szCs w:val="18"/>
                <w:lang w:eastAsia="ru-RU"/>
              </w:rPr>
            </w:pPr>
          </w:p>
        </w:tc>
      </w:tr>
      <w:tr w:rsidR="00C41CD5" w:rsidRPr="0076616D" w14:paraId="58CDCA74" w14:textId="77777777" w:rsidTr="00845234">
        <w:trPr>
          <w:trHeight w:val="1680"/>
        </w:trPr>
        <w:tc>
          <w:tcPr>
            <w:tcW w:w="486" w:type="dxa"/>
            <w:vMerge/>
            <w:tcBorders>
              <w:top w:val="nil"/>
              <w:left w:val="single" w:sz="4" w:space="0" w:color="auto"/>
              <w:bottom w:val="single" w:sz="4" w:space="0" w:color="auto"/>
              <w:right w:val="single" w:sz="4" w:space="0" w:color="auto"/>
            </w:tcBorders>
            <w:vAlign w:val="center"/>
            <w:hideMark/>
          </w:tcPr>
          <w:p w14:paraId="57BF368A"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5D9C36E7"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4CF335E7"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2967ADAB"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097E4F4B" w14:textId="77777777" w:rsidR="00C41CD5" w:rsidRPr="0076616D" w:rsidRDefault="00C41CD5" w:rsidP="00845234">
            <w:pPr>
              <w:suppressAutoHyphens w:val="0"/>
              <w:rPr>
                <w:color w:val="000000"/>
                <w:sz w:val="18"/>
                <w:szCs w:val="18"/>
                <w:lang w:eastAsia="ru-RU"/>
              </w:rPr>
            </w:pPr>
          </w:p>
        </w:tc>
        <w:tc>
          <w:tcPr>
            <w:tcW w:w="4820" w:type="dxa"/>
            <w:vMerge/>
            <w:tcBorders>
              <w:top w:val="nil"/>
              <w:left w:val="single" w:sz="4" w:space="0" w:color="auto"/>
              <w:bottom w:val="single" w:sz="4" w:space="0" w:color="auto"/>
              <w:right w:val="single" w:sz="4" w:space="0" w:color="auto"/>
            </w:tcBorders>
            <w:vAlign w:val="center"/>
            <w:hideMark/>
          </w:tcPr>
          <w:p w14:paraId="4DB49F60" w14:textId="77777777" w:rsidR="00C41CD5" w:rsidRPr="0076616D" w:rsidRDefault="00C41CD5" w:rsidP="00845234">
            <w:pPr>
              <w:suppressAutoHyphens w:val="0"/>
              <w:rPr>
                <w:color w:val="000000"/>
                <w:sz w:val="18"/>
                <w:szCs w:val="18"/>
                <w:lang w:eastAsia="ru-RU"/>
              </w:rPr>
            </w:pPr>
          </w:p>
        </w:tc>
        <w:tc>
          <w:tcPr>
            <w:tcW w:w="1189" w:type="dxa"/>
            <w:vMerge/>
            <w:tcBorders>
              <w:top w:val="nil"/>
              <w:left w:val="single" w:sz="4" w:space="0" w:color="auto"/>
              <w:bottom w:val="single" w:sz="4" w:space="0" w:color="auto"/>
              <w:right w:val="single" w:sz="4" w:space="0" w:color="auto"/>
            </w:tcBorders>
            <w:vAlign w:val="center"/>
            <w:hideMark/>
          </w:tcPr>
          <w:p w14:paraId="25530962"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14:paraId="7D9BB077" w14:textId="77777777" w:rsidR="00C41CD5" w:rsidRPr="0076616D" w:rsidRDefault="00C41CD5" w:rsidP="00845234">
            <w:pPr>
              <w:suppressAutoHyphens w:val="0"/>
              <w:rPr>
                <w:color w:val="000000"/>
                <w:sz w:val="18"/>
                <w:szCs w:val="18"/>
                <w:lang w:eastAsia="ru-RU"/>
              </w:rPr>
            </w:pPr>
          </w:p>
        </w:tc>
      </w:tr>
      <w:tr w:rsidR="00C41CD5" w:rsidRPr="0076616D" w14:paraId="14634387" w14:textId="77777777" w:rsidTr="00845234">
        <w:trPr>
          <w:trHeight w:val="1680"/>
        </w:trPr>
        <w:tc>
          <w:tcPr>
            <w:tcW w:w="486" w:type="dxa"/>
            <w:vMerge/>
            <w:tcBorders>
              <w:top w:val="nil"/>
              <w:left w:val="single" w:sz="4" w:space="0" w:color="auto"/>
              <w:bottom w:val="single" w:sz="4" w:space="0" w:color="auto"/>
              <w:right w:val="single" w:sz="4" w:space="0" w:color="auto"/>
            </w:tcBorders>
            <w:vAlign w:val="center"/>
            <w:hideMark/>
          </w:tcPr>
          <w:p w14:paraId="69DC9C7B"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single" w:sz="4" w:space="0" w:color="auto"/>
              <w:right w:val="single" w:sz="4" w:space="0" w:color="auto"/>
            </w:tcBorders>
            <w:vAlign w:val="center"/>
            <w:hideMark/>
          </w:tcPr>
          <w:p w14:paraId="4F6BFA71"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single" w:sz="4" w:space="0" w:color="auto"/>
              <w:right w:val="single" w:sz="4" w:space="0" w:color="auto"/>
            </w:tcBorders>
            <w:vAlign w:val="center"/>
            <w:hideMark/>
          </w:tcPr>
          <w:p w14:paraId="7C73A022"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single" w:sz="4" w:space="0" w:color="auto"/>
              <w:right w:val="single" w:sz="4" w:space="0" w:color="auto"/>
            </w:tcBorders>
            <w:vAlign w:val="center"/>
            <w:hideMark/>
          </w:tcPr>
          <w:p w14:paraId="7AD32572"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single" w:sz="4" w:space="0" w:color="auto"/>
              <w:right w:val="single" w:sz="4" w:space="0" w:color="auto"/>
            </w:tcBorders>
            <w:vAlign w:val="center"/>
            <w:hideMark/>
          </w:tcPr>
          <w:p w14:paraId="1150723D" w14:textId="77777777" w:rsidR="00C41CD5" w:rsidRPr="0076616D" w:rsidRDefault="00C41CD5" w:rsidP="00845234">
            <w:pPr>
              <w:suppressAutoHyphens w:val="0"/>
              <w:rPr>
                <w:color w:val="000000"/>
                <w:sz w:val="18"/>
                <w:szCs w:val="18"/>
                <w:lang w:eastAsia="ru-RU"/>
              </w:rPr>
            </w:pPr>
          </w:p>
        </w:tc>
        <w:tc>
          <w:tcPr>
            <w:tcW w:w="4820" w:type="dxa"/>
            <w:vMerge/>
            <w:tcBorders>
              <w:top w:val="nil"/>
              <w:left w:val="single" w:sz="4" w:space="0" w:color="auto"/>
              <w:bottom w:val="single" w:sz="4" w:space="0" w:color="auto"/>
              <w:right w:val="single" w:sz="4" w:space="0" w:color="auto"/>
            </w:tcBorders>
            <w:vAlign w:val="center"/>
            <w:hideMark/>
          </w:tcPr>
          <w:p w14:paraId="563B5052" w14:textId="77777777" w:rsidR="00C41CD5" w:rsidRPr="0076616D" w:rsidRDefault="00C41CD5" w:rsidP="00845234">
            <w:pPr>
              <w:suppressAutoHyphens w:val="0"/>
              <w:rPr>
                <w:color w:val="000000"/>
                <w:sz w:val="18"/>
                <w:szCs w:val="18"/>
                <w:lang w:eastAsia="ru-RU"/>
              </w:rPr>
            </w:pPr>
          </w:p>
        </w:tc>
        <w:tc>
          <w:tcPr>
            <w:tcW w:w="1189" w:type="dxa"/>
            <w:vMerge/>
            <w:tcBorders>
              <w:top w:val="nil"/>
              <w:left w:val="single" w:sz="4" w:space="0" w:color="auto"/>
              <w:bottom w:val="single" w:sz="4" w:space="0" w:color="auto"/>
              <w:right w:val="single" w:sz="4" w:space="0" w:color="auto"/>
            </w:tcBorders>
            <w:vAlign w:val="center"/>
            <w:hideMark/>
          </w:tcPr>
          <w:p w14:paraId="3C85428A"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single" w:sz="4" w:space="0" w:color="000000"/>
              <w:right w:val="single" w:sz="4" w:space="0" w:color="auto"/>
            </w:tcBorders>
            <w:vAlign w:val="center"/>
            <w:hideMark/>
          </w:tcPr>
          <w:p w14:paraId="5F567F6C" w14:textId="77777777" w:rsidR="00C41CD5" w:rsidRPr="0076616D" w:rsidRDefault="00C41CD5" w:rsidP="00845234">
            <w:pPr>
              <w:suppressAutoHyphens w:val="0"/>
              <w:rPr>
                <w:color w:val="000000"/>
                <w:sz w:val="18"/>
                <w:szCs w:val="18"/>
                <w:lang w:eastAsia="ru-RU"/>
              </w:rPr>
            </w:pPr>
          </w:p>
        </w:tc>
      </w:tr>
      <w:tr w:rsidR="00C41CD5" w:rsidRPr="0076616D" w14:paraId="0A8422C3" w14:textId="77777777" w:rsidTr="00845234">
        <w:trPr>
          <w:trHeight w:val="480"/>
        </w:trPr>
        <w:tc>
          <w:tcPr>
            <w:tcW w:w="486" w:type="dxa"/>
            <w:vMerge/>
            <w:tcBorders>
              <w:top w:val="nil"/>
              <w:left w:val="single" w:sz="4" w:space="0" w:color="auto"/>
              <w:bottom w:val="nil"/>
              <w:right w:val="single" w:sz="4" w:space="0" w:color="auto"/>
            </w:tcBorders>
            <w:vAlign w:val="center"/>
            <w:hideMark/>
          </w:tcPr>
          <w:p w14:paraId="3F225E18" w14:textId="77777777" w:rsidR="00C41CD5" w:rsidRPr="0076616D" w:rsidRDefault="00C41CD5" w:rsidP="00845234">
            <w:pPr>
              <w:suppressAutoHyphens w:val="0"/>
              <w:rPr>
                <w:color w:val="000000"/>
                <w:sz w:val="18"/>
                <w:szCs w:val="18"/>
                <w:lang w:eastAsia="ru-RU"/>
              </w:rPr>
            </w:pPr>
          </w:p>
        </w:tc>
        <w:tc>
          <w:tcPr>
            <w:tcW w:w="2210" w:type="dxa"/>
            <w:vMerge/>
            <w:tcBorders>
              <w:top w:val="nil"/>
              <w:left w:val="single" w:sz="4" w:space="0" w:color="auto"/>
              <w:bottom w:val="nil"/>
              <w:right w:val="single" w:sz="4" w:space="0" w:color="auto"/>
            </w:tcBorders>
            <w:vAlign w:val="center"/>
            <w:hideMark/>
          </w:tcPr>
          <w:p w14:paraId="2480A692" w14:textId="77777777" w:rsidR="00C41CD5" w:rsidRPr="0076616D" w:rsidRDefault="00C41CD5" w:rsidP="00845234">
            <w:pPr>
              <w:suppressAutoHyphens w:val="0"/>
              <w:rPr>
                <w:color w:val="000000"/>
                <w:sz w:val="18"/>
                <w:szCs w:val="18"/>
                <w:lang w:eastAsia="ru-RU"/>
              </w:rPr>
            </w:pPr>
          </w:p>
        </w:tc>
        <w:tc>
          <w:tcPr>
            <w:tcW w:w="1030" w:type="dxa"/>
            <w:vMerge/>
            <w:tcBorders>
              <w:top w:val="nil"/>
              <w:left w:val="single" w:sz="4" w:space="0" w:color="auto"/>
              <w:bottom w:val="nil"/>
              <w:right w:val="single" w:sz="4" w:space="0" w:color="auto"/>
            </w:tcBorders>
            <w:vAlign w:val="center"/>
            <w:hideMark/>
          </w:tcPr>
          <w:p w14:paraId="7682FF6F" w14:textId="77777777" w:rsidR="00C41CD5" w:rsidRPr="0076616D" w:rsidRDefault="00C41CD5" w:rsidP="00845234">
            <w:pPr>
              <w:suppressAutoHyphens w:val="0"/>
              <w:rPr>
                <w:color w:val="000000"/>
                <w:sz w:val="18"/>
                <w:szCs w:val="18"/>
                <w:lang w:eastAsia="ru-RU"/>
              </w:rPr>
            </w:pPr>
          </w:p>
        </w:tc>
        <w:tc>
          <w:tcPr>
            <w:tcW w:w="1408" w:type="dxa"/>
            <w:vMerge/>
            <w:tcBorders>
              <w:top w:val="nil"/>
              <w:left w:val="single" w:sz="4" w:space="0" w:color="auto"/>
              <w:bottom w:val="nil"/>
              <w:right w:val="single" w:sz="4" w:space="0" w:color="auto"/>
            </w:tcBorders>
            <w:vAlign w:val="center"/>
            <w:hideMark/>
          </w:tcPr>
          <w:p w14:paraId="1A8E41B5" w14:textId="77777777" w:rsidR="00C41CD5" w:rsidRPr="0076616D" w:rsidRDefault="00C41CD5" w:rsidP="00845234">
            <w:pPr>
              <w:suppressAutoHyphens w:val="0"/>
              <w:rPr>
                <w:color w:val="000000"/>
                <w:sz w:val="18"/>
                <w:szCs w:val="18"/>
                <w:lang w:eastAsia="ru-RU"/>
              </w:rPr>
            </w:pPr>
          </w:p>
        </w:tc>
        <w:tc>
          <w:tcPr>
            <w:tcW w:w="1553" w:type="dxa"/>
            <w:vMerge/>
            <w:tcBorders>
              <w:top w:val="nil"/>
              <w:left w:val="single" w:sz="4" w:space="0" w:color="auto"/>
              <w:bottom w:val="nil"/>
              <w:right w:val="single" w:sz="4" w:space="0" w:color="auto"/>
            </w:tcBorders>
            <w:vAlign w:val="center"/>
            <w:hideMark/>
          </w:tcPr>
          <w:p w14:paraId="5E7B844F" w14:textId="77777777" w:rsidR="00C41CD5" w:rsidRPr="0076616D" w:rsidRDefault="00C41CD5" w:rsidP="00845234">
            <w:pPr>
              <w:suppressAutoHyphens w:val="0"/>
              <w:rPr>
                <w:color w:val="000000"/>
                <w:sz w:val="18"/>
                <w:szCs w:val="18"/>
                <w:lang w:eastAsia="ru-RU"/>
              </w:rPr>
            </w:pPr>
          </w:p>
        </w:tc>
        <w:tc>
          <w:tcPr>
            <w:tcW w:w="4820" w:type="dxa"/>
            <w:vMerge/>
            <w:tcBorders>
              <w:top w:val="nil"/>
              <w:left w:val="single" w:sz="4" w:space="0" w:color="auto"/>
              <w:bottom w:val="nil"/>
              <w:right w:val="single" w:sz="4" w:space="0" w:color="auto"/>
            </w:tcBorders>
            <w:vAlign w:val="center"/>
            <w:hideMark/>
          </w:tcPr>
          <w:p w14:paraId="438FB672" w14:textId="77777777" w:rsidR="00C41CD5" w:rsidRPr="0076616D" w:rsidRDefault="00C41CD5" w:rsidP="00845234">
            <w:pPr>
              <w:suppressAutoHyphens w:val="0"/>
              <w:rPr>
                <w:color w:val="000000"/>
                <w:sz w:val="18"/>
                <w:szCs w:val="18"/>
                <w:lang w:eastAsia="ru-RU"/>
              </w:rPr>
            </w:pPr>
          </w:p>
        </w:tc>
        <w:tc>
          <w:tcPr>
            <w:tcW w:w="1189" w:type="dxa"/>
            <w:vMerge/>
            <w:tcBorders>
              <w:top w:val="nil"/>
              <w:left w:val="single" w:sz="4" w:space="0" w:color="auto"/>
              <w:bottom w:val="nil"/>
              <w:right w:val="single" w:sz="4" w:space="0" w:color="auto"/>
            </w:tcBorders>
            <w:vAlign w:val="center"/>
            <w:hideMark/>
          </w:tcPr>
          <w:p w14:paraId="7B5714E4" w14:textId="77777777" w:rsidR="00C41CD5" w:rsidRPr="0076616D" w:rsidRDefault="00C41CD5" w:rsidP="00845234">
            <w:pPr>
              <w:suppressAutoHyphens w:val="0"/>
              <w:rPr>
                <w:color w:val="000000"/>
                <w:sz w:val="18"/>
                <w:szCs w:val="18"/>
                <w:lang w:eastAsia="ru-RU"/>
              </w:rPr>
            </w:pPr>
          </w:p>
        </w:tc>
        <w:tc>
          <w:tcPr>
            <w:tcW w:w="1402" w:type="dxa"/>
            <w:vMerge/>
            <w:tcBorders>
              <w:top w:val="nil"/>
              <w:left w:val="single" w:sz="4" w:space="0" w:color="auto"/>
              <w:bottom w:val="nil"/>
              <w:right w:val="single" w:sz="4" w:space="0" w:color="auto"/>
            </w:tcBorders>
            <w:vAlign w:val="center"/>
            <w:hideMark/>
          </w:tcPr>
          <w:p w14:paraId="56C97B18" w14:textId="77777777" w:rsidR="00C41CD5" w:rsidRPr="0076616D" w:rsidRDefault="00C41CD5" w:rsidP="00845234">
            <w:pPr>
              <w:suppressAutoHyphens w:val="0"/>
              <w:rPr>
                <w:color w:val="000000"/>
                <w:sz w:val="18"/>
                <w:szCs w:val="18"/>
                <w:lang w:eastAsia="ru-RU"/>
              </w:rPr>
            </w:pPr>
          </w:p>
        </w:tc>
      </w:tr>
      <w:tr w:rsidR="00C41CD5" w:rsidRPr="0076616D" w14:paraId="5D711766" w14:textId="77777777" w:rsidTr="00845234">
        <w:trPr>
          <w:trHeight w:val="480"/>
        </w:trPr>
        <w:tc>
          <w:tcPr>
            <w:tcW w:w="14098" w:type="dxa"/>
            <w:gridSpan w:val="8"/>
            <w:tcBorders>
              <w:top w:val="single" w:sz="4" w:space="0" w:color="auto"/>
              <w:left w:val="single" w:sz="4" w:space="0" w:color="auto"/>
              <w:bottom w:val="single" w:sz="4" w:space="0" w:color="auto"/>
              <w:right w:val="single" w:sz="4" w:space="0" w:color="auto"/>
            </w:tcBorders>
            <w:vAlign w:val="center"/>
            <w:hideMark/>
          </w:tcPr>
          <w:p w14:paraId="0A363A8E" w14:textId="77777777" w:rsidR="00C41CD5" w:rsidRPr="0076616D" w:rsidRDefault="00C41CD5" w:rsidP="00845234">
            <w:pPr>
              <w:suppressAutoHyphens w:val="0"/>
              <w:rPr>
                <w:color w:val="000000"/>
                <w:sz w:val="18"/>
                <w:szCs w:val="18"/>
                <w:lang w:eastAsia="ru-RU"/>
              </w:rPr>
            </w:pPr>
            <w:r w:rsidRPr="0076616D">
              <w:rPr>
                <w:color w:val="000000"/>
                <w:sz w:val="18"/>
                <w:szCs w:val="18"/>
                <w:lang w:eastAsia="ru-RU"/>
              </w:rPr>
              <w:lastRenderedPageBreak/>
              <w:t xml:space="preserve">Показатели задачи </w:t>
            </w:r>
            <w:r>
              <w:rPr>
                <w:color w:val="000000"/>
                <w:sz w:val="18"/>
                <w:szCs w:val="18"/>
                <w:lang w:eastAsia="ru-RU"/>
              </w:rPr>
              <w:t>4</w:t>
            </w:r>
            <w:r w:rsidRPr="0076616D">
              <w:rPr>
                <w:color w:val="000000"/>
                <w:sz w:val="18"/>
                <w:szCs w:val="18"/>
                <w:lang w:eastAsia="ru-RU"/>
              </w:rPr>
              <w:t xml:space="preserve"> муниципальной программы «</w:t>
            </w:r>
            <w:r w:rsidRPr="00970FA2">
              <w:rPr>
                <w:color w:val="000000"/>
                <w:sz w:val="21"/>
                <w:szCs w:val="21"/>
                <w:lang w:eastAsia="ru-RU"/>
              </w:rPr>
              <w:t>Регулирование численности безнадзорных животных</w:t>
            </w:r>
            <w:r w:rsidRPr="0076616D">
              <w:rPr>
                <w:color w:val="000000"/>
                <w:sz w:val="18"/>
                <w:szCs w:val="18"/>
                <w:lang w:eastAsia="ru-RU"/>
              </w:rPr>
              <w:t>»</w:t>
            </w:r>
          </w:p>
        </w:tc>
      </w:tr>
      <w:tr w:rsidR="00C41CD5" w:rsidRPr="0076616D" w14:paraId="2E3F6F2C" w14:textId="77777777" w:rsidTr="00845234">
        <w:trPr>
          <w:trHeight w:val="480"/>
        </w:trPr>
        <w:tc>
          <w:tcPr>
            <w:tcW w:w="486" w:type="dxa"/>
            <w:tcBorders>
              <w:top w:val="single" w:sz="4" w:space="0" w:color="auto"/>
              <w:left w:val="single" w:sz="4" w:space="0" w:color="auto"/>
              <w:bottom w:val="single" w:sz="4" w:space="0" w:color="auto"/>
              <w:right w:val="single" w:sz="4" w:space="0" w:color="auto"/>
            </w:tcBorders>
            <w:vAlign w:val="center"/>
            <w:hideMark/>
          </w:tcPr>
          <w:p w14:paraId="569B9EA3" w14:textId="77777777" w:rsidR="00C41CD5" w:rsidRPr="0076616D" w:rsidRDefault="00C41CD5" w:rsidP="00845234">
            <w:pPr>
              <w:suppressAutoHyphens w:val="0"/>
              <w:rPr>
                <w:color w:val="000000"/>
                <w:sz w:val="18"/>
                <w:szCs w:val="18"/>
                <w:lang w:eastAsia="ru-RU"/>
              </w:rPr>
            </w:pPr>
            <w:r>
              <w:rPr>
                <w:color w:val="000000"/>
                <w:sz w:val="18"/>
                <w:szCs w:val="18"/>
                <w:lang w:eastAsia="ru-RU"/>
              </w:rPr>
              <w:t>1</w:t>
            </w:r>
          </w:p>
        </w:tc>
        <w:tc>
          <w:tcPr>
            <w:tcW w:w="2210" w:type="dxa"/>
            <w:tcBorders>
              <w:top w:val="single" w:sz="4" w:space="0" w:color="auto"/>
              <w:left w:val="single" w:sz="4" w:space="0" w:color="auto"/>
              <w:bottom w:val="single" w:sz="4" w:space="0" w:color="auto"/>
              <w:right w:val="single" w:sz="4" w:space="0" w:color="auto"/>
            </w:tcBorders>
            <w:vAlign w:val="center"/>
            <w:hideMark/>
          </w:tcPr>
          <w:p w14:paraId="2B21B359" w14:textId="77777777" w:rsidR="00C41CD5" w:rsidRPr="0076616D" w:rsidRDefault="00C41CD5" w:rsidP="00845234">
            <w:pPr>
              <w:suppressAutoHyphens w:val="0"/>
              <w:rPr>
                <w:color w:val="000000"/>
                <w:sz w:val="18"/>
                <w:szCs w:val="18"/>
                <w:lang w:eastAsia="ru-RU"/>
              </w:rPr>
            </w:pPr>
            <w:r w:rsidRPr="008A6BCF">
              <w:rPr>
                <w:color w:val="000000"/>
                <w:sz w:val="21"/>
                <w:szCs w:val="21"/>
                <w:lang w:eastAsia="ru-RU"/>
              </w:rPr>
              <w:t>Показатель 1. Количество безнадзорных животных</w:t>
            </w:r>
          </w:p>
        </w:tc>
        <w:tc>
          <w:tcPr>
            <w:tcW w:w="1030" w:type="dxa"/>
            <w:tcBorders>
              <w:top w:val="single" w:sz="4" w:space="0" w:color="auto"/>
              <w:left w:val="single" w:sz="4" w:space="0" w:color="auto"/>
              <w:bottom w:val="single" w:sz="4" w:space="0" w:color="auto"/>
              <w:right w:val="single" w:sz="4" w:space="0" w:color="auto"/>
            </w:tcBorders>
            <w:vAlign w:val="center"/>
            <w:hideMark/>
          </w:tcPr>
          <w:p w14:paraId="46EA38E5" w14:textId="77777777" w:rsidR="00C41CD5" w:rsidRPr="0076616D" w:rsidRDefault="00C41CD5" w:rsidP="00845234">
            <w:pPr>
              <w:suppressAutoHyphens w:val="0"/>
              <w:jc w:val="center"/>
              <w:rPr>
                <w:color w:val="000000"/>
                <w:sz w:val="18"/>
                <w:szCs w:val="18"/>
                <w:lang w:eastAsia="ru-RU"/>
              </w:rPr>
            </w:pPr>
            <w:r w:rsidRPr="008A6BCF">
              <w:rPr>
                <w:color w:val="000000"/>
                <w:sz w:val="21"/>
                <w:szCs w:val="21"/>
                <w:lang w:eastAsia="ru-RU"/>
              </w:rPr>
              <w:t>голов</w:t>
            </w:r>
          </w:p>
        </w:tc>
        <w:tc>
          <w:tcPr>
            <w:tcW w:w="1408" w:type="dxa"/>
            <w:tcBorders>
              <w:top w:val="single" w:sz="4" w:space="0" w:color="auto"/>
              <w:left w:val="single" w:sz="4" w:space="0" w:color="auto"/>
              <w:bottom w:val="single" w:sz="4" w:space="0" w:color="auto"/>
              <w:right w:val="single" w:sz="4" w:space="0" w:color="auto"/>
            </w:tcBorders>
            <w:vAlign w:val="center"/>
            <w:hideMark/>
          </w:tcPr>
          <w:p w14:paraId="229581AF"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год</w:t>
            </w:r>
          </w:p>
        </w:tc>
        <w:tc>
          <w:tcPr>
            <w:tcW w:w="1553" w:type="dxa"/>
            <w:tcBorders>
              <w:top w:val="single" w:sz="4" w:space="0" w:color="auto"/>
              <w:left w:val="single" w:sz="4" w:space="0" w:color="auto"/>
              <w:bottom w:val="single" w:sz="4" w:space="0" w:color="auto"/>
              <w:right w:val="single" w:sz="4" w:space="0" w:color="auto"/>
            </w:tcBorders>
            <w:vAlign w:val="center"/>
            <w:hideMark/>
          </w:tcPr>
          <w:p w14:paraId="5C9CDDE8"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за отчетный период</w:t>
            </w:r>
          </w:p>
        </w:tc>
        <w:tc>
          <w:tcPr>
            <w:tcW w:w="4820" w:type="dxa"/>
            <w:tcBorders>
              <w:top w:val="single" w:sz="4" w:space="0" w:color="auto"/>
              <w:left w:val="single" w:sz="4" w:space="0" w:color="auto"/>
              <w:bottom w:val="single" w:sz="4" w:space="0" w:color="auto"/>
              <w:right w:val="single" w:sz="4" w:space="0" w:color="auto"/>
            </w:tcBorders>
            <w:vAlign w:val="center"/>
            <w:hideMark/>
          </w:tcPr>
          <w:p w14:paraId="08F9E420"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Сводная информация показателя</w:t>
            </w:r>
          </w:p>
        </w:tc>
        <w:tc>
          <w:tcPr>
            <w:tcW w:w="1189" w:type="dxa"/>
            <w:tcBorders>
              <w:top w:val="single" w:sz="4" w:space="0" w:color="auto"/>
              <w:left w:val="single" w:sz="4" w:space="0" w:color="auto"/>
              <w:bottom w:val="single" w:sz="4" w:space="0" w:color="auto"/>
              <w:right w:val="single" w:sz="4" w:space="0" w:color="auto"/>
            </w:tcBorders>
            <w:textDirection w:val="btLr"/>
            <w:vAlign w:val="center"/>
            <w:hideMark/>
          </w:tcPr>
          <w:p w14:paraId="75B1671B"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Ведомственная статистика</w:t>
            </w:r>
          </w:p>
        </w:tc>
        <w:tc>
          <w:tcPr>
            <w:tcW w:w="1402" w:type="dxa"/>
            <w:tcBorders>
              <w:top w:val="single" w:sz="4" w:space="0" w:color="auto"/>
              <w:left w:val="single" w:sz="4" w:space="0" w:color="auto"/>
              <w:bottom w:val="single" w:sz="4" w:space="0" w:color="auto"/>
              <w:right w:val="single" w:sz="4" w:space="0" w:color="auto"/>
            </w:tcBorders>
            <w:vAlign w:val="center"/>
            <w:hideMark/>
          </w:tcPr>
          <w:p w14:paraId="31CD5B97"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УЖКХ, ГО и ЧС</w:t>
            </w:r>
          </w:p>
        </w:tc>
      </w:tr>
      <w:tr w:rsidR="00C41CD5" w:rsidRPr="0076616D" w14:paraId="46CFA656" w14:textId="77777777" w:rsidTr="00845234">
        <w:trPr>
          <w:trHeight w:val="480"/>
        </w:trPr>
        <w:tc>
          <w:tcPr>
            <w:tcW w:w="14098" w:type="dxa"/>
            <w:gridSpan w:val="8"/>
            <w:tcBorders>
              <w:top w:val="single" w:sz="4" w:space="0" w:color="auto"/>
              <w:left w:val="single" w:sz="4" w:space="0" w:color="auto"/>
              <w:bottom w:val="single" w:sz="4" w:space="0" w:color="auto"/>
              <w:right w:val="single" w:sz="4" w:space="0" w:color="auto"/>
            </w:tcBorders>
            <w:vAlign w:val="center"/>
            <w:hideMark/>
          </w:tcPr>
          <w:p w14:paraId="5298B11E" w14:textId="77777777" w:rsidR="00C41CD5" w:rsidRPr="0076616D" w:rsidRDefault="00C41CD5" w:rsidP="00845234">
            <w:pPr>
              <w:suppressAutoHyphens w:val="0"/>
              <w:rPr>
                <w:color w:val="000000"/>
                <w:sz w:val="18"/>
                <w:szCs w:val="18"/>
                <w:lang w:eastAsia="ru-RU"/>
              </w:rPr>
            </w:pPr>
            <w:r>
              <w:rPr>
                <w:color w:val="000000"/>
                <w:sz w:val="18"/>
                <w:szCs w:val="18"/>
                <w:lang w:eastAsia="ru-RU"/>
              </w:rPr>
              <w:t>Показатели задачи 5 муниципальной программы «</w:t>
            </w:r>
            <w:r w:rsidRPr="004C3654">
              <w:rPr>
                <w:color w:val="000000"/>
                <w:sz w:val="18"/>
                <w:szCs w:val="18"/>
                <w:lang w:eastAsia="ru-RU"/>
              </w:rPr>
              <w:t>Повышение безопасности населения на территории муниципального образования "Томский район"</w:t>
            </w:r>
            <w:r>
              <w:rPr>
                <w:color w:val="000000"/>
                <w:sz w:val="18"/>
                <w:szCs w:val="18"/>
                <w:lang w:eastAsia="ru-RU"/>
              </w:rPr>
              <w:t>»</w:t>
            </w:r>
          </w:p>
        </w:tc>
      </w:tr>
      <w:tr w:rsidR="00C41CD5" w:rsidRPr="0076616D" w14:paraId="24785C38" w14:textId="77777777" w:rsidTr="00845234">
        <w:trPr>
          <w:trHeight w:val="480"/>
        </w:trPr>
        <w:tc>
          <w:tcPr>
            <w:tcW w:w="486" w:type="dxa"/>
            <w:tcBorders>
              <w:top w:val="single" w:sz="4" w:space="0" w:color="auto"/>
              <w:left w:val="single" w:sz="4" w:space="0" w:color="auto"/>
              <w:bottom w:val="single" w:sz="4" w:space="0" w:color="auto"/>
              <w:right w:val="single" w:sz="4" w:space="0" w:color="auto"/>
            </w:tcBorders>
            <w:vAlign w:val="center"/>
            <w:hideMark/>
          </w:tcPr>
          <w:p w14:paraId="272D144D" w14:textId="77777777" w:rsidR="00C41CD5" w:rsidRPr="0076616D" w:rsidRDefault="00C41CD5" w:rsidP="00845234">
            <w:pPr>
              <w:suppressAutoHyphens w:val="0"/>
              <w:rPr>
                <w:color w:val="000000"/>
                <w:sz w:val="18"/>
                <w:szCs w:val="18"/>
                <w:lang w:eastAsia="ru-RU"/>
              </w:rPr>
            </w:pPr>
            <w:r>
              <w:rPr>
                <w:color w:val="000000"/>
                <w:sz w:val="18"/>
                <w:szCs w:val="18"/>
                <w:lang w:eastAsia="ru-RU"/>
              </w:rPr>
              <w:t>1</w:t>
            </w:r>
          </w:p>
        </w:tc>
        <w:tc>
          <w:tcPr>
            <w:tcW w:w="2210" w:type="dxa"/>
            <w:tcBorders>
              <w:top w:val="single" w:sz="4" w:space="0" w:color="auto"/>
              <w:left w:val="single" w:sz="4" w:space="0" w:color="auto"/>
              <w:bottom w:val="single" w:sz="4" w:space="0" w:color="auto"/>
              <w:right w:val="single" w:sz="4" w:space="0" w:color="auto"/>
            </w:tcBorders>
            <w:vAlign w:val="center"/>
            <w:hideMark/>
          </w:tcPr>
          <w:p w14:paraId="07708666" w14:textId="77777777" w:rsidR="00C41CD5" w:rsidRPr="0076616D" w:rsidRDefault="00C41CD5" w:rsidP="00845234">
            <w:pPr>
              <w:suppressAutoHyphens w:val="0"/>
              <w:rPr>
                <w:color w:val="000000"/>
                <w:sz w:val="18"/>
                <w:szCs w:val="18"/>
                <w:lang w:eastAsia="ru-RU"/>
              </w:rPr>
            </w:pPr>
            <w:r w:rsidRPr="008A6BCF">
              <w:rPr>
                <w:color w:val="000000"/>
                <w:sz w:val="21"/>
                <w:szCs w:val="21"/>
                <w:lang w:eastAsia="ru-RU"/>
              </w:rPr>
              <w:t>Показатель 1.</w:t>
            </w:r>
            <w:r w:rsidRPr="00CC2F60">
              <w:rPr>
                <w:color w:val="000000"/>
                <w:sz w:val="21"/>
                <w:szCs w:val="21"/>
                <w:lang w:eastAsia="ru-RU"/>
              </w:rPr>
              <w:t xml:space="preserve"> Повышение уровня защиты населения от чрезвычайных ситуаций</w:t>
            </w:r>
            <w:r>
              <w:rPr>
                <w:color w:val="000000"/>
                <w:sz w:val="21"/>
                <w:szCs w:val="21"/>
                <w:lang w:eastAsia="ru-RU"/>
              </w:rPr>
              <w:t xml:space="preserve"> </w:t>
            </w:r>
            <w:r w:rsidRPr="00CC2F60">
              <w:rPr>
                <w:color w:val="000000"/>
                <w:sz w:val="21"/>
                <w:szCs w:val="21"/>
                <w:lang w:eastAsia="ru-RU"/>
              </w:rPr>
              <w:t>на 100,0 тыс. населения</w:t>
            </w:r>
          </w:p>
        </w:tc>
        <w:tc>
          <w:tcPr>
            <w:tcW w:w="1030" w:type="dxa"/>
            <w:tcBorders>
              <w:top w:val="single" w:sz="4" w:space="0" w:color="auto"/>
              <w:left w:val="single" w:sz="4" w:space="0" w:color="auto"/>
              <w:bottom w:val="single" w:sz="4" w:space="0" w:color="auto"/>
              <w:right w:val="single" w:sz="4" w:space="0" w:color="auto"/>
            </w:tcBorders>
            <w:vAlign w:val="center"/>
            <w:hideMark/>
          </w:tcPr>
          <w:p w14:paraId="02E0A1EB" w14:textId="77777777" w:rsidR="00C41CD5" w:rsidRPr="0076616D" w:rsidRDefault="00C41CD5" w:rsidP="00845234">
            <w:pPr>
              <w:suppressAutoHyphens w:val="0"/>
              <w:jc w:val="center"/>
              <w:rPr>
                <w:color w:val="000000"/>
                <w:sz w:val="18"/>
                <w:szCs w:val="18"/>
                <w:lang w:eastAsia="ru-RU"/>
              </w:rPr>
            </w:pPr>
            <w:r>
              <w:rPr>
                <w:color w:val="000000"/>
                <w:sz w:val="21"/>
                <w:szCs w:val="21"/>
                <w:lang w:eastAsia="ru-RU"/>
              </w:rPr>
              <w:t>единицы</w:t>
            </w:r>
          </w:p>
        </w:tc>
        <w:tc>
          <w:tcPr>
            <w:tcW w:w="1408" w:type="dxa"/>
            <w:tcBorders>
              <w:top w:val="single" w:sz="4" w:space="0" w:color="auto"/>
              <w:left w:val="single" w:sz="4" w:space="0" w:color="auto"/>
              <w:bottom w:val="single" w:sz="4" w:space="0" w:color="auto"/>
              <w:right w:val="single" w:sz="4" w:space="0" w:color="auto"/>
            </w:tcBorders>
            <w:vAlign w:val="center"/>
            <w:hideMark/>
          </w:tcPr>
          <w:p w14:paraId="7EB063F2"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год</w:t>
            </w:r>
          </w:p>
        </w:tc>
        <w:tc>
          <w:tcPr>
            <w:tcW w:w="1553" w:type="dxa"/>
            <w:tcBorders>
              <w:top w:val="single" w:sz="4" w:space="0" w:color="auto"/>
              <w:left w:val="single" w:sz="4" w:space="0" w:color="auto"/>
              <w:bottom w:val="single" w:sz="4" w:space="0" w:color="auto"/>
              <w:right w:val="single" w:sz="4" w:space="0" w:color="auto"/>
            </w:tcBorders>
            <w:vAlign w:val="center"/>
            <w:hideMark/>
          </w:tcPr>
          <w:p w14:paraId="4FF7483B"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за отчетный период</w:t>
            </w:r>
          </w:p>
        </w:tc>
        <w:tc>
          <w:tcPr>
            <w:tcW w:w="4820" w:type="dxa"/>
            <w:tcBorders>
              <w:top w:val="single" w:sz="4" w:space="0" w:color="auto"/>
              <w:left w:val="single" w:sz="4" w:space="0" w:color="auto"/>
              <w:bottom w:val="single" w:sz="4" w:space="0" w:color="auto"/>
              <w:right w:val="single" w:sz="4" w:space="0" w:color="auto"/>
            </w:tcBorders>
            <w:vAlign w:val="center"/>
            <w:hideMark/>
          </w:tcPr>
          <w:p w14:paraId="5C9AE004"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Сводная информация показателя</w:t>
            </w:r>
          </w:p>
        </w:tc>
        <w:tc>
          <w:tcPr>
            <w:tcW w:w="1189" w:type="dxa"/>
            <w:tcBorders>
              <w:top w:val="single" w:sz="4" w:space="0" w:color="auto"/>
              <w:left w:val="single" w:sz="4" w:space="0" w:color="auto"/>
              <w:bottom w:val="single" w:sz="4" w:space="0" w:color="auto"/>
              <w:right w:val="single" w:sz="4" w:space="0" w:color="auto"/>
            </w:tcBorders>
            <w:textDirection w:val="btLr"/>
            <w:vAlign w:val="center"/>
            <w:hideMark/>
          </w:tcPr>
          <w:p w14:paraId="3C90D876"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Ведомственная статистика</w:t>
            </w:r>
          </w:p>
        </w:tc>
        <w:tc>
          <w:tcPr>
            <w:tcW w:w="1402" w:type="dxa"/>
            <w:tcBorders>
              <w:top w:val="single" w:sz="4" w:space="0" w:color="auto"/>
              <w:left w:val="single" w:sz="4" w:space="0" w:color="auto"/>
              <w:bottom w:val="single" w:sz="4" w:space="0" w:color="000000"/>
              <w:right w:val="single" w:sz="4" w:space="0" w:color="auto"/>
            </w:tcBorders>
            <w:vAlign w:val="center"/>
            <w:hideMark/>
          </w:tcPr>
          <w:p w14:paraId="1BCD0CFF" w14:textId="77777777" w:rsidR="00C41CD5" w:rsidRPr="0076616D" w:rsidRDefault="00C41CD5" w:rsidP="00845234">
            <w:pPr>
              <w:suppressAutoHyphens w:val="0"/>
              <w:jc w:val="center"/>
              <w:rPr>
                <w:color w:val="000000"/>
                <w:sz w:val="18"/>
                <w:szCs w:val="18"/>
                <w:lang w:eastAsia="ru-RU"/>
              </w:rPr>
            </w:pPr>
            <w:r w:rsidRPr="0076616D">
              <w:rPr>
                <w:color w:val="000000"/>
                <w:sz w:val="18"/>
                <w:szCs w:val="18"/>
                <w:lang w:eastAsia="ru-RU"/>
              </w:rPr>
              <w:t>УЖКХ, ГО и ЧС</w:t>
            </w:r>
          </w:p>
        </w:tc>
      </w:tr>
    </w:tbl>
    <w:p w14:paraId="3876920F" w14:textId="77777777" w:rsidR="00C41CD5" w:rsidRPr="00C41CD5" w:rsidRDefault="00C41CD5" w:rsidP="00C41CD5">
      <w:pPr>
        <w:sectPr w:rsidR="00C41CD5" w:rsidRPr="00C41CD5" w:rsidSect="00C41CD5">
          <w:pgSz w:w="16838" w:h="11906" w:orient="landscape"/>
          <w:pgMar w:top="992" w:right="567" w:bottom="851" w:left="1134" w:header="709" w:footer="709" w:gutter="0"/>
          <w:cols w:space="708"/>
          <w:docGrid w:linePitch="360"/>
        </w:sectPr>
      </w:pPr>
    </w:p>
    <w:p w14:paraId="37CE0864" w14:textId="77777777" w:rsidR="000E7E48" w:rsidRPr="000E7E48" w:rsidRDefault="000E7E48" w:rsidP="000E7E48">
      <w:pPr>
        <w:suppressAutoHyphens w:val="0"/>
        <w:spacing w:line="276" w:lineRule="auto"/>
        <w:ind w:firstLine="709"/>
        <w:jc w:val="center"/>
        <w:rPr>
          <w:b/>
          <w:sz w:val="26"/>
          <w:szCs w:val="26"/>
        </w:rPr>
      </w:pPr>
      <w:r w:rsidRPr="000E7E48">
        <w:rPr>
          <w:b/>
          <w:sz w:val="26"/>
          <w:szCs w:val="26"/>
        </w:rPr>
        <w:lastRenderedPageBreak/>
        <w:t>3</w:t>
      </w:r>
      <w:r w:rsidR="00082367" w:rsidRPr="000E7E48">
        <w:rPr>
          <w:b/>
          <w:sz w:val="26"/>
          <w:szCs w:val="26"/>
        </w:rPr>
        <w:t xml:space="preserve">. </w:t>
      </w:r>
      <w:r w:rsidRPr="000E7E48">
        <w:rPr>
          <w:b/>
          <w:sz w:val="26"/>
          <w:szCs w:val="26"/>
        </w:rPr>
        <w:t>РЕСУРСНОЕ ОБЕСПЕЧЕНИЕ МУНИЦИПАЛЬНОЙ ПРОГРАММЫ</w:t>
      </w:r>
    </w:p>
    <w:p w14:paraId="7624ADFB" w14:textId="77777777" w:rsidR="00082367" w:rsidRPr="00082367" w:rsidRDefault="00082367" w:rsidP="000E7E48">
      <w:pPr>
        <w:pStyle w:val="ConsPlusTitle"/>
        <w:jc w:val="center"/>
        <w:outlineLvl w:val="1"/>
        <w:rPr>
          <w:rFonts w:ascii="Times New Roman" w:hAnsi="Times New Roman" w:cs="Times New Roman"/>
          <w:sz w:val="26"/>
          <w:szCs w:val="26"/>
        </w:rPr>
      </w:pPr>
    </w:p>
    <w:p w14:paraId="78336539" w14:textId="77777777" w:rsidR="00592C4B" w:rsidRPr="00592C4B" w:rsidRDefault="00592C4B" w:rsidP="00592C4B">
      <w:pPr>
        <w:suppressAutoHyphens w:val="0"/>
        <w:spacing w:line="276" w:lineRule="auto"/>
        <w:ind w:firstLine="709"/>
        <w:jc w:val="both"/>
        <w:rPr>
          <w:sz w:val="26"/>
          <w:szCs w:val="26"/>
        </w:rPr>
      </w:pPr>
    </w:p>
    <w:p w14:paraId="66BF4366" w14:textId="77777777" w:rsidR="008A6BCF" w:rsidRPr="00592C4B" w:rsidRDefault="00592C4B" w:rsidP="008A6BCF">
      <w:pPr>
        <w:suppressAutoHyphens w:val="0"/>
        <w:spacing w:line="276" w:lineRule="auto"/>
        <w:ind w:firstLine="709"/>
        <w:jc w:val="both"/>
        <w:rPr>
          <w:sz w:val="26"/>
          <w:szCs w:val="26"/>
        </w:rPr>
      </w:pPr>
      <w:r w:rsidRPr="00592C4B">
        <w:rPr>
          <w:sz w:val="26"/>
          <w:szCs w:val="26"/>
        </w:rPr>
        <w:t xml:space="preserve">1. </w:t>
      </w:r>
      <w:r w:rsidR="008A6BCF" w:rsidRPr="00592C4B">
        <w:rPr>
          <w:sz w:val="26"/>
          <w:szCs w:val="26"/>
        </w:rPr>
        <w:t>Расходы на реализацию настоящей муниципальной программы в целом и с распределением по подпрограммам</w:t>
      </w:r>
      <w:r w:rsidR="008A6BCF">
        <w:rPr>
          <w:sz w:val="26"/>
          <w:szCs w:val="26"/>
        </w:rPr>
        <w:t xml:space="preserve"> и и</w:t>
      </w:r>
      <w:r w:rsidR="008A6BCF" w:rsidRPr="00592C4B">
        <w:rPr>
          <w:sz w:val="26"/>
          <w:szCs w:val="26"/>
        </w:rPr>
        <w:t xml:space="preserve">нформация о расходах бюджета Томского района на реализацию настоящей муниципальной программы с расшифровкой по главным распорядителям средств бюджета Томского района изложены в </w:t>
      </w:r>
      <w:r w:rsidR="008A6BCF">
        <w:rPr>
          <w:sz w:val="26"/>
          <w:szCs w:val="26"/>
        </w:rPr>
        <w:t>таблице «Ресурсное обеспечение»</w:t>
      </w:r>
      <w:r w:rsidR="008A6BCF" w:rsidRPr="00592C4B">
        <w:rPr>
          <w:sz w:val="26"/>
          <w:szCs w:val="26"/>
        </w:rPr>
        <w:t xml:space="preserve"> к настоящей Муниципальной программе.</w:t>
      </w:r>
    </w:p>
    <w:p w14:paraId="52899E75" w14:textId="77777777" w:rsidR="00592C4B" w:rsidRPr="00592C4B" w:rsidRDefault="00592C4B" w:rsidP="00592C4B">
      <w:pPr>
        <w:suppressAutoHyphens w:val="0"/>
        <w:spacing w:line="276" w:lineRule="auto"/>
        <w:ind w:firstLine="709"/>
        <w:jc w:val="both"/>
        <w:rPr>
          <w:sz w:val="26"/>
          <w:szCs w:val="26"/>
        </w:rPr>
      </w:pPr>
      <w:r w:rsidRPr="00592C4B">
        <w:rPr>
          <w:sz w:val="26"/>
          <w:szCs w:val="26"/>
        </w:rPr>
        <w:t>2. Источниками финансирования реализации основных мероприятий Муниципальной программы могут являться средства областного бюджета, федерального бюджета, бюджетов сельских поселений, внебюджетных источников, в том числе государственных внебюджетных фондов.</w:t>
      </w:r>
    </w:p>
    <w:p w14:paraId="0490D8C2" w14:textId="77777777" w:rsidR="00592C4B" w:rsidRDefault="00592C4B" w:rsidP="00592C4B">
      <w:pPr>
        <w:suppressAutoHyphens w:val="0"/>
        <w:spacing w:line="276" w:lineRule="auto"/>
        <w:ind w:firstLine="709"/>
        <w:jc w:val="both"/>
        <w:rPr>
          <w:sz w:val="26"/>
          <w:szCs w:val="26"/>
        </w:rPr>
      </w:pPr>
      <w:r w:rsidRPr="00592C4B">
        <w:rPr>
          <w:sz w:val="26"/>
          <w:szCs w:val="26"/>
        </w:rPr>
        <w:t>3. Планирование бюджетных ассигнований на реализацию муниципальной программы в очередном финансовом году и плановом периоде будет осуществляться в соответствии с нормативными правовыми актами, регулирующими порядок составления проекта бюджета Томского района и планирование бюджетных ассигнований на очередной финансовый год и плановый период.</w:t>
      </w:r>
    </w:p>
    <w:p w14:paraId="43D82D51" w14:textId="77777777" w:rsidR="000D5329" w:rsidRDefault="000D5329" w:rsidP="00113CDF">
      <w:pPr>
        <w:pStyle w:val="ConsPlusTitle"/>
        <w:jc w:val="center"/>
        <w:outlineLvl w:val="1"/>
        <w:rPr>
          <w:rFonts w:ascii="Times New Roman" w:hAnsi="Times New Roman" w:cs="Times New Roman"/>
          <w:sz w:val="26"/>
          <w:szCs w:val="26"/>
        </w:rPr>
        <w:sectPr w:rsidR="000D5329" w:rsidSect="00715EE5">
          <w:pgSz w:w="11906" w:h="16838"/>
          <w:pgMar w:top="567" w:right="851" w:bottom="1134" w:left="992" w:header="709" w:footer="709" w:gutter="0"/>
          <w:cols w:space="708"/>
          <w:docGrid w:linePitch="360"/>
        </w:sectPr>
      </w:pPr>
    </w:p>
    <w:tbl>
      <w:tblPr>
        <w:tblW w:w="15601" w:type="dxa"/>
        <w:tblInd w:w="-426" w:type="dxa"/>
        <w:tblLayout w:type="fixed"/>
        <w:tblLook w:val="0000" w:firstRow="0" w:lastRow="0" w:firstColumn="0" w:lastColumn="0" w:noHBand="0" w:noVBand="0"/>
      </w:tblPr>
      <w:tblGrid>
        <w:gridCol w:w="15601"/>
      </w:tblGrid>
      <w:tr w:rsidR="006A36D0" w14:paraId="1C5681BA" w14:textId="77777777" w:rsidTr="00DF5A2A">
        <w:trPr>
          <w:trHeight w:val="270"/>
        </w:trPr>
        <w:tc>
          <w:tcPr>
            <w:tcW w:w="15601" w:type="dxa"/>
            <w:tcMar>
              <w:top w:w="0" w:type="dxa"/>
              <w:left w:w="0" w:type="dxa"/>
              <w:bottom w:w="0" w:type="dxa"/>
              <w:right w:w="0" w:type="dxa"/>
            </w:tcMar>
            <w:vAlign w:val="center"/>
          </w:tcPr>
          <w:p w14:paraId="574F6806" w14:textId="77777777" w:rsidR="006A36D0" w:rsidRDefault="006A36D0" w:rsidP="007D0678">
            <w:pPr>
              <w:widowControl w:val="0"/>
              <w:autoSpaceDE w:val="0"/>
              <w:autoSpaceDN w:val="0"/>
              <w:adjustRightInd w:val="0"/>
              <w:jc w:val="center"/>
              <w:rPr>
                <w:rFonts w:ascii="Arial" w:hAnsi="Arial" w:cs="Arial"/>
                <w:sz w:val="2"/>
                <w:szCs w:val="2"/>
              </w:rPr>
            </w:pPr>
            <w:r>
              <w:rPr>
                <w:b/>
                <w:bCs/>
                <w:color w:val="000000"/>
              </w:rPr>
              <w:lastRenderedPageBreak/>
              <w:t xml:space="preserve">РЕСУРСНОЕ ОБЕСПЕЧЕНИЕ </w:t>
            </w:r>
          </w:p>
        </w:tc>
      </w:tr>
      <w:tr w:rsidR="006A36D0" w14:paraId="5DD14AFB" w14:textId="77777777" w:rsidTr="00DF5A2A">
        <w:trPr>
          <w:trHeight w:val="316"/>
        </w:trPr>
        <w:tc>
          <w:tcPr>
            <w:tcW w:w="15601" w:type="dxa"/>
            <w:tcMar>
              <w:top w:w="0" w:type="dxa"/>
              <w:left w:w="0" w:type="dxa"/>
              <w:bottom w:w="0" w:type="dxa"/>
              <w:right w:w="0" w:type="dxa"/>
            </w:tcMar>
            <w:vAlign w:val="center"/>
          </w:tcPr>
          <w:p w14:paraId="3DBB845A" w14:textId="77777777" w:rsidR="006A36D0" w:rsidRDefault="006A36D0" w:rsidP="007D0678">
            <w:pPr>
              <w:widowControl w:val="0"/>
              <w:autoSpaceDE w:val="0"/>
              <w:autoSpaceDN w:val="0"/>
              <w:adjustRightInd w:val="0"/>
              <w:jc w:val="center"/>
              <w:rPr>
                <w:rFonts w:ascii="Arial" w:hAnsi="Arial" w:cs="Arial"/>
                <w:sz w:val="2"/>
                <w:szCs w:val="2"/>
              </w:rPr>
            </w:pPr>
            <w:r>
              <w:rPr>
                <w:b/>
                <w:bCs/>
                <w:color w:val="000000"/>
              </w:rPr>
              <w:t>МУНИЦИПАЛЬНОЙ ПРОГРАММЫ</w:t>
            </w:r>
          </w:p>
        </w:tc>
      </w:tr>
      <w:tr w:rsidR="006A36D0" w14:paraId="620CB2C8" w14:textId="77777777" w:rsidTr="00DF5A2A">
        <w:trPr>
          <w:trHeight w:val="1247"/>
        </w:trPr>
        <w:tc>
          <w:tcPr>
            <w:tcW w:w="15601" w:type="dxa"/>
            <w:tcMar>
              <w:top w:w="0" w:type="dxa"/>
              <w:left w:w="0" w:type="dxa"/>
              <w:bottom w:w="0" w:type="dxa"/>
              <w:right w:w="0" w:type="dxa"/>
            </w:tcMar>
            <w:vAlign w:val="center"/>
          </w:tcPr>
          <w:p w14:paraId="41367AAA" w14:textId="77777777" w:rsidR="006A36D0" w:rsidRDefault="006A36D0" w:rsidP="007D0678">
            <w:pPr>
              <w:widowControl w:val="0"/>
              <w:autoSpaceDE w:val="0"/>
              <w:autoSpaceDN w:val="0"/>
              <w:adjustRightInd w:val="0"/>
              <w:jc w:val="center"/>
              <w:rPr>
                <w:rFonts w:ascii="Arial" w:hAnsi="Arial" w:cs="Arial"/>
                <w:sz w:val="2"/>
                <w:szCs w:val="2"/>
              </w:rPr>
            </w:pPr>
            <w:r>
              <w:rPr>
                <w:b/>
                <w:bCs/>
                <w:color w:val="000000"/>
              </w:rPr>
              <w:t>"УЛУЧШЕНИЕ КОМФОРТНОСТИ ПРОЖИВАНИЯ НА ТЕРРИТОРИИ ТОМСКОГО РАЙОНА"</w:t>
            </w:r>
          </w:p>
        </w:tc>
      </w:tr>
    </w:tbl>
    <w:p w14:paraId="1C33997F" w14:textId="77777777" w:rsidR="00DF5A2A" w:rsidRDefault="00DF5A2A" w:rsidP="00DF5A2A">
      <w:pPr>
        <w:pStyle w:val="ConsPlusTitle"/>
        <w:outlineLvl w:val="1"/>
        <w:rPr>
          <w:rFonts w:ascii="Times New Roman" w:hAnsi="Times New Roman" w:cs="Times New Roman"/>
          <w:sz w:val="26"/>
          <w:szCs w:val="26"/>
        </w:rPr>
      </w:pPr>
    </w:p>
    <w:tbl>
      <w:tblPr>
        <w:tblW w:w="0" w:type="auto"/>
        <w:tblLayout w:type="fixed"/>
        <w:tblLook w:val="0000" w:firstRow="0" w:lastRow="0" w:firstColumn="0" w:lastColumn="0" w:noHBand="0" w:noVBand="0"/>
      </w:tblPr>
      <w:tblGrid>
        <w:gridCol w:w="430"/>
        <w:gridCol w:w="2926"/>
        <w:gridCol w:w="1163"/>
        <w:gridCol w:w="1438"/>
        <w:gridCol w:w="1530"/>
        <w:gridCol w:w="1518"/>
        <w:gridCol w:w="1572"/>
        <w:gridCol w:w="1538"/>
        <w:gridCol w:w="1532"/>
        <w:gridCol w:w="1954"/>
      </w:tblGrid>
      <w:tr w:rsidR="00843943" w14:paraId="114B2C51" w14:textId="77777777" w:rsidTr="00843943">
        <w:trPr>
          <w:trHeight w:val="311"/>
        </w:trPr>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9453C3"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 п/п</w:t>
            </w:r>
          </w:p>
        </w:tc>
        <w:tc>
          <w:tcPr>
            <w:tcW w:w="29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5E2347"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Наименование задачи муниципальной программы, подпрограммы</w:t>
            </w:r>
          </w:p>
        </w:tc>
        <w:tc>
          <w:tcPr>
            <w:tcW w:w="116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7C208E"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Срок реализации</w:t>
            </w:r>
          </w:p>
        </w:tc>
        <w:tc>
          <w:tcPr>
            <w:tcW w:w="143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F9B630"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Объем финансирования (тыс. рублей)</w:t>
            </w:r>
          </w:p>
        </w:tc>
        <w:tc>
          <w:tcPr>
            <w:tcW w:w="153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CF17AC"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В том числе за счет средств:</w:t>
            </w:r>
          </w:p>
        </w:tc>
        <w:tc>
          <w:tcPr>
            <w:tcW w:w="19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CBD8DB"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Соисполнитель</w:t>
            </w:r>
          </w:p>
        </w:tc>
      </w:tr>
      <w:tr w:rsidR="00843943" w14:paraId="1B1261DD" w14:textId="77777777" w:rsidTr="00843943">
        <w:trPr>
          <w:trHeight w:val="970"/>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EFE27D" w14:textId="77777777" w:rsidR="00843943" w:rsidRDefault="00843943" w:rsidP="00843943">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D09EB2" w14:textId="77777777" w:rsidR="00843943" w:rsidRDefault="00843943" w:rsidP="00843943">
            <w:pPr>
              <w:widowControl w:val="0"/>
              <w:autoSpaceDE w:val="0"/>
              <w:autoSpaceDN w:val="0"/>
              <w:adjustRightInd w:val="0"/>
              <w:rPr>
                <w:rFonts w:ascii="Arial" w:hAnsi="Arial" w:cs="Arial"/>
                <w:sz w:val="2"/>
                <w:szCs w:val="2"/>
              </w:rPr>
            </w:pPr>
          </w:p>
        </w:tc>
        <w:tc>
          <w:tcPr>
            <w:tcW w:w="116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64B881" w14:textId="77777777" w:rsidR="00843943" w:rsidRDefault="00843943" w:rsidP="00843943">
            <w:pPr>
              <w:widowControl w:val="0"/>
              <w:autoSpaceDE w:val="0"/>
              <w:autoSpaceDN w:val="0"/>
              <w:adjustRightInd w:val="0"/>
              <w:rPr>
                <w:rFonts w:ascii="Arial" w:hAnsi="Arial" w:cs="Arial"/>
                <w:sz w:val="2"/>
                <w:szCs w:val="2"/>
              </w:rPr>
            </w:pPr>
          </w:p>
        </w:tc>
        <w:tc>
          <w:tcPr>
            <w:tcW w:w="143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06FC4A" w14:textId="77777777" w:rsidR="00843943" w:rsidRDefault="00843943" w:rsidP="00843943">
            <w:pPr>
              <w:widowControl w:val="0"/>
              <w:autoSpaceDE w:val="0"/>
              <w:autoSpaceDN w:val="0"/>
              <w:adjustRightInd w:val="0"/>
              <w:rPr>
                <w:rFonts w:ascii="Arial" w:hAnsi="Arial" w:cs="Arial"/>
                <w:sz w:val="2"/>
                <w:szCs w:val="2"/>
              </w:rPr>
            </w:pP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096B0A"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федерального бюджета (по согласованию)</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5C3566"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областного бюджета (по согласованию)</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7970EE"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бюджета Томского района</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EE435C"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бюджетов сельских поселений (по согласованию)</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9B05A6"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внебюджетных источников (по согласованию)</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349A5B" w14:textId="77777777" w:rsidR="00843943" w:rsidRDefault="00843943" w:rsidP="00843943">
            <w:pPr>
              <w:widowControl w:val="0"/>
              <w:autoSpaceDE w:val="0"/>
              <w:autoSpaceDN w:val="0"/>
              <w:adjustRightInd w:val="0"/>
              <w:jc w:val="center"/>
              <w:rPr>
                <w:rFonts w:ascii="Arial" w:hAnsi="Arial" w:cs="Arial"/>
                <w:sz w:val="2"/>
                <w:szCs w:val="2"/>
              </w:rPr>
            </w:pPr>
          </w:p>
        </w:tc>
      </w:tr>
      <w:tr w:rsidR="00843943" w14:paraId="57E4213C" w14:textId="77777777" w:rsidTr="00843943">
        <w:trPr>
          <w:trHeight w:val="261"/>
        </w:trPr>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4115BB"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1</w:t>
            </w:r>
          </w:p>
        </w:tc>
        <w:tc>
          <w:tcPr>
            <w:tcW w:w="29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EB747B"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2</w:t>
            </w: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E092D0"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3</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6D006B"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4</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B5CDF5"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5</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AAF59C"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6</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9D5810"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7</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4810FD"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8</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C09613"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9</w:t>
            </w:r>
          </w:p>
        </w:tc>
        <w:tc>
          <w:tcPr>
            <w:tcW w:w="1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4A1A6B"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10</w:t>
            </w:r>
          </w:p>
        </w:tc>
      </w:tr>
      <w:tr w:rsidR="00843943" w14:paraId="7007D7DA" w14:textId="77777777" w:rsidTr="00843943">
        <w:trPr>
          <w:trHeight w:val="273"/>
        </w:trPr>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DBD4A2"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1</w:t>
            </w:r>
          </w:p>
        </w:tc>
        <w:tc>
          <w:tcPr>
            <w:tcW w:w="2926"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7942E3" w14:textId="77777777" w:rsidR="00843943" w:rsidRDefault="00843943" w:rsidP="00843943">
            <w:pPr>
              <w:widowControl w:val="0"/>
              <w:autoSpaceDE w:val="0"/>
              <w:autoSpaceDN w:val="0"/>
              <w:adjustRightInd w:val="0"/>
              <w:rPr>
                <w:rFonts w:ascii="Arial" w:hAnsi="Arial" w:cs="Arial"/>
                <w:sz w:val="2"/>
                <w:szCs w:val="2"/>
              </w:rPr>
            </w:pPr>
            <w:r>
              <w:rPr>
                <w:color w:val="000000"/>
              </w:rPr>
              <w:t>Задача муниципальной программы 1. Повышение уровня газификации жилищного фонда природным газом путем развития газовых сетей и системы газоснабжения Томского района</w:t>
            </w:r>
          </w:p>
        </w:tc>
      </w:tr>
      <w:tr w:rsidR="00843943" w14:paraId="2D8D7E85" w14:textId="77777777" w:rsidTr="00843943">
        <w:trPr>
          <w:trHeight w:val="273"/>
        </w:trPr>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F0BAC8"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1.1.</w:t>
            </w:r>
          </w:p>
        </w:tc>
        <w:tc>
          <w:tcPr>
            <w:tcW w:w="29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3A7CC5"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Подпрограмма 1. Газификация муниципального образования "Томский район"</w:t>
            </w: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D183FC"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rPr>
              <w:t>Всего</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C11C09"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rPr>
              <w:t xml:space="preserve">  71 091.1</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5D55AA"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AC5724"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rPr>
              <w:t xml:space="preserve">  62 057.4</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97C7A2"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rPr>
              <w:t xml:space="preserve">  9 033.6</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D27D99"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293811"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rPr>
              <w:t xml:space="preserve">   0.0</w:t>
            </w:r>
          </w:p>
        </w:tc>
        <w:tc>
          <w:tcPr>
            <w:tcW w:w="19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58A3B7"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843943" w14:paraId="60E6B284" w14:textId="77777777" w:rsidTr="00843943">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3B8265" w14:textId="77777777" w:rsidR="00843943" w:rsidRDefault="00843943" w:rsidP="00843943">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061A83" w14:textId="77777777" w:rsidR="00843943" w:rsidRDefault="00843943" w:rsidP="00843943">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33C173"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2021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91128C"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51 806.6</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81606B"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5CE7BA"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43 262.8</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3291FA"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8 543.8</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1701A1"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A66736"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D267D8" w14:textId="77777777" w:rsidR="00843943" w:rsidRDefault="00843943" w:rsidP="00843943">
            <w:pPr>
              <w:widowControl w:val="0"/>
              <w:autoSpaceDE w:val="0"/>
              <w:autoSpaceDN w:val="0"/>
              <w:adjustRightInd w:val="0"/>
              <w:jc w:val="right"/>
              <w:rPr>
                <w:rFonts w:ascii="Arial" w:hAnsi="Arial" w:cs="Arial"/>
                <w:sz w:val="2"/>
                <w:szCs w:val="2"/>
              </w:rPr>
            </w:pPr>
          </w:p>
        </w:tc>
      </w:tr>
      <w:tr w:rsidR="00843943" w14:paraId="62A6E673" w14:textId="77777777" w:rsidTr="00843943">
        <w:trPr>
          <w:trHeight w:val="304"/>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5B651F" w14:textId="77777777" w:rsidR="00843943" w:rsidRDefault="00843943" w:rsidP="00843943">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4310B6" w14:textId="77777777" w:rsidR="00843943" w:rsidRDefault="00843943" w:rsidP="00843943">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E4BD4E"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2022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3F331A"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19 284.4</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983726"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888A50"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18 794.6</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2F1347"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489.8</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035A25"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A5FEA0"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26415F" w14:textId="77777777" w:rsidR="00843943" w:rsidRDefault="00843943" w:rsidP="00843943">
            <w:pPr>
              <w:widowControl w:val="0"/>
              <w:autoSpaceDE w:val="0"/>
              <w:autoSpaceDN w:val="0"/>
              <w:adjustRightInd w:val="0"/>
              <w:jc w:val="right"/>
              <w:rPr>
                <w:rFonts w:ascii="Arial" w:hAnsi="Arial" w:cs="Arial"/>
                <w:sz w:val="2"/>
                <w:szCs w:val="2"/>
              </w:rPr>
            </w:pPr>
          </w:p>
        </w:tc>
      </w:tr>
      <w:tr w:rsidR="00843943" w14:paraId="0A660102" w14:textId="77777777" w:rsidTr="00843943">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E3BD3E" w14:textId="77777777" w:rsidR="00843943" w:rsidRDefault="00843943" w:rsidP="00843943">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DFC9D7" w14:textId="77777777" w:rsidR="00843943" w:rsidRDefault="00843943" w:rsidP="00843943">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4F2089"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2023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A00308"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A12CE3"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43D85B"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CFF75E"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51C8F7"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9749ED"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FBEAA7" w14:textId="77777777" w:rsidR="00843943" w:rsidRDefault="00843943" w:rsidP="00843943">
            <w:pPr>
              <w:widowControl w:val="0"/>
              <w:autoSpaceDE w:val="0"/>
              <w:autoSpaceDN w:val="0"/>
              <w:adjustRightInd w:val="0"/>
              <w:jc w:val="right"/>
              <w:rPr>
                <w:rFonts w:ascii="Arial" w:hAnsi="Arial" w:cs="Arial"/>
                <w:sz w:val="2"/>
                <w:szCs w:val="2"/>
              </w:rPr>
            </w:pPr>
          </w:p>
        </w:tc>
      </w:tr>
      <w:tr w:rsidR="00843943" w14:paraId="413C3AD5" w14:textId="77777777" w:rsidTr="00843943">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41526B" w14:textId="77777777" w:rsidR="00843943" w:rsidRDefault="00843943" w:rsidP="00843943">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037830" w14:textId="77777777" w:rsidR="00843943" w:rsidRDefault="00843943" w:rsidP="00843943">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268E73"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2024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33906A"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382D03"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23CBB0"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4A2C08"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87E395"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329934"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2C4412" w14:textId="77777777" w:rsidR="00843943" w:rsidRDefault="00843943" w:rsidP="00843943">
            <w:pPr>
              <w:widowControl w:val="0"/>
              <w:autoSpaceDE w:val="0"/>
              <w:autoSpaceDN w:val="0"/>
              <w:adjustRightInd w:val="0"/>
              <w:jc w:val="right"/>
              <w:rPr>
                <w:rFonts w:ascii="Arial" w:hAnsi="Arial" w:cs="Arial"/>
                <w:sz w:val="2"/>
                <w:szCs w:val="2"/>
              </w:rPr>
            </w:pPr>
          </w:p>
        </w:tc>
      </w:tr>
      <w:tr w:rsidR="00843943" w14:paraId="39F81A43" w14:textId="77777777" w:rsidTr="00843943">
        <w:trPr>
          <w:trHeight w:val="289"/>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A9E47B" w14:textId="77777777" w:rsidR="00843943" w:rsidRDefault="00843943" w:rsidP="00843943">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AF1A21" w14:textId="77777777" w:rsidR="00843943" w:rsidRDefault="00843943" w:rsidP="00843943">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8A167D"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2025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8DA396"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C973BA"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69964A"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B76821"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228C42"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6BAAC1"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825B60" w14:textId="77777777" w:rsidR="00843943" w:rsidRDefault="00843943" w:rsidP="00843943">
            <w:pPr>
              <w:widowControl w:val="0"/>
              <w:autoSpaceDE w:val="0"/>
              <w:autoSpaceDN w:val="0"/>
              <w:adjustRightInd w:val="0"/>
              <w:jc w:val="right"/>
              <w:rPr>
                <w:rFonts w:ascii="Arial" w:hAnsi="Arial" w:cs="Arial"/>
                <w:sz w:val="2"/>
                <w:szCs w:val="2"/>
              </w:rPr>
            </w:pPr>
          </w:p>
        </w:tc>
      </w:tr>
      <w:tr w:rsidR="00843943" w14:paraId="4BC59747" w14:textId="77777777" w:rsidTr="00843943">
        <w:trPr>
          <w:trHeight w:val="586"/>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145281" w14:textId="77777777" w:rsidR="00843943" w:rsidRDefault="00843943" w:rsidP="00843943">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AE1AB8" w14:textId="77777777" w:rsidR="00843943" w:rsidRDefault="00843943" w:rsidP="00843943">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43E86C"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2026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386082"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DB3D03"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C05123"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F59CA1"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86C26C"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DDA5B2"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2A45D4" w14:textId="77777777" w:rsidR="00843943" w:rsidRDefault="00843943" w:rsidP="00843943">
            <w:pPr>
              <w:widowControl w:val="0"/>
              <w:autoSpaceDE w:val="0"/>
              <w:autoSpaceDN w:val="0"/>
              <w:adjustRightInd w:val="0"/>
              <w:jc w:val="right"/>
              <w:rPr>
                <w:rFonts w:ascii="Arial" w:hAnsi="Arial" w:cs="Arial"/>
                <w:sz w:val="2"/>
                <w:szCs w:val="2"/>
              </w:rPr>
            </w:pPr>
          </w:p>
        </w:tc>
      </w:tr>
      <w:tr w:rsidR="00843943" w14:paraId="171ADCD0" w14:textId="77777777" w:rsidTr="00843943">
        <w:trPr>
          <w:trHeight w:val="567"/>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4960A5" w14:textId="77777777" w:rsidR="00843943" w:rsidRDefault="00843943" w:rsidP="00843943">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0DA2AF" w14:textId="77777777" w:rsidR="00843943" w:rsidRDefault="00843943" w:rsidP="00843943">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270072"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2027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48EC67"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A22732"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C6AC10"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C3C83D"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E5B19E"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DBABC8"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59BFAC" w14:textId="77777777" w:rsidR="00843943" w:rsidRDefault="00843943" w:rsidP="00843943">
            <w:pPr>
              <w:widowControl w:val="0"/>
              <w:autoSpaceDE w:val="0"/>
              <w:autoSpaceDN w:val="0"/>
              <w:adjustRightInd w:val="0"/>
              <w:jc w:val="right"/>
              <w:rPr>
                <w:rFonts w:ascii="Arial" w:hAnsi="Arial" w:cs="Arial"/>
                <w:sz w:val="2"/>
                <w:szCs w:val="2"/>
              </w:rPr>
            </w:pPr>
          </w:p>
        </w:tc>
      </w:tr>
      <w:tr w:rsidR="00843943" w14:paraId="667D1C12" w14:textId="77777777" w:rsidTr="00843943">
        <w:trPr>
          <w:trHeight w:val="273"/>
        </w:trPr>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95DB4B"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2</w:t>
            </w:r>
          </w:p>
        </w:tc>
        <w:tc>
          <w:tcPr>
            <w:tcW w:w="2926"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0AD43E" w14:textId="77777777" w:rsidR="00843943" w:rsidRDefault="00843943" w:rsidP="00843943">
            <w:pPr>
              <w:widowControl w:val="0"/>
              <w:autoSpaceDE w:val="0"/>
              <w:autoSpaceDN w:val="0"/>
              <w:adjustRightInd w:val="0"/>
              <w:rPr>
                <w:rFonts w:ascii="Arial" w:hAnsi="Arial" w:cs="Arial"/>
                <w:sz w:val="2"/>
                <w:szCs w:val="2"/>
              </w:rPr>
            </w:pPr>
            <w:r>
              <w:rPr>
                <w:color w:val="000000"/>
              </w:rPr>
              <w:t>Задача муниципальной программы 2. Развитие инженерной инфраструктуры Томского района для повышения надежности и эффективности поставок коммунальных ресурсов и обеспечения потребителей Томского района коммунальными услугами нормативного качества</w:t>
            </w:r>
          </w:p>
        </w:tc>
      </w:tr>
      <w:tr w:rsidR="00843943" w14:paraId="67C3A7C2" w14:textId="77777777" w:rsidTr="00843943">
        <w:trPr>
          <w:trHeight w:val="273"/>
        </w:trPr>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AADEAA"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2.1.</w:t>
            </w:r>
          </w:p>
        </w:tc>
        <w:tc>
          <w:tcPr>
            <w:tcW w:w="29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2D10D2"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Подпрограмма 2. Развитие социальной и инженерной инфраструктуры Томского района</w:t>
            </w: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EB4C2A"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rPr>
              <w:t>Всего</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D5B51B"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rPr>
              <w:t xml:space="preserve">  555 876.8</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91C272"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rPr>
              <w:t xml:space="preserve">  36 880.5</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DD7000"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rPr>
              <w:t xml:space="preserve">  190 671.9</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1E68A5"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rPr>
              <w:t xml:space="preserve">  328 324.5</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A16812"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22441E"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rPr>
              <w:t xml:space="preserve">   0.0</w:t>
            </w:r>
          </w:p>
        </w:tc>
        <w:tc>
          <w:tcPr>
            <w:tcW w:w="19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9C1AFA"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 xml:space="preserve">Управление жилищно-коммунального хозяйства, гражданской обороны и чрезвычайных ситуаций  </w:t>
            </w:r>
            <w:r>
              <w:rPr>
                <w:color w:val="000000"/>
              </w:rPr>
              <w:lastRenderedPageBreak/>
              <w:t>Администрации Томского района, Администрации сельских поселений Томского района</w:t>
            </w:r>
          </w:p>
        </w:tc>
      </w:tr>
      <w:tr w:rsidR="00843943" w14:paraId="3ED927E1" w14:textId="77777777" w:rsidTr="00843943">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07AD7E" w14:textId="77777777" w:rsidR="00843943" w:rsidRDefault="00843943" w:rsidP="00843943">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97A9D1" w14:textId="77777777" w:rsidR="00843943" w:rsidRDefault="00843943" w:rsidP="00843943">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5A981D"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2021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8A3433"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164 132.8</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01740C"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36 880.5</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CDE34D"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40 211.5</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95CCDF"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87 040.8</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E1874A"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0FFA86"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0ABBF3" w14:textId="77777777" w:rsidR="00843943" w:rsidRDefault="00843943" w:rsidP="00843943">
            <w:pPr>
              <w:widowControl w:val="0"/>
              <w:autoSpaceDE w:val="0"/>
              <w:autoSpaceDN w:val="0"/>
              <w:adjustRightInd w:val="0"/>
              <w:jc w:val="right"/>
              <w:rPr>
                <w:rFonts w:ascii="Arial" w:hAnsi="Arial" w:cs="Arial"/>
                <w:sz w:val="2"/>
                <w:szCs w:val="2"/>
              </w:rPr>
            </w:pPr>
          </w:p>
        </w:tc>
      </w:tr>
      <w:tr w:rsidR="00843943" w14:paraId="3C224277" w14:textId="77777777" w:rsidTr="00843943">
        <w:trPr>
          <w:trHeight w:val="304"/>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DBAAF9" w14:textId="77777777" w:rsidR="00843943" w:rsidRDefault="00843943" w:rsidP="00843943">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3AC9D5" w14:textId="77777777" w:rsidR="00843943" w:rsidRDefault="00843943" w:rsidP="00843943">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5DACC5"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2022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B9EAD7"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190 304.6</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731BCF"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FECF02"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49 363.7</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584E79"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140 940.9</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C7747D"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CCB4E6"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44E56D" w14:textId="77777777" w:rsidR="00843943" w:rsidRDefault="00843943" w:rsidP="00843943">
            <w:pPr>
              <w:widowControl w:val="0"/>
              <w:autoSpaceDE w:val="0"/>
              <w:autoSpaceDN w:val="0"/>
              <w:adjustRightInd w:val="0"/>
              <w:jc w:val="right"/>
              <w:rPr>
                <w:rFonts w:ascii="Arial" w:hAnsi="Arial" w:cs="Arial"/>
                <w:sz w:val="2"/>
                <w:szCs w:val="2"/>
              </w:rPr>
            </w:pPr>
          </w:p>
        </w:tc>
      </w:tr>
      <w:tr w:rsidR="00843943" w14:paraId="2D2D0420" w14:textId="77777777" w:rsidTr="00843943">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5CAE18" w14:textId="77777777" w:rsidR="00843943" w:rsidRDefault="00843943" w:rsidP="00843943">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8F808C" w14:textId="77777777" w:rsidR="00843943" w:rsidRDefault="00843943" w:rsidP="00843943">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434CAE"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2023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E19689"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42 898.3</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58F231"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50155A"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24 251.4</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4FBF1D"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18 646.9</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6395D4"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77ABC6"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05A8E5" w14:textId="77777777" w:rsidR="00843943" w:rsidRDefault="00843943" w:rsidP="00843943">
            <w:pPr>
              <w:widowControl w:val="0"/>
              <w:autoSpaceDE w:val="0"/>
              <w:autoSpaceDN w:val="0"/>
              <w:adjustRightInd w:val="0"/>
              <w:jc w:val="right"/>
              <w:rPr>
                <w:rFonts w:ascii="Arial" w:hAnsi="Arial" w:cs="Arial"/>
                <w:sz w:val="2"/>
                <w:szCs w:val="2"/>
              </w:rPr>
            </w:pPr>
          </w:p>
        </w:tc>
      </w:tr>
      <w:tr w:rsidR="00843943" w14:paraId="245EF2E6" w14:textId="77777777" w:rsidTr="00843943">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041C8A" w14:textId="77777777" w:rsidR="00843943" w:rsidRDefault="00843943" w:rsidP="00843943">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C7969A" w14:textId="77777777" w:rsidR="00843943" w:rsidRDefault="00843943" w:rsidP="00843943">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E95BD3"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2024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748B3D"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34 432.8</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0E77FB"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1DA356"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15 040.0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0FFB33"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19 392.8</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24AF04"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5AFDFA"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CE2B45" w14:textId="77777777" w:rsidR="00843943" w:rsidRDefault="00843943" w:rsidP="00843943">
            <w:pPr>
              <w:widowControl w:val="0"/>
              <w:autoSpaceDE w:val="0"/>
              <w:autoSpaceDN w:val="0"/>
              <w:adjustRightInd w:val="0"/>
              <w:jc w:val="right"/>
              <w:rPr>
                <w:rFonts w:ascii="Arial" w:hAnsi="Arial" w:cs="Arial"/>
                <w:sz w:val="2"/>
                <w:szCs w:val="2"/>
              </w:rPr>
            </w:pPr>
          </w:p>
        </w:tc>
      </w:tr>
      <w:tr w:rsidR="00843943" w14:paraId="0C215016" w14:textId="77777777" w:rsidTr="00843943">
        <w:trPr>
          <w:trHeight w:val="289"/>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992CB5" w14:textId="77777777" w:rsidR="00843943" w:rsidRDefault="00843943" w:rsidP="00843943">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54FCB6" w14:textId="77777777" w:rsidR="00843943" w:rsidRDefault="00843943" w:rsidP="00843943">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6FAD9B"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2025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63E4D5"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41 127.2</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4E8AD6"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30E3D9"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20 359.5</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A1C6D7"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20 767.7</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55DE3A"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3B32C8"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180915" w14:textId="77777777" w:rsidR="00843943" w:rsidRDefault="00843943" w:rsidP="00843943">
            <w:pPr>
              <w:widowControl w:val="0"/>
              <w:autoSpaceDE w:val="0"/>
              <w:autoSpaceDN w:val="0"/>
              <w:adjustRightInd w:val="0"/>
              <w:jc w:val="right"/>
              <w:rPr>
                <w:rFonts w:ascii="Arial" w:hAnsi="Arial" w:cs="Arial"/>
                <w:sz w:val="2"/>
                <w:szCs w:val="2"/>
              </w:rPr>
            </w:pPr>
          </w:p>
        </w:tc>
      </w:tr>
      <w:tr w:rsidR="00843943" w14:paraId="1586D814" w14:textId="77777777" w:rsidTr="00843943">
        <w:trPr>
          <w:trHeight w:val="586"/>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0A0D38" w14:textId="77777777" w:rsidR="00843943" w:rsidRDefault="00843943" w:rsidP="00843943">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AA0426" w14:textId="77777777" w:rsidR="00843943" w:rsidRDefault="00843943" w:rsidP="00843943">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6DE160"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2026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6BE2DC"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41 369.5</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EAFA98"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9C8FFC"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20 601.8</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4C6635"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20 767.7</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F9A073"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8D212B"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3E1A62" w14:textId="77777777" w:rsidR="00843943" w:rsidRDefault="00843943" w:rsidP="00843943">
            <w:pPr>
              <w:widowControl w:val="0"/>
              <w:autoSpaceDE w:val="0"/>
              <w:autoSpaceDN w:val="0"/>
              <w:adjustRightInd w:val="0"/>
              <w:jc w:val="right"/>
              <w:rPr>
                <w:rFonts w:ascii="Arial" w:hAnsi="Arial" w:cs="Arial"/>
                <w:sz w:val="2"/>
                <w:szCs w:val="2"/>
              </w:rPr>
            </w:pPr>
          </w:p>
        </w:tc>
      </w:tr>
      <w:tr w:rsidR="00843943" w14:paraId="789C2477" w14:textId="77777777" w:rsidTr="00843943">
        <w:trPr>
          <w:trHeight w:val="567"/>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1C2CC3" w14:textId="77777777" w:rsidR="00843943" w:rsidRDefault="00843943" w:rsidP="00843943">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EE2934" w14:textId="77777777" w:rsidR="00843943" w:rsidRDefault="00843943" w:rsidP="00843943">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AF8D2E"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2027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C7D6A9"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41 611.7</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82C6AA"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0C6D95"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20 844.0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D4B07D"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20 767.7</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839090"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4DC665"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C0E19D" w14:textId="77777777" w:rsidR="00843943" w:rsidRDefault="00843943" w:rsidP="00843943">
            <w:pPr>
              <w:widowControl w:val="0"/>
              <w:autoSpaceDE w:val="0"/>
              <w:autoSpaceDN w:val="0"/>
              <w:adjustRightInd w:val="0"/>
              <w:jc w:val="right"/>
              <w:rPr>
                <w:rFonts w:ascii="Arial" w:hAnsi="Arial" w:cs="Arial"/>
                <w:sz w:val="2"/>
                <w:szCs w:val="2"/>
              </w:rPr>
            </w:pPr>
          </w:p>
        </w:tc>
      </w:tr>
      <w:tr w:rsidR="00843943" w14:paraId="58B5AC94" w14:textId="77777777" w:rsidTr="00843943">
        <w:trPr>
          <w:trHeight w:val="273"/>
        </w:trPr>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2FE0BE"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3</w:t>
            </w:r>
          </w:p>
        </w:tc>
        <w:tc>
          <w:tcPr>
            <w:tcW w:w="2926"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CDA812" w14:textId="77777777" w:rsidR="00843943" w:rsidRDefault="00843943" w:rsidP="00843943">
            <w:pPr>
              <w:widowControl w:val="0"/>
              <w:autoSpaceDE w:val="0"/>
              <w:autoSpaceDN w:val="0"/>
              <w:adjustRightInd w:val="0"/>
              <w:rPr>
                <w:rFonts w:ascii="Arial" w:hAnsi="Arial" w:cs="Arial"/>
                <w:sz w:val="2"/>
                <w:szCs w:val="2"/>
              </w:rPr>
            </w:pPr>
            <w:r>
              <w:rPr>
                <w:color w:val="000000"/>
              </w:rPr>
              <w:t>Задача муниципальной программы 3. Повышение качества окружающей среды, рациональное и эффективное использование природных ресурсов в Томском районе</w:t>
            </w:r>
          </w:p>
        </w:tc>
      </w:tr>
      <w:tr w:rsidR="00843943" w14:paraId="65A04228" w14:textId="77777777" w:rsidTr="00843943">
        <w:trPr>
          <w:trHeight w:val="273"/>
        </w:trPr>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AA9523"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3.1.</w:t>
            </w:r>
          </w:p>
        </w:tc>
        <w:tc>
          <w:tcPr>
            <w:tcW w:w="29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2844B8"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Подпрограмма 3. Охрана окружающей среды, воспроизводство и рациональное использование природных ресурсов муниципального образования "Томский район"</w:t>
            </w: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E11AFC"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rPr>
              <w:t>Всего</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D53513"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rPr>
              <w:t xml:space="preserve">   0.0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61F9BD"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B6875A"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734A4E"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rPr>
              <w:t xml:space="preserve">   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F67E89"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610C55"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rPr>
              <w:t xml:space="preserve">   0.0</w:t>
            </w:r>
          </w:p>
        </w:tc>
        <w:tc>
          <w:tcPr>
            <w:tcW w:w="19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230C6C"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 Администрация Томского района, Администрации сельских поселений Томского района</w:t>
            </w:r>
          </w:p>
        </w:tc>
      </w:tr>
      <w:tr w:rsidR="00843943" w14:paraId="655CF99E" w14:textId="77777777" w:rsidTr="00843943">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16D7D7" w14:textId="77777777" w:rsidR="00843943" w:rsidRDefault="00843943" w:rsidP="00843943">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632EBF" w14:textId="77777777" w:rsidR="00843943" w:rsidRDefault="00843943" w:rsidP="00843943">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050E7B"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2021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096E43"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D7B131"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B58F21"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408EE0"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B5EF75"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B02B4E"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7A13F9" w14:textId="77777777" w:rsidR="00843943" w:rsidRDefault="00843943" w:rsidP="00843943">
            <w:pPr>
              <w:widowControl w:val="0"/>
              <w:autoSpaceDE w:val="0"/>
              <w:autoSpaceDN w:val="0"/>
              <w:adjustRightInd w:val="0"/>
              <w:jc w:val="right"/>
              <w:rPr>
                <w:rFonts w:ascii="Arial" w:hAnsi="Arial" w:cs="Arial"/>
                <w:sz w:val="2"/>
                <w:szCs w:val="2"/>
              </w:rPr>
            </w:pPr>
          </w:p>
        </w:tc>
      </w:tr>
      <w:tr w:rsidR="00843943" w14:paraId="6A7AD713" w14:textId="77777777" w:rsidTr="00843943">
        <w:trPr>
          <w:trHeight w:val="304"/>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E10B26" w14:textId="77777777" w:rsidR="00843943" w:rsidRDefault="00843943" w:rsidP="00843943">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758818" w14:textId="77777777" w:rsidR="00843943" w:rsidRDefault="00843943" w:rsidP="00843943">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F2F203"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2022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3B2925"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A631EE"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D647DC"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8F98F1"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EB1D1B"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C8808E"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F8A910" w14:textId="77777777" w:rsidR="00843943" w:rsidRDefault="00843943" w:rsidP="00843943">
            <w:pPr>
              <w:widowControl w:val="0"/>
              <w:autoSpaceDE w:val="0"/>
              <w:autoSpaceDN w:val="0"/>
              <w:adjustRightInd w:val="0"/>
              <w:jc w:val="right"/>
              <w:rPr>
                <w:rFonts w:ascii="Arial" w:hAnsi="Arial" w:cs="Arial"/>
                <w:sz w:val="2"/>
                <w:szCs w:val="2"/>
              </w:rPr>
            </w:pPr>
          </w:p>
        </w:tc>
      </w:tr>
      <w:tr w:rsidR="00843943" w14:paraId="41E2E7F5" w14:textId="77777777" w:rsidTr="00843943">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99F54F" w14:textId="77777777" w:rsidR="00843943" w:rsidRDefault="00843943" w:rsidP="00843943">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647F68" w14:textId="77777777" w:rsidR="00843943" w:rsidRDefault="00843943" w:rsidP="00843943">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78C352"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2023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EA1B72"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2BCB98"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2E3E44"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178B72"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4D7EF6"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0C8872"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DB589A" w14:textId="77777777" w:rsidR="00843943" w:rsidRDefault="00843943" w:rsidP="00843943">
            <w:pPr>
              <w:widowControl w:val="0"/>
              <w:autoSpaceDE w:val="0"/>
              <w:autoSpaceDN w:val="0"/>
              <w:adjustRightInd w:val="0"/>
              <w:jc w:val="right"/>
              <w:rPr>
                <w:rFonts w:ascii="Arial" w:hAnsi="Arial" w:cs="Arial"/>
                <w:sz w:val="2"/>
                <w:szCs w:val="2"/>
              </w:rPr>
            </w:pPr>
          </w:p>
        </w:tc>
      </w:tr>
      <w:tr w:rsidR="00843943" w14:paraId="59E28786" w14:textId="77777777" w:rsidTr="00843943">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E97DF1" w14:textId="77777777" w:rsidR="00843943" w:rsidRDefault="00843943" w:rsidP="00843943">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915B84" w14:textId="77777777" w:rsidR="00843943" w:rsidRDefault="00843943" w:rsidP="00843943">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70D669"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2024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DE2C92"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60C03E"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BBF73E"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08F4DE"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A6BF57"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074C83"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0F2A9C" w14:textId="77777777" w:rsidR="00843943" w:rsidRDefault="00843943" w:rsidP="00843943">
            <w:pPr>
              <w:widowControl w:val="0"/>
              <w:autoSpaceDE w:val="0"/>
              <w:autoSpaceDN w:val="0"/>
              <w:adjustRightInd w:val="0"/>
              <w:jc w:val="right"/>
              <w:rPr>
                <w:rFonts w:ascii="Arial" w:hAnsi="Arial" w:cs="Arial"/>
                <w:sz w:val="2"/>
                <w:szCs w:val="2"/>
              </w:rPr>
            </w:pPr>
          </w:p>
        </w:tc>
      </w:tr>
      <w:tr w:rsidR="00843943" w14:paraId="1989A0B5" w14:textId="77777777" w:rsidTr="00843943">
        <w:trPr>
          <w:trHeight w:val="289"/>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760C40" w14:textId="77777777" w:rsidR="00843943" w:rsidRDefault="00843943" w:rsidP="00843943">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C0D4A8" w14:textId="77777777" w:rsidR="00843943" w:rsidRDefault="00843943" w:rsidP="00843943">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AB0FF7"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2025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9055E5"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3BD987"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14F7BF"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711CD8"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6C8F18"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BA52AE"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029136" w14:textId="77777777" w:rsidR="00843943" w:rsidRDefault="00843943" w:rsidP="00843943">
            <w:pPr>
              <w:widowControl w:val="0"/>
              <w:autoSpaceDE w:val="0"/>
              <w:autoSpaceDN w:val="0"/>
              <w:adjustRightInd w:val="0"/>
              <w:jc w:val="right"/>
              <w:rPr>
                <w:rFonts w:ascii="Arial" w:hAnsi="Arial" w:cs="Arial"/>
                <w:sz w:val="2"/>
                <w:szCs w:val="2"/>
              </w:rPr>
            </w:pPr>
          </w:p>
        </w:tc>
      </w:tr>
      <w:tr w:rsidR="00843943" w14:paraId="174B51FF" w14:textId="77777777" w:rsidTr="00843943">
        <w:trPr>
          <w:trHeight w:val="586"/>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E6FC4C" w14:textId="77777777" w:rsidR="00843943" w:rsidRDefault="00843943" w:rsidP="00843943">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69C074" w14:textId="77777777" w:rsidR="00843943" w:rsidRDefault="00843943" w:rsidP="00843943">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0921F8"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2026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68FC70"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A92A41"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C6EA16"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0F2C2E"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1EA08D"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0211C5"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709685" w14:textId="77777777" w:rsidR="00843943" w:rsidRDefault="00843943" w:rsidP="00843943">
            <w:pPr>
              <w:widowControl w:val="0"/>
              <w:autoSpaceDE w:val="0"/>
              <w:autoSpaceDN w:val="0"/>
              <w:adjustRightInd w:val="0"/>
              <w:jc w:val="right"/>
              <w:rPr>
                <w:rFonts w:ascii="Arial" w:hAnsi="Arial" w:cs="Arial"/>
                <w:sz w:val="2"/>
                <w:szCs w:val="2"/>
              </w:rPr>
            </w:pPr>
          </w:p>
        </w:tc>
      </w:tr>
      <w:tr w:rsidR="00843943" w14:paraId="47BE1F56" w14:textId="77777777" w:rsidTr="00843943">
        <w:trPr>
          <w:trHeight w:val="567"/>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9569C5" w14:textId="77777777" w:rsidR="00843943" w:rsidRDefault="00843943" w:rsidP="00843943">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078501" w14:textId="77777777" w:rsidR="00843943" w:rsidRDefault="00843943" w:rsidP="00843943">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865A6B"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2027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4799A8"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DE9341"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C3FA8E"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700089"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D177A3"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E78952"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8BF836" w14:textId="77777777" w:rsidR="00843943" w:rsidRDefault="00843943" w:rsidP="00843943">
            <w:pPr>
              <w:widowControl w:val="0"/>
              <w:autoSpaceDE w:val="0"/>
              <w:autoSpaceDN w:val="0"/>
              <w:adjustRightInd w:val="0"/>
              <w:jc w:val="right"/>
              <w:rPr>
                <w:rFonts w:ascii="Arial" w:hAnsi="Arial" w:cs="Arial"/>
                <w:sz w:val="2"/>
                <w:szCs w:val="2"/>
              </w:rPr>
            </w:pPr>
          </w:p>
        </w:tc>
      </w:tr>
      <w:tr w:rsidR="00843943" w14:paraId="3EC14E18" w14:textId="77777777" w:rsidTr="00843943">
        <w:trPr>
          <w:trHeight w:val="273"/>
        </w:trPr>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C4F969"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4</w:t>
            </w:r>
          </w:p>
        </w:tc>
        <w:tc>
          <w:tcPr>
            <w:tcW w:w="2926"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A122D0" w14:textId="77777777" w:rsidR="00843943" w:rsidRDefault="00843943" w:rsidP="00843943">
            <w:pPr>
              <w:widowControl w:val="0"/>
              <w:autoSpaceDE w:val="0"/>
              <w:autoSpaceDN w:val="0"/>
              <w:adjustRightInd w:val="0"/>
              <w:rPr>
                <w:rFonts w:ascii="Arial" w:hAnsi="Arial" w:cs="Arial"/>
                <w:sz w:val="2"/>
                <w:szCs w:val="2"/>
              </w:rPr>
            </w:pPr>
            <w:r>
              <w:rPr>
                <w:color w:val="000000"/>
              </w:rPr>
              <w:t>Задача муниципальной программы 4. Регулирование численности безнадзорных животных</w:t>
            </w:r>
          </w:p>
        </w:tc>
      </w:tr>
      <w:tr w:rsidR="00843943" w14:paraId="383A9543" w14:textId="77777777" w:rsidTr="00843943">
        <w:trPr>
          <w:trHeight w:val="273"/>
        </w:trPr>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DDC1F8"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4.1.</w:t>
            </w:r>
          </w:p>
        </w:tc>
        <w:tc>
          <w:tcPr>
            <w:tcW w:w="29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66F301"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Подпрограмма 4.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8531C6"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rPr>
              <w:t>Всего</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D34C8C"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rPr>
              <w:t xml:space="preserve">  9 870.0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2C8BF9"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02A5B2"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rPr>
              <w:t xml:space="preserve">  9 870.0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9BA07E"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rPr>
              <w:t xml:space="preserve">   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68BAF2"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D8A017"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rPr>
              <w:t xml:space="preserve">   0.0</w:t>
            </w:r>
          </w:p>
        </w:tc>
        <w:tc>
          <w:tcPr>
            <w:tcW w:w="19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828BD0"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843943" w14:paraId="5A7A1FE6" w14:textId="77777777" w:rsidTr="00843943">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7CF7FE" w14:textId="77777777" w:rsidR="00843943" w:rsidRDefault="00843943" w:rsidP="00843943">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429E24" w14:textId="77777777" w:rsidR="00843943" w:rsidRDefault="00843943" w:rsidP="00843943">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B9C73D"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2021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1D21D0"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3 210.5</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A6FA50"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DDA00F"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3 210.5</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5246DA"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74E625"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AE082F"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7CDEC0" w14:textId="77777777" w:rsidR="00843943" w:rsidRDefault="00843943" w:rsidP="00843943">
            <w:pPr>
              <w:widowControl w:val="0"/>
              <w:autoSpaceDE w:val="0"/>
              <w:autoSpaceDN w:val="0"/>
              <w:adjustRightInd w:val="0"/>
              <w:jc w:val="right"/>
              <w:rPr>
                <w:rFonts w:ascii="Arial" w:hAnsi="Arial" w:cs="Arial"/>
                <w:sz w:val="2"/>
                <w:szCs w:val="2"/>
              </w:rPr>
            </w:pPr>
          </w:p>
        </w:tc>
      </w:tr>
      <w:tr w:rsidR="00843943" w14:paraId="1D1157F7" w14:textId="77777777" w:rsidTr="00843943">
        <w:trPr>
          <w:trHeight w:val="304"/>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26A495" w14:textId="77777777" w:rsidR="00843943" w:rsidRDefault="00843943" w:rsidP="00843943">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849C6E" w14:textId="77777777" w:rsidR="00843943" w:rsidRDefault="00843943" w:rsidP="00843943">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1F990"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2022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7FB55F"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2 188.5</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5DCFDB"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FBF64C"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2 188.5</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24B77A"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9F6C29"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051425"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E2C0F5" w14:textId="77777777" w:rsidR="00843943" w:rsidRDefault="00843943" w:rsidP="00843943">
            <w:pPr>
              <w:widowControl w:val="0"/>
              <w:autoSpaceDE w:val="0"/>
              <w:autoSpaceDN w:val="0"/>
              <w:adjustRightInd w:val="0"/>
              <w:jc w:val="right"/>
              <w:rPr>
                <w:rFonts w:ascii="Arial" w:hAnsi="Arial" w:cs="Arial"/>
                <w:sz w:val="2"/>
                <w:szCs w:val="2"/>
              </w:rPr>
            </w:pPr>
          </w:p>
        </w:tc>
      </w:tr>
      <w:tr w:rsidR="00843943" w14:paraId="7FE3CB7D" w14:textId="77777777" w:rsidTr="00843943">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6853DB" w14:textId="77777777" w:rsidR="00843943" w:rsidRDefault="00843943" w:rsidP="00843943">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65CA14" w14:textId="77777777" w:rsidR="00843943" w:rsidRDefault="00843943" w:rsidP="00843943">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065314"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2023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AE2319"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2 235.5</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854116"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1EBC03"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2 235.5</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1FA2D1"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B62310"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6BEF76"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CE42C2" w14:textId="77777777" w:rsidR="00843943" w:rsidRDefault="00843943" w:rsidP="00843943">
            <w:pPr>
              <w:widowControl w:val="0"/>
              <w:autoSpaceDE w:val="0"/>
              <w:autoSpaceDN w:val="0"/>
              <w:adjustRightInd w:val="0"/>
              <w:jc w:val="right"/>
              <w:rPr>
                <w:rFonts w:ascii="Arial" w:hAnsi="Arial" w:cs="Arial"/>
                <w:sz w:val="2"/>
                <w:szCs w:val="2"/>
              </w:rPr>
            </w:pPr>
          </w:p>
        </w:tc>
      </w:tr>
      <w:tr w:rsidR="00843943" w14:paraId="36FC1E8B" w14:textId="77777777" w:rsidTr="00843943">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027165" w14:textId="77777777" w:rsidR="00843943" w:rsidRDefault="00843943" w:rsidP="00843943">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C51A9D" w14:textId="77777777" w:rsidR="00843943" w:rsidRDefault="00843943" w:rsidP="00843943">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9ADA97"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2024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C0BFBB"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2 235.5</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88197C"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469EDC"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2 235.5</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494A31"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B025B2"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A30D15"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39BC5C" w14:textId="77777777" w:rsidR="00843943" w:rsidRDefault="00843943" w:rsidP="00843943">
            <w:pPr>
              <w:widowControl w:val="0"/>
              <w:autoSpaceDE w:val="0"/>
              <w:autoSpaceDN w:val="0"/>
              <w:adjustRightInd w:val="0"/>
              <w:jc w:val="right"/>
              <w:rPr>
                <w:rFonts w:ascii="Arial" w:hAnsi="Arial" w:cs="Arial"/>
                <w:sz w:val="2"/>
                <w:szCs w:val="2"/>
              </w:rPr>
            </w:pPr>
          </w:p>
        </w:tc>
      </w:tr>
      <w:tr w:rsidR="00843943" w14:paraId="7152FDE6" w14:textId="77777777" w:rsidTr="00843943">
        <w:trPr>
          <w:trHeight w:val="289"/>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2C7D90" w14:textId="77777777" w:rsidR="00843943" w:rsidRDefault="00843943" w:rsidP="00843943">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D9A03B" w14:textId="77777777" w:rsidR="00843943" w:rsidRDefault="00843943" w:rsidP="00843943">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E4C3A4"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2025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321F25"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E17EE1"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CD7B47"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FF4CDA"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341CFC"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48EEEC"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02CBD8" w14:textId="77777777" w:rsidR="00843943" w:rsidRDefault="00843943" w:rsidP="00843943">
            <w:pPr>
              <w:widowControl w:val="0"/>
              <w:autoSpaceDE w:val="0"/>
              <w:autoSpaceDN w:val="0"/>
              <w:adjustRightInd w:val="0"/>
              <w:jc w:val="right"/>
              <w:rPr>
                <w:rFonts w:ascii="Arial" w:hAnsi="Arial" w:cs="Arial"/>
                <w:sz w:val="2"/>
                <w:szCs w:val="2"/>
              </w:rPr>
            </w:pPr>
          </w:p>
        </w:tc>
      </w:tr>
      <w:tr w:rsidR="00843943" w14:paraId="710D15EF" w14:textId="77777777" w:rsidTr="00843943">
        <w:trPr>
          <w:trHeight w:val="586"/>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E357FE" w14:textId="77777777" w:rsidR="00843943" w:rsidRDefault="00843943" w:rsidP="00843943">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B3736F" w14:textId="77777777" w:rsidR="00843943" w:rsidRDefault="00843943" w:rsidP="00843943">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6019BB"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2026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C7DB73"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3A8D50"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4C1B4A"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BFCEEE"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7273C7"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D061BF"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42CF06" w14:textId="77777777" w:rsidR="00843943" w:rsidRDefault="00843943" w:rsidP="00843943">
            <w:pPr>
              <w:widowControl w:val="0"/>
              <w:autoSpaceDE w:val="0"/>
              <w:autoSpaceDN w:val="0"/>
              <w:adjustRightInd w:val="0"/>
              <w:jc w:val="right"/>
              <w:rPr>
                <w:rFonts w:ascii="Arial" w:hAnsi="Arial" w:cs="Arial"/>
                <w:sz w:val="2"/>
                <w:szCs w:val="2"/>
              </w:rPr>
            </w:pPr>
          </w:p>
        </w:tc>
      </w:tr>
      <w:tr w:rsidR="00843943" w14:paraId="5BDB3337" w14:textId="77777777" w:rsidTr="00843943">
        <w:trPr>
          <w:trHeight w:val="567"/>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0F5C4D" w14:textId="77777777" w:rsidR="00843943" w:rsidRDefault="00843943" w:rsidP="00843943">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54ADCB" w14:textId="77777777" w:rsidR="00843943" w:rsidRDefault="00843943" w:rsidP="00843943">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9C2AF3"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2027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287CD2"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498E9B"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F0B623"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8830C9"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C46138"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D25ECA"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8B1CC4" w14:textId="77777777" w:rsidR="00843943" w:rsidRDefault="00843943" w:rsidP="00843943">
            <w:pPr>
              <w:widowControl w:val="0"/>
              <w:autoSpaceDE w:val="0"/>
              <w:autoSpaceDN w:val="0"/>
              <w:adjustRightInd w:val="0"/>
              <w:jc w:val="right"/>
              <w:rPr>
                <w:rFonts w:ascii="Arial" w:hAnsi="Arial" w:cs="Arial"/>
                <w:sz w:val="2"/>
                <w:szCs w:val="2"/>
              </w:rPr>
            </w:pPr>
          </w:p>
        </w:tc>
      </w:tr>
      <w:tr w:rsidR="00843943" w14:paraId="433B75FA" w14:textId="77777777" w:rsidTr="00843943">
        <w:trPr>
          <w:trHeight w:val="273"/>
        </w:trPr>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489EAC"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5</w:t>
            </w:r>
          </w:p>
        </w:tc>
        <w:tc>
          <w:tcPr>
            <w:tcW w:w="2926"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FBF039" w14:textId="77777777" w:rsidR="00843943" w:rsidRDefault="00843943" w:rsidP="00843943">
            <w:pPr>
              <w:widowControl w:val="0"/>
              <w:autoSpaceDE w:val="0"/>
              <w:autoSpaceDN w:val="0"/>
              <w:adjustRightInd w:val="0"/>
              <w:rPr>
                <w:rFonts w:ascii="Arial" w:hAnsi="Arial" w:cs="Arial"/>
                <w:sz w:val="2"/>
                <w:szCs w:val="2"/>
              </w:rPr>
            </w:pPr>
            <w:r>
              <w:rPr>
                <w:color w:val="000000"/>
              </w:rPr>
              <w:t>Задача муниципальной программы 5. Повышение безопасности населения на территории муниципального образования "Томский район"</w:t>
            </w:r>
          </w:p>
        </w:tc>
      </w:tr>
      <w:tr w:rsidR="00843943" w14:paraId="3FE45169" w14:textId="77777777" w:rsidTr="00843943">
        <w:trPr>
          <w:trHeight w:val="273"/>
        </w:trPr>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29DC4C"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5.1.</w:t>
            </w:r>
          </w:p>
        </w:tc>
        <w:tc>
          <w:tcPr>
            <w:tcW w:w="29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F53FB3"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Подпрограмма 5. Гражданская оборона и защита населения от чрезвычайных ситуаций</w:t>
            </w: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99AC0A"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rPr>
              <w:t>Всего</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69D8C4"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rPr>
              <w:t xml:space="preserve">  4 560.0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ADCEF0"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E8B110"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DDB7F5"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rPr>
              <w:t xml:space="preserve">  4 560.0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E729AA"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363BBF"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rPr>
              <w:t xml:space="preserve">   0.0</w:t>
            </w:r>
          </w:p>
        </w:tc>
        <w:tc>
          <w:tcPr>
            <w:tcW w:w="19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9ED1D3"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 xml:space="preserve">Управление жилищно-коммунального хозяйства, гражданской обороны и чрезвычайных </w:t>
            </w:r>
            <w:r>
              <w:rPr>
                <w:color w:val="000000"/>
              </w:rPr>
              <w:lastRenderedPageBreak/>
              <w:t>ситуаций  Администрации Томского района</w:t>
            </w:r>
          </w:p>
        </w:tc>
      </w:tr>
      <w:tr w:rsidR="00843943" w14:paraId="6A5008A5" w14:textId="77777777" w:rsidTr="00843943">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14071B" w14:textId="77777777" w:rsidR="00843943" w:rsidRDefault="00843943" w:rsidP="00843943">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61681B" w14:textId="77777777" w:rsidR="00843943" w:rsidRDefault="00843943" w:rsidP="00843943">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E3B0B9"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2021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FF65AC"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EC67B9"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54284E"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9B1B2A"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6E0A80"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95AE3C"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4A168E" w14:textId="77777777" w:rsidR="00843943" w:rsidRDefault="00843943" w:rsidP="00843943">
            <w:pPr>
              <w:widowControl w:val="0"/>
              <w:autoSpaceDE w:val="0"/>
              <w:autoSpaceDN w:val="0"/>
              <w:adjustRightInd w:val="0"/>
              <w:jc w:val="right"/>
              <w:rPr>
                <w:rFonts w:ascii="Arial" w:hAnsi="Arial" w:cs="Arial"/>
                <w:sz w:val="2"/>
                <w:szCs w:val="2"/>
              </w:rPr>
            </w:pPr>
          </w:p>
        </w:tc>
      </w:tr>
      <w:tr w:rsidR="00843943" w14:paraId="4E1B14A8" w14:textId="77777777" w:rsidTr="00843943">
        <w:trPr>
          <w:trHeight w:val="304"/>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689196" w14:textId="77777777" w:rsidR="00843943" w:rsidRDefault="00843943" w:rsidP="00843943">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A5F3B2" w14:textId="77777777" w:rsidR="00843943" w:rsidRDefault="00843943" w:rsidP="00843943">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82C317"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2022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831183"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43A55C"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2B7AF0"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180BB9"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869D70"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529460"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12F3AE" w14:textId="77777777" w:rsidR="00843943" w:rsidRDefault="00843943" w:rsidP="00843943">
            <w:pPr>
              <w:widowControl w:val="0"/>
              <w:autoSpaceDE w:val="0"/>
              <w:autoSpaceDN w:val="0"/>
              <w:adjustRightInd w:val="0"/>
              <w:jc w:val="right"/>
              <w:rPr>
                <w:rFonts w:ascii="Arial" w:hAnsi="Arial" w:cs="Arial"/>
                <w:sz w:val="2"/>
                <w:szCs w:val="2"/>
              </w:rPr>
            </w:pPr>
          </w:p>
        </w:tc>
      </w:tr>
      <w:tr w:rsidR="00843943" w14:paraId="08B147AD" w14:textId="77777777" w:rsidTr="00843943">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F43E94" w14:textId="77777777" w:rsidR="00843943" w:rsidRDefault="00843943" w:rsidP="00843943">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11B3E4" w14:textId="77777777" w:rsidR="00843943" w:rsidRDefault="00843943" w:rsidP="00843943">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2F230C"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2023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604872"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C80306"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28CD34"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551D6D"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56E11F"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074C48"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06672E" w14:textId="77777777" w:rsidR="00843943" w:rsidRDefault="00843943" w:rsidP="00843943">
            <w:pPr>
              <w:widowControl w:val="0"/>
              <w:autoSpaceDE w:val="0"/>
              <w:autoSpaceDN w:val="0"/>
              <w:adjustRightInd w:val="0"/>
              <w:jc w:val="right"/>
              <w:rPr>
                <w:rFonts w:ascii="Arial" w:hAnsi="Arial" w:cs="Arial"/>
                <w:sz w:val="2"/>
                <w:szCs w:val="2"/>
              </w:rPr>
            </w:pPr>
          </w:p>
        </w:tc>
      </w:tr>
      <w:tr w:rsidR="00843943" w14:paraId="359F6D6D" w14:textId="77777777" w:rsidTr="00843943">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1763E9" w14:textId="77777777" w:rsidR="00843943" w:rsidRDefault="00843943" w:rsidP="00843943">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608DA0" w14:textId="77777777" w:rsidR="00843943" w:rsidRDefault="00843943" w:rsidP="00843943">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2624DD"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2024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612826"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4E0901"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BC44FB"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AF0DF3"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B70908"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E24502"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7E340B" w14:textId="77777777" w:rsidR="00843943" w:rsidRDefault="00843943" w:rsidP="00843943">
            <w:pPr>
              <w:widowControl w:val="0"/>
              <w:autoSpaceDE w:val="0"/>
              <w:autoSpaceDN w:val="0"/>
              <w:adjustRightInd w:val="0"/>
              <w:jc w:val="right"/>
              <w:rPr>
                <w:rFonts w:ascii="Arial" w:hAnsi="Arial" w:cs="Arial"/>
                <w:sz w:val="2"/>
                <w:szCs w:val="2"/>
              </w:rPr>
            </w:pPr>
          </w:p>
        </w:tc>
      </w:tr>
      <w:tr w:rsidR="00843943" w14:paraId="41E82321" w14:textId="77777777" w:rsidTr="00843943">
        <w:trPr>
          <w:trHeight w:val="289"/>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35C9DC" w14:textId="77777777" w:rsidR="00843943" w:rsidRDefault="00843943" w:rsidP="00843943">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8DDFE6" w14:textId="77777777" w:rsidR="00843943" w:rsidRDefault="00843943" w:rsidP="00843943">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D378BB"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2025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CB99A4"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1 520.0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D1FE25"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0FBBEA"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A8DE32"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1 520.0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60E400"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17CAEA"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D030AE" w14:textId="77777777" w:rsidR="00843943" w:rsidRDefault="00843943" w:rsidP="00843943">
            <w:pPr>
              <w:widowControl w:val="0"/>
              <w:autoSpaceDE w:val="0"/>
              <w:autoSpaceDN w:val="0"/>
              <w:adjustRightInd w:val="0"/>
              <w:jc w:val="right"/>
              <w:rPr>
                <w:rFonts w:ascii="Arial" w:hAnsi="Arial" w:cs="Arial"/>
                <w:sz w:val="2"/>
                <w:szCs w:val="2"/>
              </w:rPr>
            </w:pPr>
          </w:p>
        </w:tc>
      </w:tr>
      <w:tr w:rsidR="00843943" w14:paraId="65E7A7A3" w14:textId="77777777" w:rsidTr="00843943">
        <w:trPr>
          <w:trHeight w:val="586"/>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98915E" w14:textId="77777777" w:rsidR="00843943" w:rsidRDefault="00843943" w:rsidP="00843943">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0D7799" w14:textId="77777777" w:rsidR="00843943" w:rsidRDefault="00843943" w:rsidP="00843943">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B2081F"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2026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EE3C8B"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1 520.0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956B93"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4CCBDB"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35684C"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1 520.0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EF2059"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B8D005"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1139EB" w14:textId="77777777" w:rsidR="00843943" w:rsidRDefault="00843943" w:rsidP="00843943">
            <w:pPr>
              <w:widowControl w:val="0"/>
              <w:autoSpaceDE w:val="0"/>
              <w:autoSpaceDN w:val="0"/>
              <w:adjustRightInd w:val="0"/>
              <w:jc w:val="right"/>
              <w:rPr>
                <w:rFonts w:ascii="Arial" w:hAnsi="Arial" w:cs="Arial"/>
                <w:sz w:val="2"/>
                <w:szCs w:val="2"/>
              </w:rPr>
            </w:pPr>
          </w:p>
        </w:tc>
      </w:tr>
      <w:tr w:rsidR="00843943" w14:paraId="188CFB61" w14:textId="77777777" w:rsidTr="00843943">
        <w:trPr>
          <w:trHeight w:val="567"/>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170C0F" w14:textId="77777777" w:rsidR="00843943" w:rsidRDefault="00843943" w:rsidP="00843943">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3647E2" w14:textId="77777777" w:rsidR="00843943" w:rsidRDefault="00843943" w:rsidP="00843943">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7077EF"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2027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B5B33C"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1 520.0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A9F376"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EE0103"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A98F67"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1 520.0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EF4EEB"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B34172"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E29579" w14:textId="77777777" w:rsidR="00843943" w:rsidRDefault="00843943" w:rsidP="00843943">
            <w:pPr>
              <w:widowControl w:val="0"/>
              <w:autoSpaceDE w:val="0"/>
              <w:autoSpaceDN w:val="0"/>
              <w:adjustRightInd w:val="0"/>
              <w:jc w:val="right"/>
              <w:rPr>
                <w:rFonts w:ascii="Arial" w:hAnsi="Arial" w:cs="Arial"/>
                <w:sz w:val="2"/>
                <w:szCs w:val="2"/>
              </w:rPr>
            </w:pPr>
          </w:p>
        </w:tc>
      </w:tr>
      <w:tr w:rsidR="00843943" w14:paraId="4F6AFB00" w14:textId="77777777" w:rsidTr="00843943">
        <w:trPr>
          <w:trHeight w:val="288"/>
        </w:trPr>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948975" w14:textId="77777777" w:rsidR="00843943" w:rsidRDefault="00843943" w:rsidP="00843943">
            <w:pPr>
              <w:widowControl w:val="0"/>
              <w:autoSpaceDE w:val="0"/>
              <w:autoSpaceDN w:val="0"/>
              <w:adjustRightInd w:val="0"/>
              <w:rPr>
                <w:rFonts w:ascii="Arial" w:hAnsi="Arial" w:cs="Arial"/>
                <w:sz w:val="2"/>
                <w:szCs w:val="2"/>
              </w:rPr>
            </w:pPr>
          </w:p>
        </w:tc>
        <w:tc>
          <w:tcPr>
            <w:tcW w:w="29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6A49D0"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Итого по муниципальной программе</w:t>
            </w: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9E713A"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rPr>
              <w:t>Всего</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6A8E8C"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rPr>
              <w:t xml:space="preserve">  641 397.9</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EB477B"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rPr>
              <w:t xml:space="preserve">  36 880.5</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22237B"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rPr>
              <w:t xml:space="preserve">  262 599.3</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B811CE"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rPr>
              <w:t xml:space="preserve">  341 918.1</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8FE9CB"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090868"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rPr>
              <w:t xml:space="preserve">   0.0</w:t>
            </w:r>
          </w:p>
        </w:tc>
        <w:tc>
          <w:tcPr>
            <w:tcW w:w="19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945AC4"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Х</w:t>
            </w:r>
          </w:p>
        </w:tc>
      </w:tr>
      <w:tr w:rsidR="00843943" w14:paraId="19BF8272" w14:textId="77777777" w:rsidTr="00843943">
        <w:trPr>
          <w:trHeight w:val="288"/>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2C1B1F" w14:textId="77777777" w:rsidR="00843943" w:rsidRDefault="00843943" w:rsidP="00843943">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195238" w14:textId="77777777" w:rsidR="00843943" w:rsidRDefault="00843943" w:rsidP="00843943">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742601"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2021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E2D159"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219 149.9</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862D22"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36 880.5</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7E371D"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86 684.8</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150B22"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95 584.5</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58E8A5"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E20537"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EEF1CF" w14:textId="77777777" w:rsidR="00843943" w:rsidRDefault="00843943" w:rsidP="00843943">
            <w:pPr>
              <w:widowControl w:val="0"/>
              <w:autoSpaceDE w:val="0"/>
              <w:autoSpaceDN w:val="0"/>
              <w:adjustRightInd w:val="0"/>
              <w:jc w:val="right"/>
              <w:rPr>
                <w:rFonts w:ascii="Arial" w:hAnsi="Arial" w:cs="Arial"/>
                <w:sz w:val="2"/>
                <w:szCs w:val="2"/>
              </w:rPr>
            </w:pPr>
          </w:p>
        </w:tc>
      </w:tr>
      <w:tr w:rsidR="00843943" w14:paraId="219CA799" w14:textId="77777777" w:rsidTr="00843943">
        <w:trPr>
          <w:trHeight w:val="288"/>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FC06C9" w14:textId="77777777" w:rsidR="00843943" w:rsidRDefault="00843943" w:rsidP="00843943">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9D2FC6" w14:textId="77777777" w:rsidR="00843943" w:rsidRDefault="00843943" w:rsidP="00843943">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3EA835"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2022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C7B4AC"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211 777.5</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6B05E5"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CE131D"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70 346.8</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BFE8BF"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141 430.7</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50BD7A"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81E636"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6966E0" w14:textId="77777777" w:rsidR="00843943" w:rsidRDefault="00843943" w:rsidP="00843943">
            <w:pPr>
              <w:widowControl w:val="0"/>
              <w:autoSpaceDE w:val="0"/>
              <w:autoSpaceDN w:val="0"/>
              <w:adjustRightInd w:val="0"/>
              <w:jc w:val="right"/>
              <w:rPr>
                <w:rFonts w:ascii="Arial" w:hAnsi="Arial" w:cs="Arial"/>
                <w:sz w:val="2"/>
                <w:szCs w:val="2"/>
              </w:rPr>
            </w:pPr>
          </w:p>
        </w:tc>
      </w:tr>
      <w:tr w:rsidR="00843943" w14:paraId="054D519D" w14:textId="77777777" w:rsidTr="00843943">
        <w:trPr>
          <w:trHeight w:val="288"/>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D654C1" w14:textId="77777777" w:rsidR="00843943" w:rsidRDefault="00843943" w:rsidP="00843943">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7E1E1E" w14:textId="77777777" w:rsidR="00843943" w:rsidRDefault="00843943" w:rsidP="00843943">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5652F9"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2023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B9C769"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45 133.8</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2406BF"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23B41E"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26 486.9</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C19780"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18 646.9</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DDD09B"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98B29C"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08DE85" w14:textId="77777777" w:rsidR="00843943" w:rsidRDefault="00843943" w:rsidP="00843943">
            <w:pPr>
              <w:widowControl w:val="0"/>
              <w:autoSpaceDE w:val="0"/>
              <w:autoSpaceDN w:val="0"/>
              <w:adjustRightInd w:val="0"/>
              <w:jc w:val="right"/>
              <w:rPr>
                <w:rFonts w:ascii="Arial" w:hAnsi="Arial" w:cs="Arial"/>
                <w:sz w:val="2"/>
                <w:szCs w:val="2"/>
              </w:rPr>
            </w:pPr>
          </w:p>
        </w:tc>
      </w:tr>
      <w:tr w:rsidR="00843943" w14:paraId="54AD4954" w14:textId="77777777" w:rsidTr="00843943">
        <w:trPr>
          <w:trHeight w:val="288"/>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40977B" w14:textId="77777777" w:rsidR="00843943" w:rsidRDefault="00843943" w:rsidP="00843943">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FFF9F1" w14:textId="77777777" w:rsidR="00843943" w:rsidRDefault="00843943" w:rsidP="00843943">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244522"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2024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7CE4C4"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36 668.3</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6106F8"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555B25"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17 275.5</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966870"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19 392.8</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319444"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11A6AD"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3440F9" w14:textId="77777777" w:rsidR="00843943" w:rsidRDefault="00843943" w:rsidP="00843943">
            <w:pPr>
              <w:widowControl w:val="0"/>
              <w:autoSpaceDE w:val="0"/>
              <w:autoSpaceDN w:val="0"/>
              <w:adjustRightInd w:val="0"/>
              <w:jc w:val="right"/>
              <w:rPr>
                <w:rFonts w:ascii="Arial" w:hAnsi="Arial" w:cs="Arial"/>
                <w:sz w:val="2"/>
                <w:szCs w:val="2"/>
              </w:rPr>
            </w:pPr>
          </w:p>
        </w:tc>
      </w:tr>
      <w:tr w:rsidR="00843943" w14:paraId="53E510E4" w14:textId="77777777" w:rsidTr="00843943">
        <w:trPr>
          <w:trHeight w:val="288"/>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E2F030" w14:textId="77777777" w:rsidR="00843943" w:rsidRDefault="00843943" w:rsidP="00843943">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251EA8" w14:textId="77777777" w:rsidR="00843943" w:rsidRDefault="00843943" w:rsidP="00843943">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15D5DD"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2025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BA8063"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42 647.2</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DC2E9B"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F4C594"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20 359.5</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4C8D5E"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22 287.7</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D81761"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05C1FA"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EF5037" w14:textId="77777777" w:rsidR="00843943" w:rsidRDefault="00843943" w:rsidP="00843943">
            <w:pPr>
              <w:widowControl w:val="0"/>
              <w:autoSpaceDE w:val="0"/>
              <w:autoSpaceDN w:val="0"/>
              <w:adjustRightInd w:val="0"/>
              <w:jc w:val="right"/>
              <w:rPr>
                <w:rFonts w:ascii="Arial" w:hAnsi="Arial" w:cs="Arial"/>
                <w:sz w:val="2"/>
                <w:szCs w:val="2"/>
              </w:rPr>
            </w:pPr>
          </w:p>
        </w:tc>
      </w:tr>
      <w:tr w:rsidR="00843943" w14:paraId="30D5F806" w14:textId="77777777" w:rsidTr="00843943">
        <w:trPr>
          <w:trHeight w:val="556"/>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C5DC8A" w14:textId="77777777" w:rsidR="00843943" w:rsidRDefault="00843943" w:rsidP="00843943">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AA4836" w14:textId="77777777" w:rsidR="00843943" w:rsidRDefault="00843943" w:rsidP="00843943">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A134A8"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2026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6DE03A"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42 889.5</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40110D"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DADC7D"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20 601.8</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498D2A"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22 287.7</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B95183"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78CC7B"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4965E0" w14:textId="77777777" w:rsidR="00843943" w:rsidRDefault="00843943" w:rsidP="00843943">
            <w:pPr>
              <w:widowControl w:val="0"/>
              <w:autoSpaceDE w:val="0"/>
              <w:autoSpaceDN w:val="0"/>
              <w:adjustRightInd w:val="0"/>
              <w:jc w:val="right"/>
              <w:rPr>
                <w:rFonts w:ascii="Arial" w:hAnsi="Arial" w:cs="Arial"/>
                <w:sz w:val="2"/>
                <w:szCs w:val="2"/>
              </w:rPr>
            </w:pPr>
          </w:p>
        </w:tc>
      </w:tr>
      <w:tr w:rsidR="00843943" w14:paraId="2B5CA2F8" w14:textId="77777777" w:rsidTr="00843943">
        <w:trPr>
          <w:trHeight w:val="536"/>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98DA1F" w14:textId="77777777" w:rsidR="00843943" w:rsidRDefault="00843943" w:rsidP="00843943">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F485DE" w14:textId="77777777" w:rsidR="00843943" w:rsidRDefault="00843943" w:rsidP="00843943">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C06EBD"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2027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65215F"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43 131.7</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BE3C1C"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14EF17"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20 844.0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2514EE"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22 287.7</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A0C48E"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A14A1D" w14:textId="77777777" w:rsidR="00843943" w:rsidRDefault="00843943" w:rsidP="00843943">
            <w:pPr>
              <w:widowControl w:val="0"/>
              <w:autoSpaceDE w:val="0"/>
              <w:autoSpaceDN w:val="0"/>
              <w:adjustRightInd w:val="0"/>
              <w:jc w:val="right"/>
              <w:rPr>
                <w:rFonts w:ascii="Arial" w:hAnsi="Arial" w:cs="Arial"/>
                <w:sz w:val="2"/>
                <w:szCs w:val="2"/>
              </w:rPr>
            </w:pPr>
            <w:r>
              <w:rPr>
                <w:color w:val="00000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A4FBCC" w14:textId="77777777" w:rsidR="00843943" w:rsidRDefault="00843943" w:rsidP="00843943">
            <w:pPr>
              <w:widowControl w:val="0"/>
              <w:autoSpaceDE w:val="0"/>
              <w:autoSpaceDN w:val="0"/>
              <w:adjustRightInd w:val="0"/>
              <w:jc w:val="right"/>
              <w:rPr>
                <w:rFonts w:ascii="Arial" w:hAnsi="Arial" w:cs="Arial"/>
                <w:sz w:val="2"/>
                <w:szCs w:val="2"/>
              </w:rPr>
            </w:pPr>
          </w:p>
        </w:tc>
      </w:tr>
    </w:tbl>
    <w:p w14:paraId="1BE4C01D" w14:textId="77777777" w:rsidR="00843943" w:rsidRDefault="00843943" w:rsidP="00843943">
      <w:pPr>
        <w:widowControl w:val="0"/>
        <w:autoSpaceDE w:val="0"/>
        <w:autoSpaceDN w:val="0"/>
        <w:adjustRightInd w:val="0"/>
        <w:rPr>
          <w:rFonts w:ascii="Arial" w:hAnsi="Arial" w:cs="Arial"/>
          <w:sz w:val="24"/>
          <w:szCs w:val="24"/>
        </w:rPr>
      </w:pPr>
    </w:p>
    <w:p w14:paraId="31AADEF8" w14:textId="77777777" w:rsidR="00DF5A2A" w:rsidRPr="00DF5A2A" w:rsidRDefault="00DF5A2A" w:rsidP="00DF5A2A">
      <w:pPr>
        <w:rPr>
          <w:lang w:eastAsia="ru-RU"/>
        </w:rPr>
        <w:sectPr w:rsidR="00DF5A2A" w:rsidRPr="00DF5A2A" w:rsidSect="000D5329">
          <w:pgSz w:w="16838" w:h="11906" w:orient="landscape"/>
          <w:pgMar w:top="992" w:right="567" w:bottom="851" w:left="1134" w:header="709" w:footer="709" w:gutter="0"/>
          <w:cols w:space="708"/>
          <w:docGrid w:linePitch="360"/>
        </w:sectPr>
      </w:pPr>
    </w:p>
    <w:tbl>
      <w:tblPr>
        <w:tblW w:w="0" w:type="auto"/>
        <w:tblInd w:w="29" w:type="dxa"/>
        <w:tblLayout w:type="fixed"/>
        <w:tblLook w:val="0000" w:firstRow="0" w:lastRow="0" w:firstColumn="0" w:lastColumn="0" w:noHBand="0" w:noVBand="0"/>
      </w:tblPr>
      <w:tblGrid>
        <w:gridCol w:w="9750"/>
      </w:tblGrid>
      <w:tr w:rsidR="006A36D0" w14:paraId="4AC9D2F6" w14:textId="77777777" w:rsidTr="00614F65">
        <w:trPr>
          <w:trHeight w:val="270"/>
        </w:trPr>
        <w:tc>
          <w:tcPr>
            <w:tcW w:w="9750" w:type="dxa"/>
            <w:tcMar>
              <w:top w:w="0" w:type="dxa"/>
              <w:left w:w="0" w:type="dxa"/>
              <w:bottom w:w="0" w:type="dxa"/>
              <w:right w:w="0" w:type="dxa"/>
            </w:tcMar>
            <w:vAlign w:val="center"/>
          </w:tcPr>
          <w:p w14:paraId="0338A00C" w14:textId="77777777" w:rsidR="006A36D0" w:rsidRDefault="006A36D0" w:rsidP="007D0678">
            <w:pPr>
              <w:widowControl w:val="0"/>
              <w:autoSpaceDE w:val="0"/>
              <w:autoSpaceDN w:val="0"/>
              <w:adjustRightInd w:val="0"/>
              <w:jc w:val="center"/>
              <w:rPr>
                <w:b/>
                <w:bCs/>
                <w:color w:val="000000"/>
              </w:rPr>
            </w:pPr>
            <w:r>
              <w:rPr>
                <w:b/>
                <w:bCs/>
                <w:color w:val="000000"/>
              </w:rPr>
              <w:lastRenderedPageBreak/>
              <w:t xml:space="preserve">РЕСУРСНОЕ ОБЕСПЕЧЕНИЕ РЕАЛИЗАЦИИ МУНИЦИПАЛЬНОЙ ПРОГРАММЫ </w:t>
            </w:r>
          </w:p>
          <w:p w14:paraId="2E609892" w14:textId="77777777" w:rsidR="006A36D0" w:rsidRDefault="006A36D0" w:rsidP="007D0678">
            <w:pPr>
              <w:widowControl w:val="0"/>
              <w:autoSpaceDE w:val="0"/>
              <w:autoSpaceDN w:val="0"/>
              <w:adjustRightInd w:val="0"/>
              <w:jc w:val="center"/>
              <w:rPr>
                <w:rFonts w:ascii="Arial" w:hAnsi="Arial" w:cs="Arial"/>
                <w:sz w:val="2"/>
                <w:szCs w:val="2"/>
              </w:rPr>
            </w:pPr>
            <w:r>
              <w:rPr>
                <w:b/>
                <w:bCs/>
                <w:color w:val="000000"/>
              </w:rPr>
              <w:t xml:space="preserve">ЗА СЧЕТ СРЕДСТВ БЮДЖЕТА ТОМСКОГО РАЙОНА И ЦЕЛЕВЫХ МЕЖБЮДЖЕТНЫХ ТРАНСФЕРТОВ ИЗ ФЕДЕРАЛЬНОГО/ОБЛАСТНОГО БЮДЖЕТА ПО ГЛАВНЫМ РАСПОРЯДИТЕЛЯМ СРЕДСТВ </w:t>
            </w:r>
          </w:p>
        </w:tc>
      </w:tr>
      <w:tr w:rsidR="006A36D0" w14:paraId="43D99F69" w14:textId="77777777" w:rsidTr="00614F65">
        <w:trPr>
          <w:trHeight w:val="1247"/>
        </w:trPr>
        <w:tc>
          <w:tcPr>
            <w:tcW w:w="9750" w:type="dxa"/>
            <w:tcMar>
              <w:top w:w="0" w:type="dxa"/>
              <w:left w:w="0" w:type="dxa"/>
              <w:bottom w:w="0" w:type="dxa"/>
              <w:right w:w="0" w:type="dxa"/>
            </w:tcMar>
            <w:vAlign w:val="center"/>
          </w:tcPr>
          <w:p w14:paraId="3BAF0182" w14:textId="77777777" w:rsidR="006A36D0" w:rsidRDefault="006A36D0" w:rsidP="007D0678">
            <w:pPr>
              <w:widowControl w:val="0"/>
              <w:autoSpaceDE w:val="0"/>
              <w:autoSpaceDN w:val="0"/>
              <w:adjustRightInd w:val="0"/>
              <w:jc w:val="center"/>
              <w:rPr>
                <w:rFonts w:ascii="Arial" w:hAnsi="Arial" w:cs="Arial"/>
                <w:sz w:val="2"/>
                <w:szCs w:val="2"/>
              </w:rPr>
            </w:pPr>
            <w:r>
              <w:rPr>
                <w:b/>
                <w:bCs/>
                <w:color w:val="000000"/>
              </w:rPr>
              <w:t>"УЛУЧШЕНИЕ КОМФОРТНОСТИ ПРОЖИВАНИЯ НА ТЕРРИТОРИИ ТОМСКОГО РАЙОНА"</w:t>
            </w:r>
          </w:p>
        </w:tc>
      </w:tr>
    </w:tbl>
    <w:p w14:paraId="0EC5480E" w14:textId="77777777" w:rsidR="00A52B7F" w:rsidRDefault="00A52B7F" w:rsidP="00A52B7F">
      <w:pPr>
        <w:pStyle w:val="ConsPlusTitle"/>
        <w:outlineLvl w:val="1"/>
        <w:rPr>
          <w:rFonts w:ascii="Times New Roman" w:hAnsi="Times New Roman" w:cs="Times New Roman"/>
          <w:sz w:val="26"/>
          <w:szCs w:val="26"/>
        </w:rPr>
      </w:pPr>
    </w:p>
    <w:tbl>
      <w:tblPr>
        <w:tblW w:w="0" w:type="auto"/>
        <w:tblInd w:w="29" w:type="dxa"/>
        <w:tblLayout w:type="fixed"/>
        <w:tblLook w:val="0000" w:firstRow="0" w:lastRow="0" w:firstColumn="0" w:lastColumn="0" w:noHBand="0" w:noVBand="0"/>
      </w:tblPr>
      <w:tblGrid>
        <w:gridCol w:w="703"/>
        <w:gridCol w:w="4848"/>
        <w:gridCol w:w="996"/>
        <w:gridCol w:w="1775"/>
        <w:gridCol w:w="1428"/>
      </w:tblGrid>
      <w:tr w:rsidR="00843943" w14:paraId="57FFD5F2" w14:textId="77777777" w:rsidTr="007E3F45">
        <w:trPr>
          <w:trHeight w:val="1592"/>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69EA72"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 п/п</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53FB72"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Наименование задачи, мероприятия муниципальной программы</w:t>
            </w:r>
          </w:p>
        </w:tc>
        <w:tc>
          <w:tcPr>
            <w:tcW w:w="9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E20AB3"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Срок реализации</w:t>
            </w:r>
          </w:p>
        </w:tc>
        <w:tc>
          <w:tcPr>
            <w:tcW w:w="177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C13709"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Объем финансирования за счет средств бюджета Томского района, целевых межбюджетных трансфертов из федерального и областного бюджетов (тыс. рублей)</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695573"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Участники –главные распорядители средств бюджета Томского района</w:t>
            </w:r>
          </w:p>
        </w:tc>
      </w:tr>
      <w:tr w:rsidR="00843943" w14:paraId="24F13A55" w14:textId="77777777" w:rsidTr="007E3F45">
        <w:trPr>
          <w:trHeight w:val="829"/>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BF9576"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D57C9A" w14:textId="77777777" w:rsidR="00843943" w:rsidRDefault="00843943" w:rsidP="007E3F45">
            <w:pPr>
              <w:widowControl w:val="0"/>
              <w:autoSpaceDE w:val="0"/>
              <w:autoSpaceDN w:val="0"/>
              <w:adjustRightInd w:val="0"/>
              <w:rPr>
                <w:rFonts w:ascii="Arial" w:hAnsi="Arial" w:cs="Arial"/>
                <w:sz w:val="2"/>
                <w:szCs w:val="2"/>
              </w:rPr>
            </w:pPr>
          </w:p>
        </w:tc>
        <w:tc>
          <w:tcPr>
            <w:tcW w:w="9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19E448" w14:textId="77777777" w:rsidR="00843943" w:rsidRDefault="00843943" w:rsidP="007E3F45">
            <w:pPr>
              <w:widowControl w:val="0"/>
              <w:autoSpaceDE w:val="0"/>
              <w:autoSpaceDN w:val="0"/>
              <w:adjustRightInd w:val="0"/>
              <w:rPr>
                <w:rFonts w:ascii="Arial" w:hAnsi="Arial" w:cs="Arial"/>
                <w:sz w:val="2"/>
                <w:szCs w:val="2"/>
              </w:rPr>
            </w:pPr>
          </w:p>
        </w:tc>
        <w:tc>
          <w:tcPr>
            <w:tcW w:w="177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576ACF" w14:textId="77777777" w:rsidR="00843943" w:rsidRDefault="00843943" w:rsidP="007E3F45">
            <w:pPr>
              <w:widowControl w:val="0"/>
              <w:autoSpaceDE w:val="0"/>
              <w:autoSpaceDN w:val="0"/>
              <w:adjustRightInd w:val="0"/>
              <w:rPr>
                <w:rFonts w:ascii="Arial" w:hAnsi="Arial" w:cs="Arial"/>
                <w:sz w:val="2"/>
                <w:szCs w:val="2"/>
              </w:rPr>
            </w:pP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A95A12"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r>
      <w:tr w:rsidR="00843943" w14:paraId="08156762" w14:textId="77777777" w:rsidTr="007E3F45">
        <w:trPr>
          <w:trHeight w:val="281"/>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57A7E5"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1</w:t>
            </w:r>
          </w:p>
        </w:tc>
        <w:tc>
          <w:tcPr>
            <w:tcW w:w="48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D0CDF1"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79508B"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3</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13D4F8"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DDD3DB"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5</w:t>
            </w:r>
          </w:p>
        </w:tc>
      </w:tr>
      <w:tr w:rsidR="00843943" w14:paraId="62C7AA41" w14:textId="77777777" w:rsidTr="00843943">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2BC097"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1</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883E38" w14:textId="77777777" w:rsidR="00843943" w:rsidRDefault="00843943" w:rsidP="00843943">
            <w:pPr>
              <w:widowControl w:val="0"/>
              <w:autoSpaceDE w:val="0"/>
              <w:autoSpaceDN w:val="0"/>
              <w:adjustRightInd w:val="0"/>
              <w:rPr>
                <w:rFonts w:ascii="Arial" w:hAnsi="Arial" w:cs="Arial"/>
                <w:sz w:val="2"/>
                <w:szCs w:val="2"/>
              </w:rPr>
            </w:pPr>
            <w:r>
              <w:rPr>
                <w:color w:val="000000"/>
              </w:rPr>
              <w:t>ПОДПРОГРАММА 1. Газификация муниципального образования "Томский район"</w:t>
            </w:r>
          </w:p>
        </w:tc>
      </w:tr>
      <w:tr w:rsidR="00843943" w14:paraId="48A92E93" w14:textId="77777777" w:rsidTr="00843943">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DB7D7F"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1.1</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6A3613" w14:textId="77777777" w:rsidR="00843943" w:rsidRDefault="00843943" w:rsidP="00843943">
            <w:pPr>
              <w:widowControl w:val="0"/>
              <w:autoSpaceDE w:val="0"/>
              <w:autoSpaceDN w:val="0"/>
              <w:adjustRightInd w:val="0"/>
              <w:rPr>
                <w:rFonts w:ascii="Arial" w:hAnsi="Arial" w:cs="Arial"/>
                <w:sz w:val="2"/>
                <w:szCs w:val="2"/>
              </w:rPr>
            </w:pPr>
            <w:r>
              <w:rPr>
                <w:color w:val="000000"/>
              </w:rPr>
              <w:t>ЗАДАЧА 1 подпрограммы 1. Организация строительства газораспределительных сетей на территории Томского района</w:t>
            </w:r>
          </w:p>
        </w:tc>
      </w:tr>
      <w:tr w:rsidR="00843943" w14:paraId="73B6045D"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6C95AC"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1.1.1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B699E9"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Основное мероприятие 1. Организация строительства газораспределительных сетей на территории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3B62DA"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4C0B8E"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70 289.6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640F91"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70 289.6</w:t>
            </w:r>
          </w:p>
        </w:tc>
      </w:tr>
      <w:tr w:rsidR="00843943" w14:paraId="44E17DA6"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D26A0F"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3B881C"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E158AA"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1337F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51 305.1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56E02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51 305.1</w:t>
            </w:r>
          </w:p>
        </w:tc>
      </w:tr>
      <w:tr w:rsidR="00843943" w14:paraId="131438C5"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9E2877"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832AEE"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12D42A"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6211B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18 984.4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4E9E1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18 984.4</w:t>
            </w:r>
          </w:p>
        </w:tc>
      </w:tr>
      <w:tr w:rsidR="00843943" w14:paraId="29C2D155"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D291A5"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2A23A1"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A5DCA2"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0E2A8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81C08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1D8C5B47"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E573C2"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96B710"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F9B5A2"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B9D30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E0AE5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07C81C5F"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968451"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5EE2E1"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32A835"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6BC44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54EAF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577EA6B" w14:textId="77777777" w:rsidTr="007E3F45">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F512EC"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E3BA3B"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6C42BF"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49870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CD27A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167BD374" w14:textId="77777777" w:rsidTr="007E3F45">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68EB28"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1220AA"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7C105F"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8CD49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C49B0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8933ED5"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6BCB4E"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1.1.1.1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6331B8"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1. Газоснабжение д. Поросино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775D80"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4AC281"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23 807.3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14A1E2"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23 807.3</w:t>
            </w:r>
          </w:p>
        </w:tc>
      </w:tr>
      <w:tr w:rsidR="00843943" w14:paraId="77CBC4F7"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DE423A"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9F8488"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AC50F7"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AADB7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23 807.3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B12B0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23 807.3</w:t>
            </w:r>
          </w:p>
        </w:tc>
      </w:tr>
      <w:tr w:rsidR="00843943" w14:paraId="542FD0E8"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501E61"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AA69C0"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A79D8D"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5409E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0CE16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02CD6B7"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6E3FBA"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8FAE8B"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27DA86"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F6F9D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DC22B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0553CD2"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361D93"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1943E1"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4DE06A"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A70C8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98CF4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3C6E490E"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0B368D"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38BF80"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176A24"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4FBC5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F970E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768A8D9"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F57BD2"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9C0A0B"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3A316B"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86C59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57050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23CF2DA"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22555E"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31A407"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6E992D"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F73E1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16FEE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14518DED"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3D6B5E"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1.1.1.2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4CA447"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2. Строительство газовой котельной с. Томское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471B4C"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EF14D7"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46 482.3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FF5AF7"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46 482.3</w:t>
            </w:r>
          </w:p>
        </w:tc>
      </w:tr>
      <w:tr w:rsidR="00843943" w14:paraId="240EFDE4"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BE688F"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BDF6E9"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B634FD"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1BC0E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27 497.8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C516F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27 497.8</w:t>
            </w:r>
          </w:p>
        </w:tc>
      </w:tr>
      <w:tr w:rsidR="00843943" w14:paraId="200A7BC4"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2EC67A"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8139EF"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984E94"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0B6BE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18 984.4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37DC4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18 984.4</w:t>
            </w:r>
          </w:p>
        </w:tc>
      </w:tr>
      <w:tr w:rsidR="00843943" w14:paraId="15729E73"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3ADE3A"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6C309C"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91ACD5"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A0514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59F75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0DFB2188"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354D15"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DB1E62"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2963D4"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E787C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505C8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080D9AC"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421A7F"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FF6DE6"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2802D2"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010C3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3DFF8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3A65FA7F"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2B9073"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515416"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138E56"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48318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A0583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D83FAD4"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47A7FC"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04642F"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843FCF"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90AEC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8E0C8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401C54F" w14:textId="77777777" w:rsidTr="00843943">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3A51AF"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1.2</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5C8908" w14:textId="77777777" w:rsidR="00843943" w:rsidRDefault="00843943" w:rsidP="00843943">
            <w:pPr>
              <w:widowControl w:val="0"/>
              <w:autoSpaceDE w:val="0"/>
              <w:autoSpaceDN w:val="0"/>
              <w:adjustRightInd w:val="0"/>
              <w:rPr>
                <w:rFonts w:ascii="Arial" w:hAnsi="Arial" w:cs="Arial"/>
                <w:sz w:val="2"/>
                <w:szCs w:val="2"/>
              </w:rPr>
            </w:pPr>
            <w:r>
              <w:rPr>
                <w:color w:val="000000"/>
              </w:rPr>
              <w:t>ЗАДАЧА 2 подпрограммы 1. Проектирование газораспределительных сетей на территории Томского района</w:t>
            </w:r>
          </w:p>
        </w:tc>
      </w:tr>
      <w:tr w:rsidR="00843943" w14:paraId="27321A43"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FB3388"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1.2.1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F494FD"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Основное мероприятие 1. Проектирование газораспределительных сетей на территории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048AAC"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48BD62"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300.0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96045C"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300.0</w:t>
            </w:r>
          </w:p>
        </w:tc>
      </w:tr>
      <w:tr w:rsidR="00843943" w14:paraId="67AAC3F7"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2631D7"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52D31A"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799006"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96E82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55264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303F8320"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2CC7D4"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FAD579"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DC6B69"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11569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300.0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32ADB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300.0</w:t>
            </w:r>
          </w:p>
        </w:tc>
      </w:tr>
      <w:tr w:rsidR="00843943" w14:paraId="310184FE"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963234"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10A4A0"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883649"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97762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9C4B4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5123116"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57CAB5"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0851B4"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3338F6"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1D15A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D46AC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07C83F86"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F1E112"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5465B4"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CE6F06"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8621B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C7DF2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46F6367" w14:textId="77777777" w:rsidTr="007E3F45">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39AA2F"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4290E2"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BD16B3"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1CC0B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1B328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25A9279" w14:textId="77777777" w:rsidTr="007E3F45">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453CE4"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3D9B77"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821D9F"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B7022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DA5E2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3C05311B"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B20E6A"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1.2.1.1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DFC5E9"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1. Проектирование газораспределительных сетей на территории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B84778"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9ABFE8"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300.0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C0DDAF"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300.0</w:t>
            </w:r>
          </w:p>
        </w:tc>
      </w:tr>
      <w:tr w:rsidR="00843943" w14:paraId="5AD0057E"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39AAEF"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5F604C"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FE3CC4"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6E207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E0595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76D128C"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6F9706"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01C2BB"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985C05"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0F0EB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300.0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B4A00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300.0</w:t>
            </w:r>
          </w:p>
        </w:tc>
      </w:tr>
      <w:tr w:rsidR="00843943" w14:paraId="453487FD"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6D806B"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E45094"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F41117"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40523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9F881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0C886601"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51C024"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44E6A4"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50F8F2"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6B2DC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C94C7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320F108"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BDDAF3"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858B05"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332A7E"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F1D80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F842A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8A4FD86"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CB91E1"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A833A3"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D1D851"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648F0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D056F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F5E02C1"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9ED5B8"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79DE17"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4A0814"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24942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54481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9B03D97" w14:textId="77777777" w:rsidTr="00843943">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9C77A2"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1.3</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A673AA" w14:textId="77777777" w:rsidR="00843943" w:rsidRDefault="00843943" w:rsidP="00843943">
            <w:pPr>
              <w:widowControl w:val="0"/>
              <w:autoSpaceDE w:val="0"/>
              <w:autoSpaceDN w:val="0"/>
              <w:adjustRightInd w:val="0"/>
              <w:rPr>
                <w:rFonts w:ascii="Arial" w:hAnsi="Arial" w:cs="Arial"/>
                <w:sz w:val="2"/>
                <w:szCs w:val="2"/>
              </w:rPr>
            </w:pPr>
            <w:r>
              <w:rPr>
                <w:color w:val="000000"/>
              </w:rPr>
              <w:t>ЗАДАЧА 3 подпрограммы 1. Проведение регламентных работ на объектах газораспределения Томского района</w:t>
            </w:r>
          </w:p>
        </w:tc>
      </w:tr>
      <w:tr w:rsidR="00843943" w14:paraId="37FF3910"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3794DD"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1.3.1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568EF2"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Основное мероприятие 1. Проведение регламентных работ на объектах газораспределения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B69747"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D675EE"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501.5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76FE1B"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501.5</w:t>
            </w:r>
          </w:p>
        </w:tc>
      </w:tr>
      <w:tr w:rsidR="00843943" w14:paraId="7BF5872D"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3CD9D4"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7D6AA4"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70DA23"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6D524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501.5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FA0DF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501.5</w:t>
            </w:r>
          </w:p>
        </w:tc>
      </w:tr>
      <w:tr w:rsidR="00843943" w14:paraId="4B81AD0F"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4FC522"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4A5F87"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3F7E08"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D2D76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9DF30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E591E02"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D8FDE7"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915E82"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E38808"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E6567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90494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294026D"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E12969"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FE968F"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E2B7B4"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AE405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E8370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0A0CAF03"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2DE53E"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C0469A"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615BEF"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10BF6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8CD67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956D713" w14:textId="77777777" w:rsidTr="007E3F45">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A2AB68"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9679CB"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CB1F63"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7FED1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B8245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332649BF" w14:textId="77777777" w:rsidTr="007E3F45">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85D9F4"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074E9D"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5FC94F"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BAA14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CB23B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2A302CC"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E8008C"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1.3.1.1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69E4BD"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 xml:space="preserve">Мероприятие 1. Проведение повторной продувки и </w:t>
            </w:r>
            <w:proofErr w:type="spellStart"/>
            <w:r>
              <w:rPr>
                <w:color w:val="000000"/>
                <w:sz w:val="18"/>
                <w:szCs w:val="18"/>
              </w:rPr>
              <w:t>опресовки</w:t>
            </w:r>
            <w:proofErr w:type="spellEnd"/>
            <w:r>
              <w:rPr>
                <w:color w:val="000000"/>
                <w:sz w:val="18"/>
                <w:szCs w:val="18"/>
              </w:rPr>
              <w:t xml:space="preserve"> распределительного газопровода объекта "Газоснабжение с. Итатка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78CD06"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5E3906"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501.5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BE467E"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501.5</w:t>
            </w:r>
          </w:p>
        </w:tc>
      </w:tr>
      <w:tr w:rsidR="00843943" w14:paraId="0E25D892"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AF40B3"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51DEC8"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DC6AA2"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F3A9B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501.5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C365D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501.5</w:t>
            </w:r>
          </w:p>
        </w:tc>
      </w:tr>
      <w:tr w:rsidR="00843943" w14:paraId="462ECEBD"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F2241E"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606CE3"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3E2013"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614A0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62A3B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3195B106"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BDF1CB"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F1B702"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06C5C1"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DD6B0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5FFDB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30707F9"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B4EE99"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323EFE"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A78732"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FA327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6E42D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12ABCA70"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C9BB71"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28ABAE"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4EEC94"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D6D6B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F7E22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17E5703"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81DD43"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12447C"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DA072A"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519FF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737C9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1AB9D9D"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DCD87F"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6A41C6"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6A2744"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71297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511BF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7EF9389"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CA6EAB" w14:textId="77777777" w:rsidR="00843943" w:rsidRDefault="00843943" w:rsidP="00843943">
            <w:pPr>
              <w:widowControl w:val="0"/>
              <w:autoSpaceDE w:val="0"/>
              <w:autoSpaceDN w:val="0"/>
              <w:adjustRightInd w:val="0"/>
              <w:rPr>
                <w:rFonts w:ascii="Arial" w:hAnsi="Arial" w:cs="Arial"/>
                <w:sz w:val="2"/>
                <w:szCs w:val="2"/>
              </w:rPr>
            </w:pP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047FC5"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Итого по подпрограмме 1</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A686E6"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9219B2"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71 091.1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F08A20"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71 091.1</w:t>
            </w:r>
          </w:p>
        </w:tc>
      </w:tr>
      <w:tr w:rsidR="00843943" w14:paraId="0095DF33"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FBEB87"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875E28"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33DC48" w14:textId="77777777" w:rsidR="00843943" w:rsidRDefault="00843943" w:rsidP="007E3F45">
            <w:pPr>
              <w:widowControl w:val="0"/>
              <w:autoSpaceDE w:val="0"/>
              <w:autoSpaceDN w:val="0"/>
              <w:adjustRightInd w:val="0"/>
              <w:jc w:val="center"/>
              <w:rPr>
                <w:rFonts w:ascii="Arial" w:hAnsi="Arial" w:cs="Arial"/>
                <w:sz w:val="2"/>
                <w:szCs w:val="2"/>
              </w:rPr>
            </w:pPr>
            <w:r>
              <w:rPr>
                <w:b/>
                <w:bCs/>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966F07" w14:textId="77777777" w:rsidR="00843943" w:rsidRDefault="00843943" w:rsidP="007E3F45">
            <w:pPr>
              <w:widowControl w:val="0"/>
              <w:autoSpaceDE w:val="0"/>
              <w:autoSpaceDN w:val="0"/>
              <w:adjustRightInd w:val="0"/>
              <w:jc w:val="right"/>
              <w:rPr>
                <w:rFonts w:ascii="Arial" w:hAnsi="Arial" w:cs="Arial"/>
                <w:sz w:val="2"/>
                <w:szCs w:val="2"/>
              </w:rPr>
            </w:pPr>
            <w:r>
              <w:rPr>
                <w:b/>
                <w:bCs/>
                <w:color w:val="000000"/>
                <w:sz w:val="18"/>
                <w:szCs w:val="18"/>
              </w:rPr>
              <w:t xml:space="preserve">  51 806.6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2E3436" w14:textId="77777777" w:rsidR="00843943" w:rsidRDefault="00843943" w:rsidP="007E3F45">
            <w:pPr>
              <w:widowControl w:val="0"/>
              <w:autoSpaceDE w:val="0"/>
              <w:autoSpaceDN w:val="0"/>
              <w:adjustRightInd w:val="0"/>
              <w:jc w:val="right"/>
              <w:rPr>
                <w:rFonts w:ascii="Arial" w:hAnsi="Arial" w:cs="Arial"/>
                <w:sz w:val="2"/>
                <w:szCs w:val="2"/>
              </w:rPr>
            </w:pPr>
            <w:r>
              <w:rPr>
                <w:b/>
                <w:bCs/>
                <w:color w:val="000000"/>
                <w:sz w:val="18"/>
                <w:szCs w:val="18"/>
              </w:rPr>
              <w:t xml:space="preserve">  51 806.6</w:t>
            </w:r>
          </w:p>
        </w:tc>
      </w:tr>
      <w:tr w:rsidR="00843943" w14:paraId="0B9BDE76"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A06A5E"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1D4C86"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0D94C0" w14:textId="77777777" w:rsidR="00843943" w:rsidRDefault="00843943" w:rsidP="007E3F45">
            <w:pPr>
              <w:widowControl w:val="0"/>
              <w:autoSpaceDE w:val="0"/>
              <w:autoSpaceDN w:val="0"/>
              <w:adjustRightInd w:val="0"/>
              <w:jc w:val="center"/>
              <w:rPr>
                <w:rFonts w:ascii="Arial" w:hAnsi="Arial" w:cs="Arial"/>
                <w:sz w:val="2"/>
                <w:szCs w:val="2"/>
              </w:rPr>
            </w:pPr>
            <w:r>
              <w:rPr>
                <w:b/>
                <w:bCs/>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104060" w14:textId="77777777" w:rsidR="00843943" w:rsidRDefault="00843943" w:rsidP="007E3F45">
            <w:pPr>
              <w:widowControl w:val="0"/>
              <w:autoSpaceDE w:val="0"/>
              <w:autoSpaceDN w:val="0"/>
              <w:adjustRightInd w:val="0"/>
              <w:jc w:val="right"/>
              <w:rPr>
                <w:rFonts w:ascii="Arial" w:hAnsi="Arial" w:cs="Arial"/>
                <w:sz w:val="2"/>
                <w:szCs w:val="2"/>
              </w:rPr>
            </w:pPr>
            <w:r>
              <w:rPr>
                <w:b/>
                <w:bCs/>
                <w:color w:val="000000"/>
                <w:sz w:val="18"/>
                <w:szCs w:val="18"/>
              </w:rPr>
              <w:t xml:space="preserve">  19 284.4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826650" w14:textId="77777777" w:rsidR="00843943" w:rsidRDefault="00843943" w:rsidP="007E3F45">
            <w:pPr>
              <w:widowControl w:val="0"/>
              <w:autoSpaceDE w:val="0"/>
              <w:autoSpaceDN w:val="0"/>
              <w:adjustRightInd w:val="0"/>
              <w:jc w:val="right"/>
              <w:rPr>
                <w:rFonts w:ascii="Arial" w:hAnsi="Arial" w:cs="Arial"/>
                <w:sz w:val="2"/>
                <w:szCs w:val="2"/>
              </w:rPr>
            </w:pPr>
            <w:r>
              <w:rPr>
                <w:b/>
                <w:bCs/>
                <w:color w:val="000000"/>
                <w:sz w:val="18"/>
                <w:szCs w:val="18"/>
              </w:rPr>
              <w:t xml:space="preserve">  19 284.4</w:t>
            </w:r>
          </w:p>
        </w:tc>
      </w:tr>
      <w:tr w:rsidR="00843943" w14:paraId="225ED5BA"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B20EB5"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EB3EA6"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CF3AC0" w14:textId="77777777" w:rsidR="00843943" w:rsidRDefault="00843943" w:rsidP="007E3F45">
            <w:pPr>
              <w:widowControl w:val="0"/>
              <w:autoSpaceDE w:val="0"/>
              <w:autoSpaceDN w:val="0"/>
              <w:adjustRightInd w:val="0"/>
              <w:jc w:val="center"/>
              <w:rPr>
                <w:rFonts w:ascii="Arial" w:hAnsi="Arial" w:cs="Arial"/>
                <w:sz w:val="2"/>
                <w:szCs w:val="2"/>
              </w:rPr>
            </w:pPr>
            <w:r>
              <w:rPr>
                <w:b/>
                <w:bCs/>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0DA66D" w14:textId="77777777" w:rsidR="00843943" w:rsidRDefault="00843943" w:rsidP="007E3F45">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B672CB" w14:textId="77777777" w:rsidR="00843943" w:rsidRDefault="00843943" w:rsidP="007E3F45">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843943" w14:paraId="6EEC1C83"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39FD57"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B8B1FE"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9150BD" w14:textId="77777777" w:rsidR="00843943" w:rsidRDefault="00843943" w:rsidP="007E3F45">
            <w:pPr>
              <w:widowControl w:val="0"/>
              <w:autoSpaceDE w:val="0"/>
              <w:autoSpaceDN w:val="0"/>
              <w:adjustRightInd w:val="0"/>
              <w:jc w:val="center"/>
              <w:rPr>
                <w:rFonts w:ascii="Arial" w:hAnsi="Arial" w:cs="Arial"/>
                <w:sz w:val="2"/>
                <w:szCs w:val="2"/>
              </w:rPr>
            </w:pPr>
            <w:r>
              <w:rPr>
                <w:b/>
                <w:bCs/>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D338FA" w14:textId="77777777" w:rsidR="00843943" w:rsidRDefault="00843943" w:rsidP="007E3F45">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3DB241" w14:textId="77777777" w:rsidR="00843943" w:rsidRDefault="00843943" w:rsidP="007E3F45">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843943" w14:paraId="6A4EC7FF"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0EB091"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98A8EF"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958EDA" w14:textId="77777777" w:rsidR="00843943" w:rsidRDefault="00843943" w:rsidP="007E3F45">
            <w:pPr>
              <w:widowControl w:val="0"/>
              <w:autoSpaceDE w:val="0"/>
              <w:autoSpaceDN w:val="0"/>
              <w:adjustRightInd w:val="0"/>
              <w:jc w:val="center"/>
              <w:rPr>
                <w:rFonts w:ascii="Arial" w:hAnsi="Arial" w:cs="Arial"/>
                <w:sz w:val="2"/>
                <w:szCs w:val="2"/>
              </w:rPr>
            </w:pPr>
            <w:r>
              <w:rPr>
                <w:b/>
                <w:bCs/>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95F340" w14:textId="77777777" w:rsidR="00843943" w:rsidRDefault="00843943" w:rsidP="007E3F45">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A19E9E" w14:textId="77777777" w:rsidR="00843943" w:rsidRDefault="00843943" w:rsidP="007E3F45">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843943" w14:paraId="17B1B671" w14:textId="77777777" w:rsidTr="007E3F45">
        <w:trPr>
          <w:trHeight w:val="4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5B6F1B"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C2471C"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2ED105" w14:textId="77777777" w:rsidR="00843943" w:rsidRDefault="00843943" w:rsidP="007E3F45">
            <w:pPr>
              <w:widowControl w:val="0"/>
              <w:autoSpaceDE w:val="0"/>
              <w:autoSpaceDN w:val="0"/>
              <w:adjustRightInd w:val="0"/>
              <w:jc w:val="center"/>
              <w:rPr>
                <w:rFonts w:ascii="Arial" w:hAnsi="Arial" w:cs="Arial"/>
                <w:sz w:val="2"/>
                <w:szCs w:val="2"/>
              </w:rPr>
            </w:pPr>
            <w:r>
              <w:rPr>
                <w:b/>
                <w:bCs/>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156A1B" w14:textId="77777777" w:rsidR="00843943" w:rsidRDefault="00843943" w:rsidP="007E3F45">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947DF9" w14:textId="77777777" w:rsidR="00843943" w:rsidRDefault="00843943" w:rsidP="007E3F45">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843943" w14:paraId="459E9D00" w14:textId="77777777" w:rsidTr="007E3F45">
        <w:trPr>
          <w:trHeight w:val="490"/>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B0BFA1"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B44E44"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2B6B30" w14:textId="77777777" w:rsidR="00843943" w:rsidRDefault="00843943" w:rsidP="007E3F45">
            <w:pPr>
              <w:widowControl w:val="0"/>
              <w:autoSpaceDE w:val="0"/>
              <w:autoSpaceDN w:val="0"/>
              <w:adjustRightInd w:val="0"/>
              <w:jc w:val="center"/>
              <w:rPr>
                <w:rFonts w:ascii="Arial" w:hAnsi="Arial" w:cs="Arial"/>
                <w:sz w:val="2"/>
                <w:szCs w:val="2"/>
              </w:rPr>
            </w:pPr>
            <w:r>
              <w:rPr>
                <w:b/>
                <w:bCs/>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BBB3E1" w14:textId="77777777" w:rsidR="00843943" w:rsidRDefault="00843943" w:rsidP="007E3F45">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F0955B" w14:textId="77777777" w:rsidR="00843943" w:rsidRDefault="00843943" w:rsidP="007E3F45">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843943" w14:paraId="62A03EBB" w14:textId="77777777" w:rsidTr="00843943">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F9D3C7"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2</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3E5DC6" w14:textId="77777777" w:rsidR="00843943" w:rsidRDefault="00843943" w:rsidP="00843943">
            <w:pPr>
              <w:widowControl w:val="0"/>
              <w:autoSpaceDE w:val="0"/>
              <w:autoSpaceDN w:val="0"/>
              <w:adjustRightInd w:val="0"/>
              <w:rPr>
                <w:rFonts w:ascii="Arial" w:hAnsi="Arial" w:cs="Arial"/>
                <w:sz w:val="2"/>
                <w:szCs w:val="2"/>
              </w:rPr>
            </w:pPr>
            <w:r>
              <w:rPr>
                <w:color w:val="000000"/>
              </w:rPr>
              <w:t>ПОДПРОГРАММА 2. Развитие социальной и инженерной инфраструктуры Томского района</w:t>
            </w:r>
          </w:p>
        </w:tc>
      </w:tr>
      <w:tr w:rsidR="00843943" w14:paraId="676CA20E" w14:textId="77777777" w:rsidTr="00843943">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9388EA"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2.1</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F851F3" w14:textId="77777777" w:rsidR="00843943" w:rsidRDefault="00843943" w:rsidP="00843943">
            <w:pPr>
              <w:widowControl w:val="0"/>
              <w:autoSpaceDE w:val="0"/>
              <w:autoSpaceDN w:val="0"/>
              <w:adjustRightInd w:val="0"/>
              <w:rPr>
                <w:rFonts w:ascii="Arial" w:hAnsi="Arial" w:cs="Arial"/>
                <w:sz w:val="2"/>
                <w:szCs w:val="2"/>
              </w:rPr>
            </w:pPr>
            <w:r>
              <w:rPr>
                <w:color w:val="000000"/>
              </w:rPr>
              <w:t>ЗАДАЧА 1 подпрограммы 2. Разработка проектно-сметной документации и подготовка технико-экономического обоснования на объекты инженерной инфраструктуры Томского района</w:t>
            </w:r>
          </w:p>
        </w:tc>
      </w:tr>
      <w:tr w:rsidR="00843943" w14:paraId="4CEA3F05"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91D790"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079F67"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Основное мероприятие 1. Разработка проектно-сметной документации и подготовка технико-экономического обоснования на объекты инженерной инфраструктуры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7B286F"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CAE119"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8 125.5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2A4D75"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8 125.5</w:t>
            </w:r>
          </w:p>
        </w:tc>
      </w:tr>
      <w:tr w:rsidR="00843943" w14:paraId="71049953"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808186"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F5E24C"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F757AC"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EB481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4 330.5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385AE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4 330.5</w:t>
            </w:r>
          </w:p>
        </w:tc>
      </w:tr>
      <w:tr w:rsidR="00843943" w14:paraId="27D4ED33"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7AE895"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397777"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A8FA2D"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928A8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3 795.0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DA4D5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3 795.0</w:t>
            </w:r>
          </w:p>
        </w:tc>
      </w:tr>
      <w:tr w:rsidR="00843943" w14:paraId="0C3B8246"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9C9006"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4E0F7E"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B54265"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C0EC9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40424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100EC0C9"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018128"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C4D18A"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A79E8F"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7A9E8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1F8A6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96DA49D"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068742"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7FB736"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A449FD"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B751A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C4D00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C38F785" w14:textId="77777777" w:rsidTr="007E3F45">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50EF7A"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00105C"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8068C5"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40351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429AC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17D74913" w14:textId="77777777" w:rsidTr="007E3F45">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7C95BC"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894735"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7D8408"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3F279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DD6E2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1BB0CBE"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1B2A41"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2.1.1.1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30DCF9"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1. Разработка проектно-сметной документации на объекты инженерной инфраструктуры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9A22BD"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335DD0"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A2D466"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843943" w14:paraId="4303C639"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E4BE00"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59CBE8"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F06F2E"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E600C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B83CD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847730A"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D84DC1"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2B9ECF"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783FCD"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34425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E2A7A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1F11A537"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14FC48"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1F3218"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D197B1"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B5140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CE294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C73C008"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FBF977"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9DEC7A"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85B82D"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F7552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8A01C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0A00C5AD"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9AD358"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AA81AE"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3DB838"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D1052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C0581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F4D5C2D"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AC245C"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FBC533"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C8FEF6"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E9D72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EF6DA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3E57F40C"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D62E60"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BDCE74"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A5E6C0"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92067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0F4F0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6FEDDB5"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3A39CA"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2.1.1.2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C7D486"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2. Разработка проектно-сметной документации по объекту "Реконструкция канализационно-очистных сооружений в с. Корнилово"</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30DFDD"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08EA31"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0D2986"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843943" w14:paraId="26F283FB"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8C5567"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B51294"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96A085"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98BF3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ED9ED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03DC67F8"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BDF5AC"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8697E2"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7D8F1F"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E85FD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B0C0A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308C43E3"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8D54A2"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F4A5E3"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8CE9E8"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F6274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4C7E0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32563621"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1537C8"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099EBE"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1BA383"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5C8CD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92F88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EF72D18"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6761F6"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25E945"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72B9D0"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4F077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DDAB0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B3200AE"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89CDBB"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A65ADF"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F8F1FC"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68034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526D2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04F6238"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50DDB1"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5597E9"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B1797F"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8ECB4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199AA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A79855B"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77F5DA"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2.1.1.3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1FA188"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 xml:space="preserve">Мероприятие 3. Разработка проектно-сметной документации по объекту "Реконструкция </w:t>
            </w:r>
            <w:proofErr w:type="spellStart"/>
            <w:r>
              <w:rPr>
                <w:color w:val="000000"/>
                <w:sz w:val="18"/>
                <w:szCs w:val="18"/>
              </w:rPr>
              <w:t>канализационно</w:t>
            </w:r>
            <w:proofErr w:type="spellEnd"/>
            <w:r>
              <w:rPr>
                <w:color w:val="000000"/>
                <w:sz w:val="18"/>
                <w:szCs w:val="18"/>
              </w:rPr>
              <w:t xml:space="preserve"> - очистных сооружений в с. Рыбалово"</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84C97A"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323CE3"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56BC0F"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843943" w14:paraId="31183978"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FDE235"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DBBF55"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47DC93"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E5ABD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FD9A6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B7C333A"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617199"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4FB0DD"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411245"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66CC9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C3896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164BCAC"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C61D73"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64957A"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C734D9"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43464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EB8BF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33362BCD"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A6F2C5"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BC32B4"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F1F3A4"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1CA2A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98FD3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284C5A2"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3B19A2"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53449A"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7B9F3D"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98B21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F4E86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01BD83A9"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9EA83F"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A97545"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049FA0"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6C828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D796B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7083D5B"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709F11"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93439E"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95D938"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BB047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A85D1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B420CEB"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26AB84"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2.1.1.4</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8ED087"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 xml:space="preserve">Мероприятие 4. Разработка проектно-сметной документации </w:t>
            </w:r>
            <w:r>
              <w:rPr>
                <w:color w:val="000000"/>
                <w:sz w:val="18"/>
                <w:szCs w:val="18"/>
              </w:rPr>
              <w:lastRenderedPageBreak/>
              <w:t>по объекту "Строительство канализационно-очистных сооружений в с. Октябрьское"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E2A242"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77A84D"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806225"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843943" w14:paraId="1264E62C"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F6674B"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E56C81"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807CE9"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44CDC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977B6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D49118F"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DEE6B9"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461EA6"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129F2B"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711EC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B73A6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389C990"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3369FF"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764DAE"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8ED138"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FD365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1AC87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67C6537"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065999"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A83CF1"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36B4DB"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C4FE1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548B9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0F0790F6"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43D9E8"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0B548D"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B772B4"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B80FD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43E07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1526E5C"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50E710"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BD2568"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50E365"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3060A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F89AA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790324E"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6089E6"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972B85"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6D8DF8"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EC384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38368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A9E1744"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E6B7B2"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2.1.1.5</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220DF2"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5. Разработка проектно-сметной документации по объекту "Реконструкция канализационно-очистных сооружений в п. Мирный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7DAE12"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8BA202"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1 590.0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D30CC7"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1 590.0</w:t>
            </w:r>
          </w:p>
        </w:tc>
      </w:tr>
      <w:tr w:rsidR="00843943" w14:paraId="4BE712C4"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EF77E7"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D7977B"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DB3D3A"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C890F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795.0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6F3F9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795.0</w:t>
            </w:r>
          </w:p>
        </w:tc>
      </w:tr>
      <w:tr w:rsidR="00843943" w14:paraId="51438460"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C7C8A9"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69E4F8"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81D563"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E401E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795.0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297A3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795.0</w:t>
            </w:r>
          </w:p>
        </w:tc>
      </w:tr>
      <w:tr w:rsidR="00843943" w14:paraId="6E1443F3"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3A2746"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017E73"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5CC955"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A4ADA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A5B4C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566AE0A"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7FBA70"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202997"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E84399"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7611D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96FCA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A94384F"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2F91A5"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F342E1"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5986B4"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91A6D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BA853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D44710A"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411F8A"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63E01B"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991FAA"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60648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FE13A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D0FF46B"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B16D38"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B7B5FE"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CD9109"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41F63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8F5DD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BF3814C"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209BB1"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2.1.1.6</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01A194"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6. Разработка проектно-сметной документации по объекту "Капитальный ремонт котельной в д. Нелюбино"</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A08129"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87C5EE"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535.5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C1129B"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535.5</w:t>
            </w:r>
          </w:p>
        </w:tc>
      </w:tr>
      <w:tr w:rsidR="00843943" w14:paraId="154635DD"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B43B44"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5286E1"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0D4426"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FC3A8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535.5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5EF76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535.5</w:t>
            </w:r>
          </w:p>
        </w:tc>
      </w:tr>
      <w:tr w:rsidR="00843943" w14:paraId="3911F8F1"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8D1409"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467250"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9C4720"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6144D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9B622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078C232"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880FEB"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D76018"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8E5B9F"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5DE57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37CB2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C106075"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BEF91D"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67BE9A"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07F775"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AD115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7F9F5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1434D91E"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516DE1"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F11081"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12EE71"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524D2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65A9E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A0B3F67"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7A1C94"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A73AF3"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8D464F"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CF09D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BA097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0349EBEC"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8C2C67"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907164"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5ADA7A"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7C494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14AD5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4654FC6"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EC7B00"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2.1.1.7</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3786AC"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7. Разработка проектно-сметной документации по объекту "Строительство канализационно-очистных сооружений в с. Томское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362C89"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573226"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6 000.0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2BC65B"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6 000.0</w:t>
            </w:r>
          </w:p>
        </w:tc>
      </w:tr>
      <w:tr w:rsidR="00843943" w14:paraId="199DE714"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B23A0C"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69A40B"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C710FD"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E38F5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3 000.0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FE660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3 000.0</w:t>
            </w:r>
          </w:p>
        </w:tc>
      </w:tr>
      <w:tr w:rsidR="00843943" w14:paraId="15F83FEB"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B6A289"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864B6B"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08260F"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A8CD4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3 000.0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D8606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3 000.0</w:t>
            </w:r>
          </w:p>
        </w:tc>
      </w:tr>
      <w:tr w:rsidR="00843943" w14:paraId="7CA37B00"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B8E526"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3BC749"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590553"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2E17C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52B98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2244C3A"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B2B9D8"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905D46"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571D0D"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022E4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B70AC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39DB5EC"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8D3D2A"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7043E8"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E9F858"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E9126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72AE8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DCC0828"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5912F3"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38C38D"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B2D8CF"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3435D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02859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3ABF20A5"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61F4F9"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FFB379"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94F995"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378DB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437A7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18A9BB2C" w14:textId="77777777" w:rsidTr="00843943">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5430DC"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2.2</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E33660" w14:textId="77777777" w:rsidR="00843943" w:rsidRDefault="00843943" w:rsidP="00843943">
            <w:pPr>
              <w:widowControl w:val="0"/>
              <w:autoSpaceDE w:val="0"/>
              <w:autoSpaceDN w:val="0"/>
              <w:adjustRightInd w:val="0"/>
              <w:rPr>
                <w:rFonts w:ascii="Arial" w:hAnsi="Arial" w:cs="Arial"/>
                <w:sz w:val="2"/>
                <w:szCs w:val="2"/>
              </w:rPr>
            </w:pPr>
            <w:r>
              <w:rPr>
                <w:color w:val="000000"/>
              </w:rPr>
              <w:t>ЗАДАЧА 2 подпрограммы 2. Приобретение материалов, оборудования и транспорта на развитие инженерной инфраструктуры Томского района</w:t>
            </w:r>
          </w:p>
        </w:tc>
      </w:tr>
      <w:tr w:rsidR="00843943" w14:paraId="23CBBF2D"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7E4699"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2.2.1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673D98"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Основное мероприятие 1. Приобретение материалов, оборудования и транспорта на развитие инженерной инфраструктуры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B293CF"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DD50C2"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85 460.7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6FD859"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85 460.7</w:t>
            </w:r>
          </w:p>
        </w:tc>
      </w:tr>
      <w:tr w:rsidR="00843943" w14:paraId="3CE529D9"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71EA1A"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2ECF98"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DEE67E"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3D354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19 669.7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32E0C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19 669.7</w:t>
            </w:r>
          </w:p>
        </w:tc>
      </w:tr>
      <w:tr w:rsidR="00843943" w14:paraId="7507E50C"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834C97"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1DFFC4"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E9E3E8"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D9361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15 791.0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FCDF1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15 791.0</w:t>
            </w:r>
          </w:p>
        </w:tc>
      </w:tr>
      <w:tr w:rsidR="00843943" w14:paraId="6800B351"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EB0042"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75CA68"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E2B6DF"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8E609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1CDAB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10 000.0</w:t>
            </w:r>
          </w:p>
        </w:tc>
      </w:tr>
      <w:tr w:rsidR="00843943" w14:paraId="7C3241CA"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EC13C6"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BF7B9A"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F5B9B5"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E22AC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8FB57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10 000.0</w:t>
            </w:r>
          </w:p>
        </w:tc>
      </w:tr>
      <w:tr w:rsidR="00843943" w14:paraId="479161B3"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12EA3B"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B0990D"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EC435E"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E1371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0BC4F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10 000.0</w:t>
            </w:r>
          </w:p>
        </w:tc>
      </w:tr>
      <w:tr w:rsidR="00843943" w14:paraId="460AD74E" w14:textId="77777777" w:rsidTr="007E3F45">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5DDBA2"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BF93E5"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997AF4"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0EB66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78B6D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10 000.0</w:t>
            </w:r>
          </w:p>
        </w:tc>
      </w:tr>
      <w:tr w:rsidR="00843943" w14:paraId="03FBCA0D" w14:textId="77777777" w:rsidTr="007E3F45">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F2A195"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2D8739"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A99B75"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BD93D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DCC19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10 000.0</w:t>
            </w:r>
          </w:p>
        </w:tc>
      </w:tr>
      <w:tr w:rsidR="00843943" w14:paraId="3BE43C20"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83026D"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lastRenderedPageBreak/>
              <w:t>2.2.1.1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010828"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1. Приобретение материалов, оборудования и транспорта на развитие инженерной инфраструктуры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A2CA6A"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3BFCDC"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29 891.0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6027D1"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29 891.0</w:t>
            </w:r>
          </w:p>
        </w:tc>
      </w:tr>
      <w:tr w:rsidR="00843943" w14:paraId="74E0BE18"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E378BC"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9B875B"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A49DB4"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42CE9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FC6CA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AEEAD44"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E99BD9"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0CBADB"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695A78"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C0918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9 891.0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9C8D8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9 891.0</w:t>
            </w:r>
          </w:p>
        </w:tc>
      </w:tr>
      <w:tr w:rsidR="00843943" w14:paraId="14F9C7F1"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79E425"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321C22"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6E2324"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46C6E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4ABB2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10 000.0</w:t>
            </w:r>
          </w:p>
        </w:tc>
      </w:tr>
      <w:tr w:rsidR="00843943" w14:paraId="542267DE"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783234"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2AE3F0"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772901"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6CFBC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0306A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10 000.0</w:t>
            </w:r>
          </w:p>
        </w:tc>
      </w:tr>
      <w:tr w:rsidR="00843943" w14:paraId="3C4DBB6E"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F78285"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56FE1D"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5F5130"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BA703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6E9B6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24A6A69"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1C3717"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7A35D1"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6F38D8"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E4668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3D008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52716F2"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E13027"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00F679"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FC638A"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8367F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386FD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190EE2D5"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A81036"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2.2.1.2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82E0B4"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2. Приобретение транспорта на развитие инженерной инфраструктуры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F3213E"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4F4F25"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14 400.0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9C0F96"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14 400.0</w:t>
            </w:r>
          </w:p>
        </w:tc>
      </w:tr>
      <w:tr w:rsidR="00843943" w14:paraId="5E22083B"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20CA16"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F59D7C"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A782AD"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4CFE8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8 500.0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CCD55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8 500.0</w:t>
            </w:r>
          </w:p>
        </w:tc>
      </w:tr>
      <w:tr w:rsidR="00843943" w14:paraId="16B6AB0D"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A2A928"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4048B0"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3143A9"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FD54F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5 900.0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B0F51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5 900.0</w:t>
            </w:r>
          </w:p>
        </w:tc>
      </w:tr>
      <w:tr w:rsidR="00843943" w14:paraId="5D503416"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CCE0B2"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D4F7BC"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30D6DE"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AFC7E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93FCA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10580CA3"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EB0A47"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F64147"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330175"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CBB5F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1114C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BDC3D08"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E98EFA"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1EC46B"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620E2C"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C6648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0B983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1445FAA"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1E4788"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AB075F"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468E9E"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DA2BB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CB45D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F269E95"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16ECED"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8C16B7"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50436B"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37510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2BC4B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F11739E"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9EAEDE"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2.2.1.3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A7547C"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3. Приобретение трактора МТЗ-82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611114"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D92C04"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1 050.0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7A8A1D"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1 050.0</w:t>
            </w:r>
          </w:p>
        </w:tc>
      </w:tr>
      <w:tr w:rsidR="00843943" w14:paraId="7262FD44"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8D629F"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0D28BB"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E065E5"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B20BD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1 050.0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7CDE2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1 050.0</w:t>
            </w:r>
          </w:p>
        </w:tc>
      </w:tr>
      <w:tr w:rsidR="00843943" w14:paraId="2B8A1CC4"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9B1303"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3536EE"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88FDF6"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83945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DFB75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762B9FB"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7E4499"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1A80AB"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C6E6ED"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9604E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465CC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128942D"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858AC2"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28ED46"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236421"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C52DB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76A1C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03C97982"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C95020"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13A3EE"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84C62B"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B317E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A86F7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6B15236"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473010"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0BCCB9"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B9B92A"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013F9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F0B08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1AE38A38"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AB9E4E"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E51B7D"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5C3558"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774DE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F3AA9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2D3A5B6"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3A3E64"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2.2.1.4</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785713"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4. Приобретение материалов и оборудования для проведения ремонтных работ на объектах коммунального хозяйства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B13816"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C18912"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40 119.7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B452A7"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40 119.7</w:t>
            </w:r>
          </w:p>
        </w:tc>
      </w:tr>
      <w:tr w:rsidR="00843943" w14:paraId="38AE9542"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89172C"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4AEDF1"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97133C"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C9D91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10 119.7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99F73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10 119.7</w:t>
            </w:r>
          </w:p>
        </w:tc>
      </w:tr>
      <w:tr w:rsidR="00843943" w14:paraId="72890FA4"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A0E45D"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658007"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ED67E1"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B70CA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6E8FA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AD43656"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2A0609"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3639B2"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5044DE"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6EE55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62369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74D7F16"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355D08"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3EC2F1"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C95285"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6F904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FEFD7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1FE9292"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11612F"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CA1B04"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7B6B94"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DAE1C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15A24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10 000.0</w:t>
            </w:r>
          </w:p>
        </w:tc>
      </w:tr>
      <w:tr w:rsidR="00843943" w14:paraId="4E84DAF0"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49C7A6"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7D189F"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268C91"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EB537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ECFBC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10 000.0</w:t>
            </w:r>
          </w:p>
        </w:tc>
      </w:tr>
      <w:tr w:rsidR="00843943" w14:paraId="1889EC41"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CFFF94"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8CBB2B"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F51167"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A9596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D7E57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10 000.0</w:t>
            </w:r>
          </w:p>
        </w:tc>
      </w:tr>
      <w:tr w:rsidR="00843943" w14:paraId="590AA20A" w14:textId="77777777" w:rsidTr="00843943">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39491C"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2.3</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B6ACA8" w14:textId="77777777" w:rsidR="00843943" w:rsidRDefault="00843943" w:rsidP="00843943">
            <w:pPr>
              <w:widowControl w:val="0"/>
              <w:autoSpaceDE w:val="0"/>
              <w:autoSpaceDN w:val="0"/>
              <w:adjustRightInd w:val="0"/>
              <w:rPr>
                <w:rFonts w:ascii="Arial" w:hAnsi="Arial" w:cs="Arial"/>
                <w:sz w:val="2"/>
                <w:szCs w:val="2"/>
              </w:rPr>
            </w:pPr>
            <w:r>
              <w:rPr>
                <w:color w:val="000000"/>
              </w:rPr>
              <w:t>ЗАДАЧА 3 подпрограммы 2. Капитальный ремонт и (или) ремонт объектов коммунального хозяйства</w:t>
            </w:r>
          </w:p>
        </w:tc>
      </w:tr>
      <w:tr w:rsidR="00843943" w14:paraId="6428832E"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F740F6"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2.3.1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83E35A"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Основное мероприятие 1. Капитальный ремонт и (или) ремонт объектов коммунального хозяйства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B5C032"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9B2977"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148 199.5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9271E7"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148 199.5</w:t>
            </w:r>
          </w:p>
        </w:tc>
      </w:tr>
      <w:tr w:rsidR="00843943" w14:paraId="76F45A33"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3D7ADE"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9F537E"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52CF22"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E11FD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35 875.4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8F13B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35 875.4</w:t>
            </w:r>
          </w:p>
        </w:tc>
      </w:tr>
      <w:tr w:rsidR="00843943" w14:paraId="1646894B"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3546FF"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F170D6"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82B787"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C7A48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79 888.1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00FF1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79 888.1</w:t>
            </w:r>
          </w:p>
        </w:tc>
      </w:tr>
      <w:tr w:rsidR="00843943" w14:paraId="39D63211"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0DD2B8"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59B9D4"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3AE3D1"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428EA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4 346.9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68AD8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4 346.9</w:t>
            </w:r>
          </w:p>
        </w:tc>
      </w:tr>
      <w:tr w:rsidR="00843943" w14:paraId="552ECFBE"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4B9316"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5695D3"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BE8987"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AF03F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6 692.8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38FC2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6 692.8</w:t>
            </w:r>
          </w:p>
        </w:tc>
      </w:tr>
      <w:tr w:rsidR="00843943" w14:paraId="7449AD27"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E488DB"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633BC8"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F95C2B"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51C8D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7 174.8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92DD8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7 174.8</w:t>
            </w:r>
          </w:p>
        </w:tc>
      </w:tr>
      <w:tr w:rsidR="00843943" w14:paraId="30E31305" w14:textId="77777777" w:rsidTr="007E3F45">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84AFF2"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5EBDA5"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9E178B"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F9F69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7 132.1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76713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7 132.1</w:t>
            </w:r>
          </w:p>
        </w:tc>
      </w:tr>
      <w:tr w:rsidR="00843943" w14:paraId="139B6BC7" w14:textId="77777777" w:rsidTr="007E3F45">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5D62D6"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A5722D"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19F84C"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574E2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7 089.4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5F1AF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7 089.4</w:t>
            </w:r>
          </w:p>
        </w:tc>
      </w:tr>
      <w:tr w:rsidR="00843943" w14:paraId="43D8775C"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825B2D"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lastRenderedPageBreak/>
              <w:t>2.3.1.1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F0BBCB"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1. Капитальный ремонт и (или) ремонт объектов коммунального хозяйства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612A8C"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AA017E"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83 479.7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08274D"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83 479.7</w:t>
            </w:r>
          </w:p>
        </w:tc>
      </w:tr>
      <w:tr w:rsidR="00843943" w14:paraId="35B30A37"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67DBB6"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64C669"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1C7632"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EF440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13 129.0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111DD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13 129.0</w:t>
            </w:r>
          </w:p>
        </w:tc>
      </w:tr>
      <w:tr w:rsidR="00843943" w14:paraId="57416F3F"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9BA78A"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771E84"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DA8F70"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BD7B3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37 914.7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2D3B1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37 914.7</w:t>
            </w:r>
          </w:p>
        </w:tc>
      </w:tr>
      <w:tr w:rsidR="00843943" w14:paraId="46CC291A"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55A838"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232822"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C79E9C"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1C7C9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4 346.9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E5B13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4 346.9</w:t>
            </w:r>
          </w:p>
        </w:tc>
      </w:tr>
      <w:tr w:rsidR="00843943" w14:paraId="313345A7"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51A509"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3514E6"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6F921A"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449B0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6 692.8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FD36F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6 692.8</w:t>
            </w:r>
          </w:p>
        </w:tc>
      </w:tr>
      <w:tr w:rsidR="00843943" w14:paraId="369E1A13"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03E4EC"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71EFA1"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02A850"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FFE11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7 174.8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6A71D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7 174.8</w:t>
            </w:r>
          </w:p>
        </w:tc>
      </w:tr>
      <w:tr w:rsidR="00843943" w14:paraId="25E3A395"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5B23FD"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809FFD"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868925"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48414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7 132.1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FD564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7 132.1</w:t>
            </w:r>
          </w:p>
        </w:tc>
      </w:tr>
      <w:tr w:rsidR="00843943" w14:paraId="25A9097D"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07510A"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BCB22B"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0BE4AE"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509E8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7 089.4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DDBD0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7 089.4</w:t>
            </w:r>
          </w:p>
        </w:tc>
      </w:tr>
      <w:tr w:rsidR="00843943" w14:paraId="09F254CE"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DDBB61"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2.3.1.2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6A5034"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2. с. Александровское ремонт водопроводной сети ул. Гоголя d = 63 мм L = 550 м</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93BE2C"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F36B50"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600.0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68A0EC"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600.0</w:t>
            </w:r>
          </w:p>
        </w:tc>
      </w:tr>
      <w:tr w:rsidR="00843943" w14:paraId="6509FFA0"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AC18DC"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428856"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7531F7"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0AD20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600.0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2950B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600.0</w:t>
            </w:r>
          </w:p>
        </w:tc>
      </w:tr>
      <w:tr w:rsidR="00843943" w14:paraId="6C96296F"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A08F3E"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A40980"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0D5462"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6B081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2362E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01915187"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C06848"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6D6DCC"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19E435"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54887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04147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EC60717"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F1620A"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4AE3BD"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0FA140"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A9FB0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1103A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4AF0E58"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0AED13"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35C526"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D91513"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0A64A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C5147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38429D3A"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C61C23"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324034"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D614C3"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E738B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77569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0A684BA2"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968BF7"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847107"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F0DB68"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1DF1A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CCA1D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93DC365"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2A39A0"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2.3.1.3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F19CAC"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3. Установка системы ХВО на кот. д. Малиновка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143B65"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373B0D"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150.0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E145C0"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150.0</w:t>
            </w:r>
          </w:p>
        </w:tc>
      </w:tr>
      <w:tr w:rsidR="00843943" w14:paraId="68C03521"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7DE211"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568110"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A22951"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17CE7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593E8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150.0</w:t>
            </w:r>
          </w:p>
        </w:tc>
      </w:tr>
      <w:tr w:rsidR="00843943" w14:paraId="0BD07691"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C31166"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7F4ACC"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655EA9"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ED381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8E654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905CA58"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61525F"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A1DB1B"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5F776C"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75313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ECFF2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045AD9A"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3074E0"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009D3A"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9C8A79"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78F39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26959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34F9418B"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21CE6E"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F91180"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21368B"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361A3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98476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3BACFC3"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5451A1"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CC690E"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E6F036"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9A355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FC14E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040B6770"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C1509E"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3EA300"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001C87"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53459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A207A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7FF812E"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8BDB28"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2.3.1.4</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6364A7"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4. Замена участка водопроводных сетей п. Молодежный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1945E4"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9B12E5"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350.0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30B795"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350.0</w:t>
            </w:r>
          </w:p>
        </w:tc>
      </w:tr>
      <w:tr w:rsidR="00843943" w14:paraId="2282FD4C"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0BA870"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49BA09"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72D3F2"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39BB3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350.0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D0E23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350.0</w:t>
            </w:r>
          </w:p>
        </w:tc>
      </w:tr>
      <w:tr w:rsidR="00843943" w14:paraId="48479FC3"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3C11A0"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7CD668"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3A1EDC"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BEB7E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A2454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17ED36B3"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C8E1CE"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8B94EB"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DCE997"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FA273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BE346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4B3A397"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583E5C"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5CEDEC"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202771"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95E71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CEB99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04580764"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978C62"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F14BBE"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F37E15"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38BF1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08094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13BE813"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2035B6"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B94B4E"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8AAE0E"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4403D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53FDC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7D5FAEA"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431BDD"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90A39D"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E16599"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0374D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A59F1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5F58A0D"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07EBFA"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2.3.1.5</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F4B129"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5. с. Александровское ремонт водопроводной сети ул. Коммунистическая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3D357C"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398361"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350.0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71F5F6"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350.0</w:t>
            </w:r>
          </w:p>
        </w:tc>
      </w:tr>
      <w:tr w:rsidR="00843943" w14:paraId="6F64067A"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BDEA96"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DD82D7"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F13FCF"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29A98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350.0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59D59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350.0</w:t>
            </w:r>
          </w:p>
        </w:tc>
      </w:tr>
      <w:tr w:rsidR="00843943" w14:paraId="4C906248"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5963A3"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506504"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402D96"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2192E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0CB53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39016067"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174E8E"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2D74BA"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E3E6ED"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1EE66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79716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B253953"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DC2849"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023C55"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D14B1E"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3B874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C09BC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0C6C2EC5"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14EDAF"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EF25D3"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8ABB8F"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4A47B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AE57D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3C2E87C6"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4AEB5F"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347102"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E016DF"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DA24E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C5AA9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05BFF361"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1B88D3"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5CF4F3"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2DD023"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96C1F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9B956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479A358"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E88AFC"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lastRenderedPageBreak/>
              <w:t>2.3.1.6</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28A89D"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6. д. Губино ремонт котла 0,1 мВт (угольный)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D931F4"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5E29D8"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300.0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7812E5"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300.0</w:t>
            </w:r>
          </w:p>
        </w:tc>
      </w:tr>
      <w:tr w:rsidR="00843943" w14:paraId="54D5F172"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7C641A"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18F9F6"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3A14E7"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40C72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300.0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24BF9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300.0</w:t>
            </w:r>
          </w:p>
        </w:tc>
      </w:tr>
      <w:tr w:rsidR="00843943" w14:paraId="23D6A7B4"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9C7F1A"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C4D65F"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60D0C1"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35589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93DEC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409EDE7"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EC6054"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3882B6"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FB2DE5"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1CA9B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A7D7A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0515D581"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F87988"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5B1C3D"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573517"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9C809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FE9E9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B0CF2D5"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AC6B83"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A55C87"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DB7C02"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31582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10B56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0398821"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CCC639"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DD4150"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1F7448"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BC95F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D129B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7C312D8"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281422"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993464"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7BCA93"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1758F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BD0DB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0F358FA9"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B6D69E"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2.3.1.7</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541F52"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 xml:space="preserve">Мероприятие 7. Ремонт водопроводной сетей с. Новорождественское </w:t>
            </w:r>
            <w:proofErr w:type="spellStart"/>
            <w:r>
              <w:rPr>
                <w:color w:val="000000"/>
                <w:sz w:val="18"/>
                <w:szCs w:val="18"/>
              </w:rPr>
              <w:t>Новорождественскоего</w:t>
            </w:r>
            <w:proofErr w:type="spellEnd"/>
            <w:r>
              <w:rPr>
                <w:color w:val="000000"/>
                <w:sz w:val="18"/>
                <w:szCs w:val="18"/>
              </w:rPr>
              <w:t xml:space="preserve"> сельского поселения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428844"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72A618"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450.0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5AB745"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450.0</w:t>
            </w:r>
          </w:p>
        </w:tc>
      </w:tr>
      <w:tr w:rsidR="00843943" w14:paraId="31B657AC"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D505B6"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48DD40"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5CBAB0"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72D4F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450.0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61F30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450.0</w:t>
            </w:r>
          </w:p>
        </w:tc>
      </w:tr>
      <w:tr w:rsidR="00843943" w14:paraId="68FE3DB5"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4E376E"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B1378D"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ACE5BB"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F5F1A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45634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1359A96"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923B51"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FA8837"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486E22"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B60B7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E354B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711FF1B"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786FD8"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6774FB"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FF8DE8"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F3FD7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504FC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18897C69"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7478E9"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4F7523"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4D882C"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6DCC4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41FCB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C3ECAF7"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767FE4"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152D0F"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6E938F"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1F993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45724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075EBE4"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FD3B25"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D2FD58"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4DD909"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8BED5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1DBA0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1D102FDC"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E76BC2"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2.3.1.8</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1DDAE7"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8. с. Наумовка ремонт водопроводной сети ул. Мичурина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639946"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FBE599"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530.0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A4103F"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530.0</w:t>
            </w:r>
          </w:p>
        </w:tc>
      </w:tr>
      <w:tr w:rsidR="00843943" w14:paraId="479A6FF7"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08BEC7"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8B8015"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BD6A69"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A8349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530.0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F6FED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530.0</w:t>
            </w:r>
          </w:p>
        </w:tc>
      </w:tr>
      <w:tr w:rsidR="00843943" w14:paraId="673960AD"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C640FB"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B7A663"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770F91"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9CDAD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84F1B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3C0DEEF"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3EC855"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98258B"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E515F8"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88A81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A4F11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67BBA1D"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3554C8"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027450"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352456"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BFDA1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1DD4D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14FF5F4C"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9FBB3B"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DEB853"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522596"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78D8B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1F9E0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0C4E7E6A"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F7A2C7"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2C80A9"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50C177"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1AC5A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1C6B5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030B9BA2"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546221"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45599D"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8BBCC4"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D5982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3AC7B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EC11D3D"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5E5085"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2.3.1.9</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43E0C7"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9. Ремонт КОС д. Кисловка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12F069"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9DB5E0"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1 500.0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572206"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1 500.0</w:t>
            </w:r>
          </w:p>
        </w:tc>
      </w:tr>
      <w:tr w:rsidR="00843943" w14:paraId="2588C0BF"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8B9DED"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36752C"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39FE49"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DD268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1C44D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1 500.0</w:t>
            </w:r>
          </w:p>
        </w:tc>
      </w:tr>
      <w:tr w:rsidR="00843943" w14:paraId="71456270"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57296B"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DCB308"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CD067C"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7E8EF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3EDA3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CB8AF87"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DE5E53"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D53E8A"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CD0A4D"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11017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7215B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12C8AB3"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32ACE8"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1FF243"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9DADBD"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1EE46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2C4A5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38E3187"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D1DD7A"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2A7341"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94479A"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8BA14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B6314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64D5263"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0EBC1F"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53ADF4"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45486D"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F84ED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F4A43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B018CED"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5E699F"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06C172"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37ED3C"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94E0D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81EA2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0DD93B99"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882C01"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2.3.1.10</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0CD5EA"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10. Ремонт котельной п. Мирный,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774AA7"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779793"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2 550.0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FEB100"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2 550.0</w:t>
            </w:r>
          </w:p>
        </w:tc>
      </w:tr>
      <w:tr w:rsidR="00843943" w14:paraId="24BD6E07"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D013F4"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9A5A66"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8ABDF7"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A68E6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2 550.0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B3332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2 550.0</w:t>
            </w:r>
          </w:p>
        </w:tc>
      </w:tr>
      <w:tr w:rsidR="00843943" w14:paraId="24F95CD5"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32D1E5"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AAFF61"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140721"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623D2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CFE10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38681AD7"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6B1832"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8BEE35"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3E625C"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504DF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CC085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78E1A11"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DA76E9"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108317"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81D6E7"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1E5C0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BE033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0C664FF9"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8AC3CA"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85C60C"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0B6D8A"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75FCE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75205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022CE1ED"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16B6EF"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74C080"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09A188"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86864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D9D0D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1067AA3"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E3F600"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611A9E"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470E37"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F9469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17182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29DA4BB"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9BC3B1"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lastRenderedPageBreak/>
              <w:t>2.3.1.11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AF162D"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11. Ремонт электрооборудования и автоматики станции водоподготовки п. Аэропорт</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F26AA7"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F26C40"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900.0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2F9617"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900.0</w:t>
            </w:r>
          </w:p>
        </w:tc>
      </w:tr>
      <w:tr w:rsidR="00843943" w14:paraId="70F719E6"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C57281"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C666CD"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629932"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9BDB0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900.0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2E301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900.0</w:t>
            </w:r>
          </w:p>
        </w:tc>
      </w:tr>
      <w:tr w:rsidR="00843943" w14:paraId="085C54DA"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A97408"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D52AE7"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DBAB26"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41925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98F78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382BA9A"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2FF733"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2B4EB9"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77D7F7"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A4E08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46143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BCC2323"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3D955D"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97EE72"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A36734"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BAFCE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85CB1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0D83F926"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6CFF5B"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8D39D3"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F01F7B"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F484A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90F14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37EBAE78"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F9D291"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0FD226"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FDF4F6"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AB76A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F2E29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070162C4"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9115D9"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000105"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33F8D4"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DDB8F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0D3D9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40FAE7E"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36AB8E"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2.3.1.12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6042D2"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12. Ремонт дымовой трубы с. Лучаново</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F06322"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17D7F6"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410.0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C4AC37"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410.0</w:t>
            </w:r>
          </w:p>
        </w:tc>
      </w:tr>
      <w:tr w:rsidR="00843943" w14:paraId="0ECE91A6"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A602FF"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CDC7B5"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7320C8"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BD4AB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410.0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E7E87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410.0</w:t>
            </w:r>
          </w:p>
        </w:tc>
      </w:tr>
      <w:tr w:rsidR="00843943" w14:paraId="074147A7"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B6546A"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D12871"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097143"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4AD4A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CC14A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0464BAD"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66843E"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EC2FAA"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ED7164"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23BAB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BE802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F472FA3"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D215F2"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A0C68C"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EDB656"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78D40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6B527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C58925F"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FB77F3"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35894F"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E161FC"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78C29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CCC2C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A54144A"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F43720"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F3C70D"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282474"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0B2AB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73822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B25582A"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9B2EB9"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5C793A"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A37007"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0D7AB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2A4EF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4280C41"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B42C3C"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2.3.1.13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11BFA2"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13.  Ремонт водопроводной сети с. Лучаново, ул. Гагарина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F1686A"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3F9E0D"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385.7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9F0FA5"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385.7</w:t>
            </w:r>
          </w:p>
        </w:tc>
      </w:tr>
      <w:tr w:rsidR="00843943" w14:paraId="3810FD0E"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6ACEE3"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8FB9ED"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DC7C4F"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99B9E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385.7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7E305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385.7</w:t>
            </w:r>
          </w:p>
        </w:tc>
      </w:tr>
      <w:tr w:rsidR="00843943" w14:paraId="015BC62F"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C8C332"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F54F72"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F5B30A"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E24C6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99764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F824F9E"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CEAF9F"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344997"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F82190"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2C66F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76901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0C2C9F35"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354002"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E55DDF"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4F2959"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F2268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BDECA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1CFD672"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E4743F"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4C4D03"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33216F"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96AC1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55BA0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10CF7E59"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62BD24"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FECCDE"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0642BB"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3AD0D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6B41F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39E50B85"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2EE458"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FAA670"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CFDF73"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BBF13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213B1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386D89C"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F7B447"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2.3.1.14</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CBBBCC"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14. Ремонт тепловой сети с. Богашево, ул. Новостройка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F036D6"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746C48"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816.5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6AFD5F"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816.5</w:t>
            </w:r>
          </w:p>
        </w:tc>
      </w:tr>
      <w:tr w:rsidR="00843943" w14:paraId="7AF5DF8C"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30D43B"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4AA324"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616F67"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FB754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816.5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CFA4E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816.5</w:t>
            </w:r>
          </w:p>
        </w:tc>
      </w:tr>
      <w:tr w:rsidR="00843943" w14:paraId="7DEBC6D7"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8DEF73"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27F6B3"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302EC2"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7E9A8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FADC8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320ED665"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381A18"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4DEB73"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4E87B9"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B9A21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8C3D0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0FA48B8F"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439CC8"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E2986D"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FE3323"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FC9FA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84D32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7BEDEB7"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8A9616"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AC991D"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7AE68B"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EB49D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7BE9A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C312363"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72FDC8"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7E9954"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CD03C8"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16F3E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980CD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E3C3658"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278F44"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AFF8BF"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E69772"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4CC52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347A1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9E8C50D"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FDA915"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2.3.1.15</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4C5FAD"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15. Ремонт системы водоснабжения с. Кафтанчиково, ул. Стадионная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FF298A"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E98E18"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1 200.0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FCE4F7"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1 200.0</w:t>
            </w:r>
          </w:p>
        </w:tc>
      </w:tr>
      <w:tr w:rsidR="00843943" w14:paraId="3A778E23"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DC5E17"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124E13"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4A382D"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59D7E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BCDD0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1 200.0</w:t>
            </w:r>
          </w:p>
        </w:tc>
      </w:tr>
      <w:tr w:rsidR="00843943" w14:paraId="5FF03F54"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94AAA9"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63D5FC"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14EE0D"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FD49D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06337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A049D45"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BA6C15"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D1310D"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53AE3E"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50575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3478A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4A32900"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121F4F"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47D8DD"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5774D9"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2A652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77451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ADA6641"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68B912"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90B9BD"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32451B"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91CE3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9FD5D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1FB44380"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918F5A"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352AF7"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BE1336"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F3AB0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F5E08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A650455"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8E3F28"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19C5D3"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C6FB2E"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9EF12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9605A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CE01843"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641116"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lastRenderedPageBreak/>
              <w:t>2.3.1.16</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F05B86"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16. Ремонт системы водоснабжения к зданию д. сада д. Кисловка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F3F80C"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7FD26E"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430.0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B8995C"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430.0</w:t>
            </w:r>
          </w:p>
        </w:tc>
      </w:tr>
      <w:tr w:rsidR="00843943" w14:paraId="65452C13"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0FCB3C"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F4913E"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74C632"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E461B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430.0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85F64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430.0</w:t>
            </w:r>
          </w:p>
        </w:tc>
      </w:tr>
      <w:tr w:rsidR="00843943" w14:paraId="0A58712D"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B8B689"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3F733F"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350AAE"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E7AA6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80E83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1F5757CF"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FA88DC"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6164FF"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6C54E4"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0188E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ED796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5BABBA7"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D06F8C"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543568"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91D82E"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1F513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7BE2D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1D746F10"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BDFC8B"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8E122C"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5C0C3B"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4E232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A7625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6C9CAB8"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D568EB"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26CA61"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2E97E6"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860FE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1DA18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119CCC5"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72F485"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1B7FEF"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07EA10"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AB336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E04DE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7406904"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D17557"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2.3.1.17</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8F40EE"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17. Ремонт системы теплоснабжения Зоркальцевского СП</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BAB863"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408434"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700.0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1CC1B8"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700.0</w:t>
            </w:r>
          </w:p>
        </w:tc>
      </w:tr>
      <w:tr w:rsidR="00843943" w14:paraId="63B31E72"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0988A3"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CB8D69"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FCD7D3"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F09BF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700.0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9BEBD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700.0</w:t>
            </w:r>
          </w:p>
        </w:tc>
      </w:tr>
      <w:tr w:rsidR="00843943" w14:paraId="619945E5"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A3F3F9"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D37B43"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2C9115"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C6A10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1B7D0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12C9E4FC"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1B4ACA"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11171A"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B0139E"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ED5FB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7D44E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92F6C29"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624374"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C2A3E9"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171BA0"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8BBE3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0E005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37EC85A"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552BF9"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84C972"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30FA05"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F4895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452A9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5C35DF2"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D91011"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4A412E"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B355DC"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F18BB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8A17E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029C0C65"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F7D7C4"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1D65A7"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D17D47"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BFDCD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87177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4A0170B"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944234"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2.3.1.18</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BC919E"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18. Ремонт системы водоотведения с. Нелюбино</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2B4B3D"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F25221"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459634"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500.0</w:t>
            </w:r>
          </w:p>
        </w:tc>
      </w:tr>
      <w:tr w:rsidR="00843943" w14:paraId="6A304469"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A0C5C8"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D059C2"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1021A0"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E6A8C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E6AAB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500.0</w:t>
            </w:r>
          </w:p>
        </w:tc>
      </w:tr>
      <w:tr w:rsidR="00843943" w14:paraId="2F7227C8"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BD5BBE"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755B91"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46B7D1"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06CDB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0F3BB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71BE360"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6CF0C2"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5D18CB"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8D072D"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5924B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E1378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CBC5992"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EEAF99"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D32C44"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560293"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AD7B0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5562C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11FFC41"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C4FCB2"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1F1D85"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BC3D86"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911F1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626DE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E0670B9"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1D3DAE"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D3FD8D"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B2CCAF"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6333D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C85F8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3AC4BC51"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1F5481"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F9B6E7"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EA6DD2"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83EA1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B7E47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5C9EB02"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793868"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2.3.1.19</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75C479"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19. Ремонт водопроводной сети с. Курлек</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FF35DE"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C24C4F"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700.0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F63130"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700.0</w:t>
            </w:r>
          </w:p>
        </w:tc>
      </w:tr>
      <w:tr w:rsidR="00843943" w14:paraId="2F6994CC"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498D22"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B8304A"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213FAF"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94C3E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700.0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2CA95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700.0</w:t>
            </w:r>
          </w:p>
        </w:tc>
      </w:tr>
      <w:tr w:rsidR="00843943" w14:paraId="5A909EB0"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7E2B4F"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5016F9"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8DF473"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E7A24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49355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3C1537BC"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24B833"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BB7CCF"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AFC37B"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EAF49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B6137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0270B770"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080509"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B5E6A9"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5ECAAC"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91E3E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E0F05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362568D9"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39ECE6"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4209A5"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790AD5"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A16C0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B998B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CE2357C"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340CAC"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D6F308"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365DDD"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BBA6C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F8E7D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037640B8"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2AB9DB"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28B7F1"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254090"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2AAE0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62201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33A8675B"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9D79F4"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2.3.1.20</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5C7ECD"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20. Ремонт электрооборудования КНС с. Копылово</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794D4D"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9739BE"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428.3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8F25C2"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428.3</w:t>
            </w:r>
          </w:p>
        </w:tc>
      </w:tr>
      <w:tr w:rsidR="00843943" w14:paraId="770789DA"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91ECC4"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350BD3"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13515A"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24D04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428.3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56DA7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428.3</w:t>
            </w:r>
          </w:p>
        </w:tc>
      </w:tr>
      <w:tr w:rsidR="00843943" w14:paraId="554B580C"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4057BE"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73156C"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09C4C0"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CDBE9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163DB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9E7E6FE"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7D9CC6"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F43EA8"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148DFF"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9836B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78FF5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2C32F6F"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95A84A"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660F34"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61FC15"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10825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649C0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06923790"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FF7C35"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4CD0A6"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ED5083"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36941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DD3DA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7536527"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6A3C45"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96FC4F"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5A22FD"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FD17E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8AEA8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D2CB8DA"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5C609C"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F3198A"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2786F2"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70B42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BC058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10F66862"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BC4E80"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lastRenderedPageBreak/>
              <w:t>2.3.1.21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1C4D07"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21. Ремонт тепловой сети с. Корнилово</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C3FF27"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204D83"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480.0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4A8C55"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480.0</w:t>
            </w:r>
          </w:p>
        </w:tc>
      </w:tr>
      <w:tr w:rsidR="00843943" w14:paraId="718226E6"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0F205D"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59626E"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21FD37"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FBE60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480.0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B3384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480.0</w:t>
            </w:r>
          </w:p>
        </w:tc>
      </w:tr>
      <w:tr w:rsidR="00843943" w14:paraId="4C943085"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1B3E1E"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2AC26B"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713B38"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F99D9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1FD0A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3958F13D"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162B57"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899E52"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8B710E"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7CE19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E6CD2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905246D"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2B811C"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04E1BE"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55164F"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4597D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DEBCF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50B3F25"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5366BA"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98D498"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20C20E"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C1703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FB0C1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30410CC9"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824D26"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D69B6C"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15585F"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EC220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E3625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0A55CFDC"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9438AF"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4F7E39"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AA12B9"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9CF7A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D5C79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7743BDB"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13D7A8"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2.3.1.22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450C5E"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 xml:space="preserve">Мероприятие 22. Ремонт системы </w:t>
            </w:r>
            <w:proofErr w:type="spellStart"/>
            <w:r>
              <w:rPr>
                <w:color w:val="000000"/>
                <w:sz w:val="18"/>
                <w:szCs w:val="18"/>
              </w:rPr>
              <w:t>водоотеведения</w:t>
            </w:r>
            <w:proofErr w:type="spellEnd"/>
            <w:r>
              <w:rPr>
                <w:color w:val="000000"/>
                <w:sz w:val="18"/>
                <w:szCs w:val="18"/>
              </w:rPr>
              <w:t xml:space="preserve"> с. Корнилово</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F83ECD"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8E1158"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300.0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3C32C3"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300.0</w:t>
            </w:r>
          </w:p>
        </w:tc>
      </w:tr>
      <w:tr w:rsidR="00843943" w14:paraId="7BFC1389"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29124E"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B01AB2"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FCE8C5"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7A99B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300.0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670A1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300.0</w:t>
            </w:r>
          </w:p>
        </w:tc>
      </w:tr>
      <w:tr w:rsidR="00843943" w14:paraId="0DCE5F33"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866B87"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D7DE28"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725C47"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4AEF0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C0B43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CBB04C0"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26EA5D"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F9CC87"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28093E"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F7843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96F82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8CBBB67"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B21B02"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C2ECB9"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005C9B"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ED99A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2B579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E2F4C81"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E15B2C"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739161"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9D33BF"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D6E36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DDD48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031AD234"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96EEAA"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4EEF0F"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3603AB"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377C4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A7A2B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D2EED2F"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FEC871"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5C6FB1"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35C592"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E95DF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C5893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1176AA35"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4DFFDC"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2.3.1.23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5D8851"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23. Ремонт станции водоочистки д. Аркашево</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436CC2"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B02671"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598.2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BFA055"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598.2</w:t>
            </w:r>
          </w:p>
        </w:tc>
      </w:tr>
      <w:tr w:rsidR="00843943" w14:paraId="17EF066C"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6C781E"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48C79A"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1E3B54"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D7044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598.2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CC97F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598.2</w:t>
            </w:r>
          </w:p>
        </w:tc>
      </w:tr>
      <w:tr w:rsidR="00843943" w14:paraId="2B71F8E0"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D62457"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3D05E7"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186921"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85D45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3077D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948FE94"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6582B0"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53878F"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8448D3"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EA924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F9AC0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E27A327"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5B479C"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D70F53"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73D378"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84873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446D7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C429E1F"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AAE8DC"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B403A9"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FD25AB"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9AB83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9AA89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3EAA0408"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B8C901"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03F89D"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658349"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6A891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1953A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9770D0E"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6977C2"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240094"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3702F5"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795EF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3E4F5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3774F7C7"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3CB85C"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2.3.1.24</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799F4D"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24. Ремонт водопроводной сети с. Александровское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E12CCF"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80C0F8"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430.0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778D4F"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430.0</w:t>
            </w:r>
          </w:p>
        </w:tc>
      </w:tr>
      <w:tr w:rsidR="00843943" w14:paraId="16A367DA"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524C3C"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436373"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4B21D3"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5D569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430.0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D0E9B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430.0</w:t>
            </w:r>
          </w:p>
        </w:tc>
      </w:tr>
      <w:tr w:rsidR="00843943" w14:paraId="47CCF7E4"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D3E386"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CC5089"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3A9533"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7AA21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A8262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31881F93"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4ECF7B"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7A5981"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C89011"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4BACB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2E192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19A04E03"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301089"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F73236"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4DFE4F"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21FB7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B9954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4BEC2C7"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DD89C1"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FA8197"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4A347B"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CC161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79690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1C196F26"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431D97"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D306C4"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B77008"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51D32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1E366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009B061A"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C9CFF6"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3BCAF6"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E61ADB"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A1151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B2921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4C322DA"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45B83C"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2.3.1.25</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B9B6C1"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25. Ремонт линии электропередач к котельной с. Межениновка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A4F111"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C0E2AF"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150.0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C50E51"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150.0</w:t>
            </w:r>
          </w:p>
        </w:tc>
      </w:tr>
      <w:tr w:rsidR="00843943" w14:paraId="44B62D66"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1CCE8C"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2CCA66"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5D5025"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D871E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96C2A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150.0</w:t>
            </w:r>
          </w:p>
        </w:tc>
      </w:tr>
      <w:tr w:rsidR="00843943" w14:paraId="39E9A1F5"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F88CC1"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3C94C4"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23F614"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A40CB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87E1A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5CF22D5"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F7145C"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D4FDE3"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1CDFF4"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C8827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41B52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E6291F3"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782FC7"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CDBC6F"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C2D1AE"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F2D4A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D4FFB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9DD0971"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861742"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36FBBF"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648DC7"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9FD86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3D7C7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39830E91"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C02BF0"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6261A4"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48A70D"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3D425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27BCC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F94BB7D"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D2A172"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888B45"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53D5D1"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3EA79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B01EA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05E48B9C"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E9ADE9"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lastRenderedPageBreak/>
              <w:t>2.3.1.26</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C19518"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26. Ремонт участка сети ГВС п. Мирный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817E35"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D36B7A"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715.7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CF1850"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715.7</w:t>
            </w:r>
          </w:p>
        </w:tc>
      </w:tr>
      <w:tr w:rsidR="00843943" w14:paraId="1DB2A603"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CC8B48"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08180E"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8FB532"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26E60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715.7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5464F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715.7</w:t>
            </w:r>
          </w:p>
        </w:tc>
      </w:tr>
      <w:tr w:rsidR="00843943" w14:paraId="2EF50E8E"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9776BD"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B31819"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B05ABC"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95CE9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24419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49965C8"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3C291E"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021AF9"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D18958"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8EA20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E9BA3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EE54B78"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E2A463"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C95808"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4324A9"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E26E0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A45F3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0E4CE343"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8D24EB"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CE1B8C"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038AFA"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F7466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53BB8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14C7B65A"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B738F0"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10207C"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BB11F5"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ACC6D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54C9A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00802103"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AB4927"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222852"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71B2BF"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E324E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0A76E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11A4F45F"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7F2031"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2.3.1.27</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02E92A"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27. Ремонт системы водоснабжения д. Верхнее Сеченово</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B7F51B"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42E899"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1 200.0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E1FC9D"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1 200.0</w:t>
            </w:r>
          </w:p>
        </w:tc>
      </w:tr>
      <w:tr w:rsidR="00843943" w14:paraId="0714E77C"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3F9232"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D825B0"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2A9A24"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68511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FAA19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1 200.0</w:t>
            </w:r>
          </w:p>
        </w:tc>
      </w:tr>
      <w:tr w:rsidR="00843943" w14:paraId="0996488E"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012F2E"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7BCBD8"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480DB6"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42DCD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1F79F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92F9BFE"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6A2AED"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FDC0E8"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DE52F6"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21503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0EB48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3E3BAEFA"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804507"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E4EAA5"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0A9242"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99D16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035E0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0E788CDD"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B484A4"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51368F"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A6E184"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266F6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8D86C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8599E22"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C0A478"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72738D"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C7A78A"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731F4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834E2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0C18DCD"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145D23"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45E466"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581159"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9E333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1F7B1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017F4EC6"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69BBA6"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2.3.1.28</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50C8C3"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28. Ремонт водопроводной сети Спасского СП</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32CB8A"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B739C8"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990.0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30A6E4"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990.0</w:t>
            </w:r>
          </w:p>
        </w:tc>
      </w:tr>
      <w:tr w:rsidR="00843943" w14:paraId="355089F9"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FDC285"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1C31D3"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B031E6"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77164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990.0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9DF86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990.0</w:t>
            </w:r>
          </w:p>
        </w:tc>
      </w:tr>
      <w:tr w:rsidR="00843943" w14:paraId="5972456F"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C9F284"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69A2B8"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9454EC"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8AA0C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45B66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3BC06840"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DE94E2"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02689B"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73FF97"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21124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C81AF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F0C7301"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6C4154"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132ACD"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5DDAE9"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A3C75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23B61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89DA0F1"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A4DC7B"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AB42EA"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32B185"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D1231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3C192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0C300BE3"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342B2C"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6906DC"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38F186"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96861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A2BCC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3D4E3C90"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44B9CA"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98484F"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1AD4F1"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67FE0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88987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29C49A4"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763BA6"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2.3.1.29</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DB3941"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29. Ремонт системы водоснабжения д. Турунтаево</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304675"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0BDA29"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600.0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BD20B4"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600.0</w:t>
            </w:r>
          </w:p>
        </w:tc>
      </w:tr>
      <w:tr w:rsidR="00843943" w14:paraId="0D1359AF"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C217E1"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1B0F7E"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2E3F3F"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3D320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600.0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B3E2D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600.0</w:t>
            </w:r>
          </w:p>
        </w:tc>
      </w:tr>
      <w:tr w:rsidR="00843943" w14:paraId="0272A0E2"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644BCB"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BC6D95"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C4C7DE"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34683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8ED44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7DA0328"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929F9A"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0176F9"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3E1D79"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FD84B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D977E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0B4E325"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B7E361"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9AF5E0"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D7731B"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67BFC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342D2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F5D6945"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7AE233"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449D9C"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5F56C5"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90890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E593A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24159D3"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9C577B"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D4D43C"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DEF7BC"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D2BD6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B873D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3594C17E"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1FAF25"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8F00D3"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1F6515"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75CCF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440C3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14B5884C"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CFC4C2"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2.3.1.30</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BC12FB"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30. Капитальный ремонт тепловой сети от ул. Новая до детского сада в с. Кафтанчиково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30EC1E"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DF18EE"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1 599.1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CC6117"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1 599.1</w:t>
            </w:r>
          </w:p>
        </w:tc>
      </w:tr>
      <w:tr w:rsidR="00843943" w14:paraId="0B070C47"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3A9664"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A83872"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8A3724"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72561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1 599.1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5D8D6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1 599.1</w:t>
            </w:r>
          </w:p>
        </w:tc>
      </w:tr>
      <w:tr w:rsidR="00843943" w14:paraId="68E3FD33"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6EC16F"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FF774C"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906C62"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9ADA4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B46DC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725B428"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75772E"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69D788"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7E629B"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99CB3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16076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AB350CD"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7D4AE8"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AF8118"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F85540"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EB68C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2006D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0FE0A101"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2FBB7D"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387D5B"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2DE8D2"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49952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ECFE3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6E92C64"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8D58DD"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96E449"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C0A1BA"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095B4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FF6C4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1A56BBA"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58E174"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CDF2E9"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ECB155"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5BD7C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72D01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0D3D814B"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229DF5"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lastRenderedPageBreak/>
              <w:t>2.3.1.31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127C40"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31. Капитальный ремонт котельного оборудования в п. Зональная Станция Томского района Томской области по ул. Полевая, 23/1</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355839"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866CA9"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2 216.4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033CB9"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2 216.4</w:t>
            </w:r>
          </w:p>
        </w:tc>
      </w:tr>
      <w:tr w:rsidR="00843943" w14:paraId="7D521713"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95C5EF"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D71155"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C0A37F"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4D331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2 216.4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AF335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2 216.4</w:t>
            </w:r>
          </w:p>
        </w:tc>
      </w:tr>
      <w:tr w:rsidR="00843943" w14:paraId="590CF3EA"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4C3F1E"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1E4E9E"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BAF2BE"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FF39D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5BC12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9651BCE"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F64B8C"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BD1725"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2DC5C0"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08326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81DF6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1654689"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E8AB6A"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04EBD6"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D81A8D"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7F7AB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92F8F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F9DBD36"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4FE1D1"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96E611"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04FD88"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7F1ED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CF5FD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EA866CD"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709A3B"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D9AC91"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BDF624"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98972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EB5F0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DCE7527"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7CC494"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8E3037"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DC8EA3"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58E93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F6DEC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3A19057A"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713DBA"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2.3.1.32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59B2E9"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32. Ремонт дымовой трубы на котельной в д. Батурино</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3139D0"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8397A2"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216.6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5D0F1A"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216.6</w:t>
            </w:r>
          </w:p>
        </w:tc>
      </w:tr>
      <w:tr w:rsidR="00843943" w14:paraId="1DE4B54A"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F3F987"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B89292"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DBE5D9"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0D848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216.6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A13E6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216.6</w:t>
            </w:r>
          </w:p>
        </w:tc>
      </w:tr>
      <w:tr w:rsidR="00843943" w14:paraId="779A3FDF"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0B9B9E"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5DDE07"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1BA661"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CAD06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A9A7E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C1E386F"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9145BF"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2D946B"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A3933B"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54076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AD443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1AFB6638"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67E759"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2316D4"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2F8028"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5460C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10F7B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14019646"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8D443E"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7FC674"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ED385D"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983B1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201CE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163C8A8B"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EEB26E"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3FE5E0"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6299E4"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B69FA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17FC7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52E011A"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9BA3E7"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EBB19C"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09553C"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17B50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891D1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2FF54A4"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ED250D"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2.3.1.33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B33F10"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33. Ремонт системы водоснабжения в д. Кисловка на ул. Мира Заречного СП</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870C66"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F378C0"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700.0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6C3379"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700.0</w:t>
            </w:r>
          </w:p>
        </w:tc>
      </w:tr>
      <w:tr w:rsidR="00843943" w14:paraId="0B1A2F2D"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5EED72"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C80E66"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DD2CAF"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07EFF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8CDD7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CB86375"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908341"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08070A"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02EDD6"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6B177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700.0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6FF93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700.0</w:t>
            </w:r>
          </w:p>
        </w:tc>
      </w:tr>
      <w:tr w:rsidR="00843943" w14:paraId="75E0C23A"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CC6D59"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8BD442"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5ADB84"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A4343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74E77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FFEB588"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8830E4"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C8848D"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91FA60"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3F16F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6085E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EF37B7A"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86F37A"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377DB1"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DDB834"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F098F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2992D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55E278D"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D4DFB2"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968A7B"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4B49DA"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5D20B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BDC5E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83A02C0"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203700"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EAA842"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45BABB"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1947B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E1F32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A646D78"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884296"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2.3.1.34</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6F4F3C"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34. Ремонт системы водоснабжения п. Заречный Малиновского СП</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3F62FF"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C5C54C"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1 000.0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2EEDC5"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1 000.0</w:t>
            </w:r>
          </w:p>
        </w:tc>
      </w:tr>
      <w:tr w:rsidR="00843943" w14:paraId="2DA9B3DA"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C85255"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0B7A7E"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671807"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119FB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29A4F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1D5C386C"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65872A"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FF2F58"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C8420C"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9AA29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5C920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1 000.0</w:t>
            </w:r>
          </w:p>
        </w:tc>
      </w:tr>
      <w:tr w:rsidR="00843943" w14:paraId="11329FF1"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ED3B28"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036904"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E07F1F"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79725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25838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0144920"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2E9D3E"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53324F"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BDD1EC"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2B20A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9173C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04228D44"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463FAB"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056475"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EB8E1C"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B7851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79A7A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DD35B6C"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920F05"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56F7D3"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6E3EA9"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66872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5CA28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B81CC7E"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672449"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E7ED7E"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8EE6F9"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3F9D0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77BC5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75E3CDB"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8EEB05"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2.3.1.35</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DAF25D"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35. Ремонт объектов ЖКХ Итатского сельского поселения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90A192"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9311F6"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1 000.0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2505DA"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1 000.0</w:t>
            </w:r>
          </w:p>
        </w:tc>
      </w:tr>
      <w:tr w:rsidR="00843943" w14:paraId="5DEF8A2B"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519464"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B6C3D4"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836D76"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0B32B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A5711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6C8735D"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946A2A"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B99F3A"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1E6956"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BBC5F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A721C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1 000.0</w:t>
            </w:r>
          </w:p>
        </w:tc>
      </w:tr>
      <w:tr w:rsidR="00843943" w14:paraId="77747755"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FE91F9"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32D977"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CDAC89"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60B27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AAC5D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92B97DB"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12FADA"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2E6A84"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B92450"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B3138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006B9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00D09B21"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6D81E7"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1D507D"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A58F85"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7FBF6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DF97D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691123C"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DBDECF"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FF9047"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4EDA5F"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1C3B8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24EC7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11CC110"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7562AF"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57BA14"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8A5754"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44DE9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1D60F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771A2FC"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274F89"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lastRenderedPageBreak/>
              <w:t>2.3.1.36</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233AF8"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 xml:space="preserve">Мероприятие 36. Ремонт оборудования СОЖ п. Заречный Малиновского сельского поселения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9A3421"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CEAF62"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900.0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2AEA77"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900.0</w:t>
            </w:r>
          </w:p>
        </w:tc>
      </w:tr>
      <w:tr w:rsidR="00843943" w14:paraId="58E8D5F7"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866986"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8B1A90"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86DAD5"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85F30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C8F84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6C6A67E"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654456"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FB8EC2"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A0512B"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5683F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900.0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106A3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900.0</w:t>
            </w:r>
          </w:p>
        </w:tc>
      </w:tr>
      <w:tr w:rsidR="00843943" w14:paraId="0AAA1832"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EDF2F3"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8E14D5"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C1E239"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104E5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99D5C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BE8F762"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6EE9CA"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0BC9FE"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50E66B"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A48C3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A3B87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0C2D7E7"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676D59"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DAEE30"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F06EC6"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D6526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244DA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78A52EA"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E19E86"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8B39D8"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36F207"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EFD93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6D420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10936E34"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9BD571"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582240"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26AEB2"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08940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24385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734B4EB"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F784A1"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2.3.1.37</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A7CFC1"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37. Ремонт СОЖ в д. Губино Моряковского сельского поселения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DA12F4"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160483"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1 000.0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B808C1"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1 000.0</w:t>
            </w:r>
          </w:p>
        </w:tc>
      </w:tr>
      <w:tr w:rsidR="00843943" w14:paraId="039C1371"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0D8F4A"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3EBD48"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F06439"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41BC3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DE7E3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689F090"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A29046"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858614"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756D07"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E4957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479E2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1 000.0</w:t>
            </w:r>
          </w:p>
        </w:tc>
      </w:tr>
      <w:tr w:rsidR="00843943" w14:paraId="1DF936CA"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DEB455"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B8E9A3"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E7D400"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BCF04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5A72F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7026638"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B79AC0"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B8C0DF"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CBEE13"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79183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A18F4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E795298"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183A80"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891745"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4E7294"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8E80A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EADEF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C4E6C44"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628462"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7D8469"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4D7DB2"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DBEF6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7D19A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D8E2E20"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9C60EB"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3EE6B8"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260865"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1CE59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A0454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0B84B205"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8C6C16"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2.3.1.38</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1B7D2E"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38. Ремонт тепловой сети ул. Г. Николаевой в д. Мазалово  Новорождественского сельского поселения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9E2AD8"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DE9834"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81E6EB"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200.0</w:t>
            </w:r>
          </w:p>
        </w:tc>
      </w:tr>
      <w:tr w:rsidR="00843943" w14:paraId="7988DB5C"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AE2BD3"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D43ED4"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7B2A8D"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1C2D6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069B8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A22AFC4"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545269"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EA2E88"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07ED92"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31F5E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B335C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200.0</w:t>
            </w:r>
          </w:p>
        </w:tc>
      </w:tr>
      <w:tr w:rsidR="00843943" w14:paraId="1F785BD4"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BDCCF2"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6C121D"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FFD732"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EF925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CD490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EC2D477"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67A144"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A291F6"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C63F31"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7316D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3F058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1FFFF12"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5DD8B0"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4E8A5E"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1EF4FD"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A97AA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D261D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31DE0D02"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E93573"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B4436F"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8BDE2E"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D7511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4DE88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369D8A5"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A5E5B6"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6A44BF"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DC0DC1"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08920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D8275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1F2227B"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A919F2"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2.3.1.39</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5510E2"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 xml:space="preserve">Мероприятие 39. Ремонт тепловой сети ул. Почтовая в с. Межениновка Межениновского сельского поселения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75A23D"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DDECD5"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D365B8"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500.0</w:t>
            </w:r>
          </w:p>
        </w:tc>
      </w:tr>
      <w:tr w:rsidR="00843943" w14:paraId="59B12838"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218BF8"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038747"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6994FF"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85CB2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D0AE0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639162B"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60D8D6"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6B8A8C"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AED99F"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DFB4E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2AE8F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500.0</w:t>
            </w:r>
          </w:p>
        </w:tc>
      </w:tr>
      <w:tr w:rsidR="00843943" w14:paraId="2FF58377"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142471"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C7056D"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280289"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F616B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D329C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D5C0914"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C14877"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05EE13"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8B17A8"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17702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3780F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F29ED0D"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D533AF"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2C9E3C"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BF3F95"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F7248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410A0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44CD0FE"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78155F"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D8848D"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61E10D"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0382A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B8B6E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C061274"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FA98C2"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C32750"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C803EC"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4B691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0BC15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1DF47F99"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FEEE24"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2.3.1.40</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02BA9D"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40. Ремонт тепловой сети ул. Новостройка в с. Богашево Богашевского сельского поселения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BDE337"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C28813"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450.0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EB2B9B"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450.0</w:t>
            </w:r>
          </w:p>
        </w:tc>
      </w:tr>
      <w:tr w:rsidR="00843943" w14:paraId="7D40FCB0"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CFE374"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55AEF0"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24DFD7"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AC0CD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75E78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1AE12E75"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2ADE6E"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A3EA6B"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64D726"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9EA33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450.0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E79F9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450.0</w:t>
            </w:r>
          </w:p>
        </w:tc>
      </w:tr>
      <w:tr w:rsidR="00843943" w14:paraId="12187F7F"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BFFB7F"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200B6F"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636210"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B5D74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0FB17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067FD4ED"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DFED5F"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A2453B"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46BB9B"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97F49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8FF39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068FAC0"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183401"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8FF523"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BC1369"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4178D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C6885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1F55A008"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68515E"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067724"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155A72"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3BB45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830B4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EBBECD2"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E90D94"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BAA2DC"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069F52"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1AFEF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B4B62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DCCD2DD"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793685"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lastRenderedPageBreak/>
              <w:t>2.3.1.41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2D341A"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 xml:space="preserve">Мероприятие 41. Ремонт тепловой сети в с. Богашево Богашевского сельского поселения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34B498"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00FB52"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257.0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B632EF"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257.0</w:t>
            </w:r>
          </w:p>
        </w:tc>
      </w:tr>
      <w:tr w:rsidR="00843943" w14:paraId="25CF4B88"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C25288"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E51B1F"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4E6DCB"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D6F69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BDC8D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1503CFC"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916F4F"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67E771"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26A74D"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ED193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257.0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EDA14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257.0</w:t>
            </w:r>
          </w:p>
        </w:tc>
      </w:tr>
      <w:tr w:rsidR="00843943" w14:paraId="6B43A16A"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4091DA"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281DCD"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0C37DC"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C7CC7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FBA70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10864829"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94529A"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31916D"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A4ADE7"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B076A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C57E2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3D76D3CE"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8B0F23"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D06BB6"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C0EF39"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A629D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9FBF3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3BB58E78"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A85C3B"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E70778"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165DBC"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16D8A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8252F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F6991C2"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276909"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F55722"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1C9D87"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D4064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01C18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E8C549C"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09B125"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2.3.1.42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DDA10C"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42. Ремонт тепловой сети (замена компенсатора) СХТ в с. Малиновка Малиновского сельского поселения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782393"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F98C8D"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91E85E"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500.0</w:t>
            </w:r>
          </w:p>
        </w:tc>
      </w:tr>
      <w:tr w:rsidR="00843943" w14:paraId="0F70E53C"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96C542"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1A2DB2"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57F2C2"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08E84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C4941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39410EF0"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16E3D8"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2FC662"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DA939E"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5DCB2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48285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500.0</w:t>
            </w:r>
          </w:p>
        </w:tc>
      </w:tr>
      <w:tr w:rsidR="00843943" w14:paraId="5781F767"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E6EBE6"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F4A0CF"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C9FF43"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5293E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016B6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01AF31FD"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FD11F8"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A731FC"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3550B0"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6535F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D54B1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EE44632"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1D6EF5"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3681C0"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1C7DEF"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183C3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CA4C7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BD30A7C"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65EB9F"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0CE530"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C145A5"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99914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67FFF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380F22F3"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45FE87"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4265D2"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490EE4"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CD265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454FB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B89CDA2"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BCA277"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2.3.1.43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B18612"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43. Ремонт тепловой сети в п. Копылово Копыловского сельского поселения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714E62"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D8EA62"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800.0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A470D8"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800.0</w:t>
            </w:r>
          </w:p>
        </w:tc>
      </w:tr>
      <w:tr w:rsidR="00843943" w14:paraId="21DC3ACD"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A2A9EA"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5D4103"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93E31C"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7C8CE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364AB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ED52E9F"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C87D6D"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8085DA"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9BF270"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B057E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800.0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2A038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800.0</w:t>
            </w:r>
          </w:p>
        </w:tc>
      </w:tr>
      <w:tr w:rsidR="00843943" w14:paraId="48D5E740"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6A83E5"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52C4E1"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57B9AA"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7A850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4D2D7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321AE5A"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1564DB"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CB00E6"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EE3B24"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5FA7C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B42CA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1AE6D1F3"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2A8890"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C5DC4C"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A11D3C"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EB678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EF92F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D396B8D"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110942"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9CE25F"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A53598"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05F55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A0E9E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C541221"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DFF902"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609414"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1D6847"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3661A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4D44C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87A6A84"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4870A7"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2.3.1.44</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168964"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 xml:space="preserve">Мероприятие 44. Ремонт водопроводной сети  в с. Турунтаево Турунтаевского сельского поселения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A1892E"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18B155"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57DB06"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500.0</w:t>
            </w:r>
          </w:p>
        </w:tc>
      </w:tr>
      <w:tr w:rsidR="00843943" w14:paraId="1C51486C"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553507"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E016AD"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D2A91C"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AE953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9EB34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D039012"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541A98"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8D1E5F"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D304BE"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69CBE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BF754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500.0</w:t>
            </w:r>
          </w:p>
        </w:tc>
      </w:tr>
      <w:tr w:rsidR="00843943" w14:paraId="1D191246"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BAC380"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EAF1D9"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4CDE7D"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000DE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22C62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0E2F40F"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DED92D"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3E73B5"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E9B0DC"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32B40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321F2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E7E9144"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B9E73F"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E94934"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A509E"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E399A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89CCB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E9CF343"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97DE49"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373E4E"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5E217B"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37622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BD060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335CB554"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2D3E6F"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C11425"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2EB7E4"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5187C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D206D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10A84923"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A527D8"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2.3.1.45</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F63229"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45. Ремонт водопроводной сети  в с. Новорождественское Новорождественского сельского поселения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EEF435"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1B80A0"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600.0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225F22"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600.0</w:t>
            </w:r>
          </w:p>
        </w:tc>
      </w:tr>
      <w:tr w:rsidR="00843943" w14:paraId="6649EF35"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0A7685"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7185A2"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209655"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3405B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CCC26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1AB8494"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6ABAA4"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86FF1E"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F5FE0F"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206F5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600.0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5B8FE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600.0</w:t>
            </w:r>
          </w:p>
        </w:tc>
      </w:tr>
      <w:tr w:rsidR="00843943" w14:paraId="522F3AB3"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09F370"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CCE913"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16727E"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33178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1A620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7A0321D"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EBB98B"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3A0582"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F1F103"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B8076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0122C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64EB399"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AF6C1C"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D34576"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1CB128"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C53DF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E654C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208DD81"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4CF109"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C7DB28"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2F7527"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AE616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DAF58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2138762"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268BEF"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D32326"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F81BAE"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4AC8D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089A4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43B6758"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3DA286"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lastRenderedPageBreak/>
              <w:t>2.3.1.46</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90EC7C"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46. Ремонт СОЖ в с. Рыбалово Рыбаловского сельского поселения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CD29FC"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D099B1"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300.0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A4D991"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300.0</w:t>
            </w:r>
          </w:p>
        </w:tc>
      </w:tr>
      <w:tr w:rsidR="00843943" w14:paraId="79DC3B8B"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F86261"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E2DAAF"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EC554C"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9129D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FEDFC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32643E4"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E54AAC"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6E4FAC"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F3533F"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CD88F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300.0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0BD63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300.0</w:t>
            </w:r>
          </w:p>
        </w:tc>
      </w:tr>
      <w:tr w:rsidR="00843943" w14:paraId="0C6C2CA8"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074CFC"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211A24"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F4B292"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73363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F30DF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1E0D1E1"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F9CDAC"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541282"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56C297"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7411F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E30FC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3832D352"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E0925D"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5BA34C"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946637"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220A0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E74AF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8D4763E"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E1CD7B"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948F3F"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483A20"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EAE07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B17B4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15D711D2"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C8FBC4"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6F86D7"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94AAAB"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641D5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C572E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0127F72F"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D35457"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2.3.1.47</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579082"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 xml:space="preserve">Мероприятие 47. Ремонт водопроводной сети ул. Энтузиастов в с. Коларово Спасского сельского поселения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4F8B4A"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9F7B56"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1 300.0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4B69D5"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1 300.0</w:t>
            </w:r>
          </w:p>
        </w:tc>
      </w:tr>
      <w:tr w:rsidR="00843943" w14:paraId="2F124167"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4281A4"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7459EE"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AACD4F"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93455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D7D4F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22B3ADE"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63EA73"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263C69"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E83A92"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1BD63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1 300.0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F6F53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1 300.0</w:t>
            </w:r>
          </w:p>
        </w:tc>
      </w:tr>
      <w:tr w:rsidR="00843943" w14:paraId="41F9B629"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7E2D57"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9E4284"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6A889D"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07AD8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98DA4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389A6B38"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CE0A14"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656A2C"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A6E9B4"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60A8C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37ED6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01AD0943"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101A30"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C96AEB"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179E26"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1AFD6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78645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BBA11B3"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490BA8"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510E58"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9FF613"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B001E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45F44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3A5E6E8E"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45F72A"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27D8E8"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B8FD2A"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D5400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0510B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0D7CF3E2"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C41B06"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2.3.1.48</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4D8787"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48. Ремонт водопроводных сетей  ул. Юбилейная в с. Наумовка Наумовского сельского поселения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55116C"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8A2BBC"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330.0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BC9A6B"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330.0</w:t>
            </w:r>
          </w:p>
        </w:tc>
      </w:tr>
      <w:tr w:rsidR="00843943" w14:paraId="3E84312E"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A4E611"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1AE02A"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165165"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3D7AF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A419F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8EF3011"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5F8AA6"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56F373"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C6410B"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BA1AA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330.0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9DB32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330.0</w:t>
            </w:r>
          </w:p>
        </w:tc>
      </w:tr>
      <w:tr w:rsidR="00843943" w14:paraId="742A792B"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13E5E6"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678DB4"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B43AFD"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47B47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E3B1D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CB6C196"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774E54"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049FB2"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6F2576"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FD09B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6B8AB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5192CA9"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2D8F9A"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EAE74D"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B86570"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186C4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FDC91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F3256CF"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D3390B"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40392E"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DE7FEA"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DE048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619F8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1E44BB44"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392FB2"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E79A1B"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0FBA81"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729F4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559BB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5226101"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D0E144"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2.3.1.49</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5EC511"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49. Ремонт КНС в д. Нелюбино Зоркальцевского сельского поселения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BB1570"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32319F"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A6629F"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500.0</w:t>
            </w:r>
          </w:p>
        </w:tc>
      </w:tr>
      <w:tr w:rsidR="00843943" w14:paraId="0DDB5A64"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F024C7"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BFAFB9"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C52658"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5CEB8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C3F00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70B9448"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2763C1"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2AAA26"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CE2EC6"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E539E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EAE97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500.0</w:t>
            </w:r>
          </w:p>
        </w:tc>
      </w:tr>
      <w:tr w:rsidR="00843943" w14:paraId="5E0E225F"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447961"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F1554E"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626DB9"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182AA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27FC7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2AF89D0"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4983FB"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591C7C"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A694E4"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AAD27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59A8D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6BFD77C"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46C981"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AD24A4"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638C0F"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00E52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64E55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850796F"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BA7A74"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F875C8"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CB31A1"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3BBB4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8BE80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5DA4DF4"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4F5DF7"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D49317"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1BA256"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2F93E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4B17B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11F2C990"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ED6E80"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2.3.1.50</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B4C458"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50. Капитальный ремонт котельного оборудования в с.Октябрьском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DD4560"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BB69D1"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2 376.1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D726A9"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2 376.1</w:t>
            </w:r>
          </w:p>
        </w:tc>
      </w:tr>
      <w:tr w:rsidR="00843943" w14:paraId="3EBEE721"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2B4B37"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F155C5"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7449C6"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3EF74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A19AD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213DF57"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B5A478"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737460"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44461E"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42AC0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2 376.1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CFC06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2 376.1</w:t>
            </w:r>
          </w:p>
        </w:tc>
      </w:tr>
      <w:tr w:rsidR="00843943" w14:paraId="14682993"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6BFCD9"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CFEE6B"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FA53B0"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69787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3EDB1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F1F81E5"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0F978F"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363AC4"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7947BE"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C23C5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92645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161EC606"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C6FB71"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A9024D"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CA4586"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DA01C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829F1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1BDC9D02"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9F8748"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15AA5A"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350655"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4090D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02720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902D2F3"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8006F4"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97A571"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B2C1FC"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C8A38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36811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398F263D"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63A9B0"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lastRenderedPageBreak/>
              <w:t>2.3.1.51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71B6FA"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51. Капитальный ремонт котельной в д. Нелюбино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858032"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93BCE1"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11 596.3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C1DEDA"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11 596.3</w:t>
            </w:r>
          </w:p>
        </w:tc>
      </w:tr>
      <w:tr w:rsidR="00843943" w14:paraId="6042823D"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BAD238"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1F82EF"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EF0DCC"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F1386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0EAE5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1067CA0"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8B4110"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4BFA06"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C391B7"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BA1C0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11 596.3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D13C6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11 596.3</w:t>
            </w:r>
          </w:p>
        </w:tc>
      </w:tr>
      <w:tr w:rsidR="00843943" w14:paraId="449A784D"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E7FE16"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0B647C"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1AE8B9"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5EEED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FD0AF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5FFC6D1"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060241"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91611E"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4765C9"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18981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90044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829B8F7"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7B2947"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EB4B1B"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AD1B21"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F6B66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C0592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6822057"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A99640"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F600C5"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887882"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83DF4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198EA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12D0950"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1F7F9F"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6FE4AF"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A4D2F5"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3DE27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2694F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10B335A6"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CB3681"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2.3.1.52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F6B0AD"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52. Ремонт котельного оборудования Заречного СП (Установка газоанализаторов в котельной д. Кисловка)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E4D76E"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297718"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CAAF49"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500.0</w:t>
            </w:r>
          </w:p>
        </w:tc>
      </w:tr>
      <w:tr w:rsidR="00843943" w14:paraId="0908145F"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1DE8A3"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728C10"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73E2EE"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D5A93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CA6EC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6610621"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0238C9"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493A4D"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4EA086"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70F49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6442B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500.0</w:t>
            </w:r>
          </w:p>
        </w:tc>
      </w:tr>
      <w:tr w:rsidR="00843943" w14:paraId="43C63331"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35060B"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3596C2"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E56440"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43B89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0CCAA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95A37A6"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A6BB30"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67F8DB"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C2A9ED"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FD9DB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97A32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27925BB"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15D583"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ACE63E"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09C8B2"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6504F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7D642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3CB98F8E"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A95BC9"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331A97"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8FF444"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9A8D4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2A959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0CC439B"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C5224A"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C13358"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DB953B"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F8BF3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CD79F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3B1ABC3"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4A7376"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2.3.1.53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3C741E"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53. Ремонт объектов теплоснабжения Воронинского СП</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3FA5A5"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C2A9CB"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950.0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F8BE84"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950.0</w:t>
            </w:r>
          </w:p>
        </w:tc>
      </w:tr>
      <w:tr w:rsidR="00843943" w14:paraId="0C442342"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174191"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3B1678"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D9B54F"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0D8EF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3339F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8E262C3"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0962FC"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272660"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F81FFE"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F03B6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950.0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248A8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950.0</w:t>
            </w:r>
          </w:p>
        </w:tc>
      </w:tr>
      <w:tr w:rsidR="00843943" w14:paraId="478C1A8D"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F39BE6"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B07DDB"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D8EFFD"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7B5D9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C1D81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1F89C720"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E35EC9"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B8392A"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75A234"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DC633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D7C41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6F2DC90"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A8CF5A"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275010"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3761A2"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A96C6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AF87A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66E796C"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047F8B"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9DBB4E"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2787F1"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96CB8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0B66A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CBA44F5"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351320"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2BAC3B"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7B4C11"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22131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4387B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E8A3E06"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F43DCE"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2.3.1.54</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F3B04C"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54. Ремонт системы теплоснабжения Итатского СП</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BF30C0"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BDEC42"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1 200.0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1D9282"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1 200.0</w:t>
            </w:r>
          </w:p>
        </w:tc>
      </w:tr>
      <w:tr w:rsidR="00843943" w14:paraId="1BF3668E"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7A39E2"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0B5470"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B33582"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18C0E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AE11F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74BDAAC"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B226CE"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87A924"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70B108"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44496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C1224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1 200.0</w:t>
            </w:r>
          </w:p>
        </w:tc>
      </w:tr>
      <w:tr w:rsidR="00843943" w14:paraId="2F0BADC5"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10E820"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A60630"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48553A"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FA5A3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6439D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01683230"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162F09"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176F9E"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21EA45"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254C2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E7745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10BB5646"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5A0E77"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E9B975"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7C94C2"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63B12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8F83A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286E970"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E96769"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3118E2"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948C1D"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D011A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42C4D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155F2DDA"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B64C66"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9DAF50"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5B43C3"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43766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22B3F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1545477"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6EC84D"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2.3.1.55</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073672"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55. Ремонт объектов системы водоснабжения Спасского СП</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C092A6"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C6BEFA"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800.0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993A09"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800.0</w:t>
            </w:r>
          </w:p>
        </w:tc>
      </w:tr>
      <w:tr w:rsidR="00843943" w14:paraId="5F8C12CB"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395A55"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4B4784"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038E96"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81DF3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5E23B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64F01CE"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B9D941"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D04E7B"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5FA38B"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11E3B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800.0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58A8C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800.0</w:t>
            </w:r>
          </w:p>
        </w:tc>
      </w:tr>
      <w:tr w:rsidR="00843943" w14:paraId="14B6CFF6"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0501D2"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23A1CB"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02ADAE"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CDCA4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D4AB2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E668F48"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54CD36"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5156FB"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827DCD"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20F82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DD432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2669E3A"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937BA6"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FB5583"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0C6400"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650C9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A01C3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9FA7267"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D0FEC5"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CAB465"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773E98"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A8EDA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B25F3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1DA063B9"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03BB93"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3FCE4B"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D9EF8F"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C8126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76978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0713841C"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1E7AD6"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lastRenderedPageBreak/>
              <w:t>2.3.1.56</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5B3A4A"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56. Ремонт системы водоснабжения Турунтаевского СП (д. Перовка)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D7D47E"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FFB4AC"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1 500.0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C30E96"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1 500.0</w:t>
            </w:r>
          </w:p>
        </w:tc>
      </w:tr>
      <w:tr w:rsidR="00843943" w14:paraId="0128AFAF"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BFE411"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9D1500"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3B7D03"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37B80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9BB98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D9B039F"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E87EEE"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5A2656"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7D873A"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B96CE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94840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1 500.0</w:t>
            </w:r>
          </w:p>
        </w:tc>
      </w:tr>
      <w:tr w:rsidR="00843943" w14:paraId="358D265C"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E6D264"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2201D3"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ACB7AB"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0F07E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AF925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A200935"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0577B5"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CE1DE5"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5D8415"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A0D25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B2317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E2B831C"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0DF678"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B5269E"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97711C"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DB26C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6C41F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06C311FC"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51B5F8"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BEBB0B"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1A6790"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0405F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65719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8951FDE"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95B483"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3AAF65"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67C388"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C50C6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7996A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445B218"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F45F03"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2.3.1.57</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EDEE59"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57. Ремонт системы водоснабжения Турунтаевского СП (с. Новоархангельское)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DDBAB4"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505438"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700.0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BBD776"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700.0</w:t>
            </w:r>
          </w:p>
        </w:tc>
      </w:tr>
      <w:tr w:rsidR="00843943" w14:paraId="043F1274"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CE0F98"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3921FF"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D9FD10"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CE4F5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C59DA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4CE167C"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B39162"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DD1AA5"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53EEB4"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F95A2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700.0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04D0E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700.0</w:t>
            </w:r>
          </w:p>
        </w:tc>
      </w:tr>
      <w:tr w:rsidR="00843943" w14:paraId="392178D7"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418F94"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2DF642"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4D257C"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3C1E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530CD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1EC60B0F"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25A1ED"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C1E86D"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FE6395"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3F17A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7A66C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F927C61"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A2F05A"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EB857C"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6CC940"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7188F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A0817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C7AA5F2"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BA7526"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2CF976"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6B08B9"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3A676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9E2EE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1320B363"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3CEDB5"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783852"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1571E4"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BEF1F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55B58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3D10747C"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8EA62B"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2.3.1.58</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89AB38"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58. Ремонт системы водоснабжения Калтайского СП (с. Курлек)</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7A56E4"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64309C"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1 873.8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A9AAF6"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1 873.8</w:t>
            </w:r>
          </w:p>
        </w:tc>
      </w:tr>
      <w:tr w:rsidR="00843943" w14:paraId="6F57A4B0"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51A013"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76C960"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1844DC"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1695B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7A9FF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9C8765D"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55EB9A"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3C2991"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138979"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8DD31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1 873.8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E7843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1 873.8</w:t>
            </w:r>
          </w:p>
        </w:tc>
      </w:tr>
      <w:tr w:rsidR="00843943" w14:paraId="43542B64"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71D110"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6E0F48"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4D0709"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13C1D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00C36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0EBDD5EE"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117C4A"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D9D802"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409640"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D0E0B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492FD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17F30B4"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C4B81F"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D83AA1"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4E0343"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DFF3D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9A320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84BAE72"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7C5FB4"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704F0A"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94F386"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4F1AB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BFEF4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060DE68A"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701211"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722165"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77E60D"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C149B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35551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3978407A"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5202CA"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2.3.1.59</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41E43D"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59. Ремонт системы водоснабжения Межениновского СП (с. Межениновка)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DDBE5D"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DCFD8E"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480.0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F80F86"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480.0</w:t>
            </w:r>
          </w:p>
        </w:tc>
      </w:tr>
      <w:tr w:rsidR="00843943" w14:paraId="373059EF"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4E5605"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46E585"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DFE1C6"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E56D8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A8A78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27882C1"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F708E1"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1C7E86"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2EABE6"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8592D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480.0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5FE8F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480.0</w:t>
            </w:r>
          </w:p>
        </w:tc>
      </w:tr>
      <w:tr w:rsidR="00843943" w14:paraId="15EB03B0"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3CDCBD"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ED0219"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763ED6"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559C1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51099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18AB4CB5"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F93221"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0508DC"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31B6E9"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43046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0DA62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6FBC096"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AA73DF"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2C3416"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D7166B"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83EC6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10E3B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078C1C04"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1818AE"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778B0D"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1E4245"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E1350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BBE6A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E44251A"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1B884B"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48599F"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A30153"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76C1D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F641B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3DA3AF15"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5060EA"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2.3.1.60</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A2BE43"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60. Ремонт системы водоснабжения Рыбаловского СП</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69CE3B"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1988A0"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1 500.0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9B233D"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1 500.0</w:t>
            </w:r>
          </w:p>
        </w:tc>
      </w:tr>
      <w:tr w:rsidR="00843943" w14:paraId="4178690B"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807CE3"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43FC84"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3B0496"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2B9D8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47E06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18F9AB11"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62A97B"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0CAF65"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B19C1E"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BF105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E3247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1 500.0</w:t>
            </w:r>
          </w:p>
        </w:tc>
      </w:tr>
      <w:tr w:rsidR="00843943" w14:paraId="593FB3CC"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245E81"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4A3E99"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505537"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E1EC7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39174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9D40B42"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E1763E"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822043"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1C6803"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CEDB0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B4C41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20E4BF4"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C0DFD0"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56D334"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F144EA"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ED825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AF6DA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9382808"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849088"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A9706D"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4AAFDC"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494F7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7B033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AF3BC7A"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6491D2"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3B1A1B"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65381B"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26236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29C83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ECF6C95"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9278E1"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lastRenderedPageBreak/>
              <w:t>2.3.1.61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33FA13"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61. Ремонт водопроводной сети от дома № 7 по ул. Совхозной до здания школы Заречного СП</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0D766E"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853765"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1 200.0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AB0AF0"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1 200.0</w:t>
            </w:r>
          </w:p>
        </w:tc>
      </w:tr>
      <w:tr w:rsidR="00843943" w14:paraId="093566A6"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857057"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3375C5"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3A014D"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50AEA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4A1C8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3D688F12"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AFAEAB"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CCB115"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B2601A"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1D876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DF8E7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1 200.0</w:t>
            </w:r>
          </w:p>
        </w:tc>
      </w:tr>
      <w:tr w:rsidR="00843943" w14:paraId="19B02FD4"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456F57"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CD5996"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F2A86F"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34751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7D4AE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B3EE579"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27A7AB"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5801D1"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4A9FB2"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DD314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B9354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C7EBD39"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F641A1"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407BE8"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DE3285"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44FDD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CB260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13CD80B"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2E1603"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0F56EA"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864971"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BC464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DFC2B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0A709171"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38EC5F"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D0D233"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1CD8A0"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AF53C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2D06F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F6490A4"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884497"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2.3.1.62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BC1298"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62. Ремонт станции водоочистки с. Тахтамышево</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2244D6"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B783A2"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840.0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41B90B"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840.0</w:t>
            </w:r>
          </w:p>
        </w:tc>
      </w:tr>
      <w:tr w:rsidR="00843943" w14:paraId="393EDDE9"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0DE5E1"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38BDC8"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D581B7"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DE1E1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349B8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40D980D"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D40E15"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2D1EAF"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FEFE5C"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70E0A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840.0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66EFE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840.0</w:t>
            </w:r>
          </w:p>
        </w:tc>
      </w:tr>
      <w:tr w:rsidR="00843943" w14:paraId="5073848D"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8F1A96"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FBF3F7"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CB0DCA"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DCEE0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A44EE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031B30C"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B0FB7F"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AD3503"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D7BA49"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1268A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4571F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02135E0E"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AEB48B"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510286"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DABA35"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26297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11AC7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168D4411"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0BF15D"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37520F"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53C8B1"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46ED7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10CCC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87686D1"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78FC1E"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6CF0B9"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5BE3A4"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38DCE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803B7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275EFEE"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1EF56A"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2.3.1.63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B9B628"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63. Ремонт системы водоотведения Копыловского СП (п. Копылово)</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8DDD6B"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743740"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179.2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7862E0"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179.2</w:t>
            </w:r>
          </w:p>
        </w:tc>
      </w:tr>
      <w:tr w:rsidR="00843943" w14:paraId="25F57138"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828562"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43C742"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4013D4"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4598B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0153B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D713D27"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052DBC"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B86E92"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76B8BE"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9A4BD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179.2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5BF92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179.2</w:t>
            </w:r>
          </w:p>
        </w:tc>
      </w:tr>
      <w:tr w:rsidR="00843943" w14:paraId="765AACBF"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43FD07"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4EB2C2"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2CA5AD"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DCB89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A22B0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1C618FB0"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A21479"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F82DD0"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0265D1"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08FA4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76A9E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0B00A80A"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D21B51"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6EDE19"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4B3F98"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D3943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EAE92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E346D4F"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3B33C4"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3DBF86"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E91893"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608F4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656DD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9C06A8B"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52481E"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A56744"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77504E"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50877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68E25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1A60858C"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C42ACA"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2.3.1.64</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AA6E7B"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64. Ремонт объектов системы водоотведения Копыловского СП (п. Копылово)</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5D627D"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982E47"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519.0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341D9A"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519.0</w:t>
            </w:r>
          </w:p>
        </w:tc>
      </w:tr>
      <w:tr w:rsidR="00843943" w14:paraId="3926D04E"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F01538"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6AB227"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414D79"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45E37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3505A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1BAE7D6D"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1204BF"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4CE702"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470679"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D04C7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519.0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132CE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519.0</w:t>
            </w:r>
          </w:p>
        </w:tc>
      </w:tr>
      <w:tr w:rsidR="00843943" w14:paraId="5F28CA1D"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0E7A78"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7D0618"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5F788C"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A064A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434E8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010D1CB6"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DEAD67"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AF0D5B"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A013BB"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21C53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970E5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B804CDA"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131914"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B5FF7D"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174117"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28F1A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CBC63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1A4C1C62"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11205B"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13491B"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E86901"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10F6D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D9BD9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F164B3A"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E9A840"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E8987C"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2EA2FD"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2FAAD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BAA9F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D184228"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50F79E"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2.3.1.65</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383280"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65. Ремонт наружных сетей водоотведения в д. Кисловка Заречного СП</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F64AFE"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A7BABA"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950.0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B36435"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950.0</w:t>
            </w:r>
          </w:p>
        </w:tc>
      </w:tr>
      <w:tr w:rsidR="00843943" w14:paraId="2800C10C"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AEF0DF"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5B438D"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3B35F7"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9211F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C8BCD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134AF152"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FAAD65"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DAD2D6"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D718BB"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DCB89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950.0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A2600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950.0</w:t>
            </w:r>
          </w:p>
        </w:tc>
      </w:tr>
      <w:tr w:rsidR="00843943" w14:paraId="63F28A35"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18852C"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B9AD2B"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352FB4"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73C13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C836F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66FE767"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AD0E95"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156996"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8051D8"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D0A7B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BE953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F5DF06B"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0D34A2"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A8F900"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656026"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26620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8C7B2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11F1C913"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DD23DF"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B5E42D"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FF54BC"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62879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F876C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CCBEA38"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BB9F78"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E16F99"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83127B"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68C09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B22F4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3B4036D5"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E527E8"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lastRenderedPageBreak/>
              <w:t>2.3.1.66</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38C6A5"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66. Ремонт котельного оборудования д.Чёрная Речка Заречного сельского поселения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29A034"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F3B2D3"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300.0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200A83"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300.0</w:t>
            </w:r>
          </w:p>
        </w:tc>
      </w:tr>
      <w:tr w:rsidR="00843943" w14:paraId="0C6C422A"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844AF1"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3BD6EB"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B0C745"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D969F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C443D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14AE7A6"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3306AC"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93BDEA"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E99426"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E53CF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300.0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617ED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300.0</w:t>
            </w:r>
          </w:p>
        </w:tc>
      </w:tr>
      <w:tr w:rsidR="00843943" w14:paraId="63768F88"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A5AF56"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443C87"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D2C90E"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77F8E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946F1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4CA53D9"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6D4DDD"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5101FC"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C5ED33"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29906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956ED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2716BC0"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FF7D93"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817720"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C3D0E1"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3121C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EA9C0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D69144D"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3F7419"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55CAA2"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4B83E4"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0F8FE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10751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30E1962C"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3CAE1A"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F01D71"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A67DF3"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3A9D8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BA447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7F63E58"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4AE302"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2.3.1.67</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F3B971"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67. Ремонт водопроводных сетей Спасского сельского поселения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1DE53D"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F0300B"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600.0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7022DC"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600.0</w:t>
            </w:r>
          </w:p>
        </w:tc>
      </w:tr>
      <w:tr w:rsidR="00843943" w14:paraId="5B3B2793"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C28983"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2254BC"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198A95"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E6719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A154B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99AFAA4"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6A165C"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E886BD"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85C6CA"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28343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600.0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66D23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600.0</w:t>
            </w:r>
          </w:p>
        </w:tc>
      </w:tr>
      <w:tr w:rsidR="00843943" w14:paraId="4AF6A124"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8E590B"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FAD150"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3CCD7E"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A4360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B9DA4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48F71C0"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90BE63"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E4D3C7"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9D3DDB"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5AB5C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FB739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380056B"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0BCE88"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FF13F1"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ACEAE8"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BC7E6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4A112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0155F82C"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5C98F7"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64ECF5"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E359CF"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F9213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7CB5C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7AD8EA2"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1E6CE6"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44A73E"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D0EC36"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02A2A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2745C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6A9D094"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45A96D"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2.3.1.68</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81ACDD"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 xml:space="preserve">Мероприятие 68. Ремонт системы водоотведения </w:t>
            </w:r>
            <w:proofErr w:type="spellStart"/>
            <w:r>
              <w:rPr>
                <w:color w:val="000000"/>
                <w:sz w:val="18"/>
                <w:szCs w:val="18"/>
              </w:rPr>
              <w:t>п.Копылово</w:t>
            </w:r>
            <w:proofErr w:type="spellEnd"/>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D17433"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63A12A"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743.2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2AC3E3"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743.2</w:t>
            </w:r>
          </w:p>
        </w:tc>
      </w:tr>
      <w:tr w:rsidR="00843943" w14:paraId="792297FD"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B39402"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41ED31"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3529D2"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923FE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AA0F8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41225E5"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2DBEF8"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0405E3"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62AE7C"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CC766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743.2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E83A5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743.2</w:t>
            </w:r>
          </w:p>
        </w:tc>
      </w:tr>
      <w:tr w:rsidR="00843943" w14:paraId="7732B770"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448E64"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17881D"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CDAF0E"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C182D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C5CC1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A77BA3A"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B428EA"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928221"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972633"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A12FE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B734F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19B4005F"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301C63"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BDC938"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DD5F95"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A8A2B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77C45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3B1F05CA"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7EE9FF"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E398EF"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6EAC44"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D3835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61B9B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1D64D0B1"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2DDB78"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495033"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96AAEB"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27AC8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13530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3FA84DD"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A6E307"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2.3.1.69</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605D63"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 xml:space="preserve">Мероприятие 69. Ремонт системы водоснабжения и водоотведения </w:t>
            </w:r>
            <w:proofErr w:type="spellStart"/>
            <w:r>
              <w:rPr>
                <w:color w:val="000000"/>
                <w:sz w:val="18"/>
                <w:szCs w:val="18"/>
              </w:rPr>
              <w:t>с.Корнилово</w:t>
            </w:r>
            <w:proofErr w:type="spellEnd"/>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EB4A47"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8D38D2"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120.0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C9ACE4"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120.0</w:t>
            </w:r>
          </w:p>
        </w:tc>
      </w:tr>
      <w:tr w:rsidR="00843943" w14:paraId="6481E1CC"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C7EA8C"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7DFC04"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39E25F"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AE23D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A1B3F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41334CA"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C02B7E"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517F8E"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972AF4"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57873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120.0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EC1CA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120.0</w:t>
            </w:r>
          </w:p>
        </w:tc>
      </w:tr>
      <w:tr w:rsidR="00843943" w14:paraId="1BBD4469"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DCFD39"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EB7DB9"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431286"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2A833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F965A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BF7E8E5"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F61EFA"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0F2473"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F6427E"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61B93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0B138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4CFD3CE"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AE7967"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742096"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12EEDD"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62677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27BEC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331232E7"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FD600C"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5AA0DF"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DA763B"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F6B2D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38A4A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3B2516B"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378848"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740D1E"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28255E"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2E6F7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76629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9097A84"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EA3FAE"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2.3.1.70</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99A677"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70. Ремонт системы водоснабжения и теплоснабжения Богашевского СП</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93FC2C"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3DEEC4"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425.0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FD9352"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425.0</w:t>
            </w:r>
          </w:p>
        </w:tc>
      </w:tr>
      <w:tr w:rsidR="00843943" w14:paraId="219C00C3"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AE0FF7"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A753CA"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465D26"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7062C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8B572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40DE00F"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D60124"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F6CD25"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28E313"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9C398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425.0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58B46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425.0</w:t>
            </w:r>
          </w:p>
        </w:tc>
      </w:tr>
      <w:tr w:rsidR="00843943" w14:paraId="622D7C69"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5976F7"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35C190"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4F975D"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6EB3C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F305A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A778015"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0ABBB0"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CF05DC"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20A83A"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E2BB1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2F811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CB11B58"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79843A"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D27818"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55EE16"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9B92C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5A3BB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487DFEB"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72C63A"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2B6EF2"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4C0584"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7C7D5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E1F52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93E3E7A"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A61E07"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DABC7F"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7E38B1"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51AEF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B35E8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3FDAF240"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EFBB90"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lastRenderedPageBreak/>
              <w:t>2.3.1.71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FB7D38"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71. Ремонт системы теплоснабжения Наумовского СП</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FFBB7E"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C884D9"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355.0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9D5BE3"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355.0</w:t>
            </w:r>
          </w:p>
        </w:tc>
      </w:tr>
      <w:tr w:rsidR="00843943" w14:paraId="75E31F0E"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8C5279"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44C1E7"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CF7B82"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C1F3B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B02E0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F8CA9EE"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2B4BBB"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05114A"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74FAE2"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C9700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355.0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DB20F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355.0</w:t>
            </w:r>
          </w:p>
        </w:tc>
      </w:tr>
      <w:tr w:rsidR="00843943" w14:paraId="2B6B26E4"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5FCF26"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9ACDC7"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D5377C"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BE9B5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5A25D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8B2C3D5"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BFB49F"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810FA6"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4255FA"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E94FA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A0BE5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881A6D7"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0F8D03"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A15C45"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5D950A"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2B6F8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62988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CCED40A"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EA6A5C"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FF269C"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790AB0"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9BB78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DBF18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F0F4E4B"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A95C5A"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489E91"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F81184"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C4E3E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68AF0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1E4C15F"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3BA0A4"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2.3.1.72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8E5DC3"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72. Ремонт системы водоснабжения Турунтаевского СП</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AFE5CC"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0F826D"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0B55BC"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200.0</w:t>
            </w:r>
          </w:p>
        </w:tc>
      </w:tr>
      <w:tr w:rsidR="00843943" w14:paraId="5F4EBCD1"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DB3C92"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AF6576"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D43117"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6C154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79EB9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ACC1F62"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AE7F08"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4C3F55"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266928"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9D161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658C8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200.0</w:t>
            </w:r>
          </w:p>
        </w:tc>
      </w:tr>
      <w:tr w:rsidR="00843943" w14:paraId="04557E75"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CC95E"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260207"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288914"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1FA97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B62FD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E6C4075"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E108F2"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211FD3"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CEE1C7"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B8808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26E6A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8C6839A"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F19888"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754C96"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07CC4A"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351CC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9D0B4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B2CA26D"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B3787F"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2279E7"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AB5D9F"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337A4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E69D4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3B96F04"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60368A"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195194"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5B87EF"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7ACE9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55415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6841F2C"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E4CB51"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2.3.1.73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589440"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73. Ремонт системы электроснабжения Итатского СП</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3C536F"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59B0A7"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569.3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DABCA7"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569.3</w:t>
            </w:r>
          </w:p>
        </w:tc>
      </w:tr>
      <w:tr w:rsidR="00843943" w14:paraId="76016572"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AC9FEB"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7FD868"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9DE60C"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8F332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AA1C0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381A71F0"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9DB5C3"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52B5B4"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11BF9D"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F0C26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569.3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5DBCA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569.3</w:t>
            </w:r>
          </w:p>
        </w:tc>
      </w:tr>
      <w:tr w:rsidR="00843943" w14:paraId="4A590058"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91CAEB"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228532"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5C9140"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3D260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E8DC5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1543F76"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6EFF8B"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4E4D96"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036862"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C838D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3A582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4FFE6CD"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13584D"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2F51EC"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669D4F"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AD999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EB2BE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F7E2D13"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4634EB"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68EB52"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187B5C"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4158B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F4DAE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0B123553"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94206C"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ACA614"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6C14BE"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64C82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5FD8F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E437150"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94653A"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2.3.1.74</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FC4520"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 xml:space="preserve">Мероприятие 74. Разработка проектно-сметной документации "Капитальный ремонт котельной расположенной по адресу: Томская область, Томский район, с. Курлек, ул. Трактовая, 35/5 с заменой твердотопливного котла на газовую </w:t>
            </w:r>
            <w:proofErr w:type="spellStart"/>
            <w:r>
              <w:rPr>
                <w:color w:val="000000"/>
                <w:sz w:val="18"/>
                <w:szCs w:val="18"/>
              </w:rPr>
              <w:t>теплогенераторную</w:t>
            </w:r>
            <w:proofErr w:type="spellEnd"/>
            <w:r>
              <w:rPr>
                <w:color w:val="000000"/>
                <w:sz w:val="18"/>
                <w:szCs w:val="18"/>
              </w:rPr>
              <w:t xml:space="preserve"> суммарной мощностью 326 кВт»</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F4BB68"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C67C5F"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582.8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9DF818"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582.8</w:t>
            </w:r>
          </w:p>
        </w:tc>
      </w:tr>
      <w:tr w:rsidR="00843943" w14:paraId="50E858A3"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5EC434"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99FD4C"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971092"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63813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60DC1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ED4C869"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9D4FD6"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0CB0CA"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E70C87"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D8540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582.8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1CB19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582.8</w:t>
            </w:r>
          </w:p>
        </w:tc>
      </w:tr>
      <w:tr w:rsidR="00843943" w14:paraId="422720AD"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1961F4"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CF9726"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E6478C"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53AF4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784CC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37A9AC0B"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1D5C45"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69B195"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CE9E55"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9D10C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9A4DD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AAA8264"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39E18A"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8E1FCE"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671648"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CE769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A9302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80596BD"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593855"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D2CDFA"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34B308"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C5111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2EBC9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01AF5B85"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74BF1C"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D43EC1"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786B0D"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AF8BA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8CFC1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15AB3546"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569F1C"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2.3.1.75</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22CBF0"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75. Ремонт объектов системы водоснабжения Копыловского СП (п. Копылово)</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F6B411"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66D003"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76.8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46C2C7"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76.8</w:t>
            </w:r>
          </w:p>
        </w:tc>
      </w:tr>
      <w:tr w:rsidR="00843943" w14:paraId="23AD08EB"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27695D"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01F1B2"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A21C80"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2BFE0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BCBD0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7902358"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3BE282"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6D6579"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DAC168"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3A5C3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76.8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F094F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76.8</w:t>
            </w:r>
          </w:p>
        </w:tc>
      </w:tr>
      <w:tr w:rsidR="00843943" w14:paraId="60AACB39"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A8CFB7"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359D24"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DA12B8"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0CEFD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5AD50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B26E0E1"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434292"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5D8DFE"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1D1088"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10014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0DF2C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3F429BEF"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8E00DD"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C3F20E"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29DFC5"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7A7CD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14B3C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304B4677"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64FF34"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9F76DC"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9FB143"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601AE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F5C9C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63FE866"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DB1547"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CC1AA9"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27A560"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0047D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D1CA0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DE3E1C5" w14:textId="77777777" w:rsidTr="00843943">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C36EF1"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lastRenderedPageBreak/>
              <w:t>2.4</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83DDE2" w14:textId="77777777" w:rsidR="00843943" w:rsidRDefault="00843943" w:rsidP="00843943">
            <w:pPr>
              <w:widowControl w:val="0"/>
              <w:autoSpaceDE w:val="0"/>
              <w:autoSpaceDN w:val="0"/>
              <w:adjustRightInd w:val="0"/>
              <w:rPr>
                <w:rFonts w:ascii="Arial" w:hAnsi="Arial" w:cs="Arial"/>
                <w:sz w:val="2"/>
                <w:szCs w:val="2"/>
              </w:rPr>
            </w:pPr>
            <w:r>
              <w:rPr>
                <w:color w:val="000000"/>
              </w:rPr>
              <w:t>ЗАДАЧА 4 подпрограммы 2. Разработка проекта зон санитарной охраны водозаборных скважин в населенных пунктах Томского района</w:t>
            </w:r>
          </w:p>
        </w:tc>
      </w:tr>
      <w:tr w:rsidR="00843943" w14:paraId="0F57AF88"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592506"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2.4.1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EE2496"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Основное мероприятие 1. Разработка проекта зон санитарной охраны водозаборных скважин в населенных пунктах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FE33F5"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1C10F3"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1 392.0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C3170B"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1 392.0</w:t>
            </w:r>
          </w:p>
        </w:tc>
      </w:tr>
      <w:tr w:rsidR="00843943" w14:paraId="61896DDE"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F5A02A"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0E4818"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F09C95"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B3CE2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600.0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F7A53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600.0</w:t>
            </w:r>
          </w:p>
        </w:tc>
      </w:tr>
      <w:tr w:rsidR="00843943" w14:paraId="063E959E"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48BD67"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971DDE"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619476"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8918E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792.0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8E46C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792.0</w:t>
            </w:r>
          </w:p>
        </w:tc>
      </w:tr>
      <w:tr w:rsidR="00843943" w14:paraId="06C47705"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FE86F9"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8CB741"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5F0650"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8212C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16ABA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563D24D"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16C1A0"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0EE38E"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3C7C8D"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830F6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F1D42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085C2F0"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87A56C"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E1E4B7"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10416E"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AB0A0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AC8C0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12DB4AE" w14:textId="77777777" w:rsidTr="007E3F45">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944076"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79CF73"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184DC9"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6CFE2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5EC16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706108A" w14:textId="77777777" w:rsidTr="007E3F45">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793639"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221FB1"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26B43A"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DCD04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2E873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1709E912"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B54385"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2.4.1.1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EC006E"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1. Разработка проекта зон санитарной охраны водозаборных скважин в населенных пунктах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D9883A"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4BF41C"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1 392.0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E0A43E"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1 392.0</w:t>
            </w:r>
          </w:p>
        </w:tc>
      </w:tr>
      <w:tr w:rsidR="00843943" w14:paraId="6F3F3828"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3F0578"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C1B3B1"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178B1C"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4063C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600.0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3F878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600.0</w:t>
            </w:r>
          </w:p>
        </w:tc>
      </w:tr>
      <w:tr w:rsidR="00843943" w14:paraId="4ED3A619"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5A48DF"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AA740C"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32AC73"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0EAB8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792.0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D7BF5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792.0</w:t>
            </w:r>
          </w:p>
        </w:tc>
      </w:tr>
      <w:tr w:rsidR="00843943" w14:paraId="2FF481BF"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97E9EC"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F5B83B"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A9A3CB"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FDA65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E2702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3FDAAC3A"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225B78"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1BF7B1"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FA06C2"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E228E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48EDE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35727419"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0DFE98"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ECD8AD"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4114F4"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CD9FA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724FF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8FD47FB"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DCB3DC"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ECAB0D"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6B1166"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877AA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7A2C2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31EFB38"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BF6AA3"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6AABD4"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4EE233"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486D8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9DE9C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ADC8D8B" w14:textId="77777777" w:rsidTr="00843943">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987174"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2.5</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454E61" w14:textId="77777777" w:rsidR="00843943" w:rsidRDefault="00843943" w:rsidP="00843943">
            <w:pPr>
              <w:widowControl w:val="0"/>
              <w:autoSpaceDE w:val="0"/>
              <w:autoSpaceDN w:val="0"/>
              <w:adjustRightInd w:val="0"/>
              <w:rPr>
                <w:rFonts w:ascii="Arial" w:hAnsi="Arial" w:cs="Arial"/>
                <w:sz w:val="2"/>
                <w:szCs w:val="2"/>
              </w:rPr>
            </w:pPr>
            <w:r>
              <w:rPr>
                <w:color w:val="000000"/>
              </w:rPr>
              <w:t>ЗАДАЧА 5 подпрограммы 2. Проведение технического освидетельствования строительных конструкций, технического обследования дымовых труб, строительных конструкций зданий, резервуаров котельного оборудования, экспертизы промышленной безопасности котельных</w:t>
            </w:r>
          </w:p>
        </w:tc>
      </w:tr>
      <w:tr w:rsidR="00843943" w14:paraId="192DF8EB"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2EF113"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2.5.1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E35A91"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Основное мероприятие 1. Проведение технического освидетельствования строительных конструкций, технического обследования дымовых труб, строительных конструкций зданий, резервуаров котельного оборудования, экспертизы промышленной безопасности котельных</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163F66"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8AF3EA"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1 007.0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BC12E7"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1 007.0</w:t>
            </w:r>
          </w:p>
        </w:tc>
      </w:tr>
      <w:tr w:rsidR="00843943" w14:paraId="48F841F7"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B31069"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895918"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2BDC76"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B5868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1 007.0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F736A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1 007.0</w:t>
            </w:r>
          </w:p>
        </w:tc>
      </w:tr>
      <w:tr w:rsidR="00843943" w14:paraId="7C7F403B"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077B64"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15A349"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262061"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B502A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32A8B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682DFF3"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D009C6"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13D1F7"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6AACD3"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74E80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F72CE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6B583F7"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D67068"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A2F476"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8932ED"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7382B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699CE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06EEC84"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947518"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5CF5CF"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4EC2BD"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91C3E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141B7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52CABE0" w14:textId="77777777" w:rsidTr="007E3F45">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744B95"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8485D8"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0F8CE8"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9D672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8B89A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6169F12" w14:textId="77777777" w:rsidTr="007E3F45">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CA92E7"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72A2A7"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D6A860"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063E3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8CDD6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449B4FE"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E14989"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2.5.1.1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CED7FF"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1. Проведение технического освидетельствования строительных конструкций, технического обследования дымовых труб, строительных конструкций зданий, резервуаров котельного оборудования, экспертизы промышленной безопасности котельных</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413991"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4A20C1"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1 007.0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D764FB"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1 007.0</w:t>
            </w:r>
          </w:p>
        </w:tc>
      </w:tr>
      <w:tr w:rsidR="00843943" w14:paraId="64460E6B"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B15CDF"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44C6BC"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88C71B"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4B221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1 007.0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687B1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1 007.0</w:t>
            </w:r>
          </w:p>
        </w:tc>
      </w:tr>
      <w:tr w:rsidR="00843943" w14:paraId="36FC9853"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A41781"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269AA3"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0732E8"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38EA5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83C3D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086D7925"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6C68BF"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FB15FE"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878A5C"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D3EA8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D80CB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FB4A34C"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CD22D5"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BE2D87"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E58077"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7E28B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EC423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E748081"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E995B7"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21781B"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096992"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23BDA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2EE78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02BE1A5"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72AEB4"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A50110"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269C34"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43451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BF5BA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37422F5E"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7C57D2"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420E2C"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2683A2"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94829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61CEA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0E06B335" w14:textId="77777777" w:rsidTr="00843943">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1FFA4D"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2.6</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D20495" w14:textId="77777777" w:rsidR="00843943" w:rsidRDefault="00843943" w:rsidP="00843943">
            <w:pPr>
              <w:widowControl w:val="0"/>
              <w:autoSpaceDE w:val="0"/>
              <w:autoSpaceDN w:val="0"/>
              <w:adjustRightInd w:val="0"/>
              <w:rPr>
                <w:rFonts w:ascii="Arial" w:hAnsi="Arial" w:cs="Arial"/>
                <w:sz w:val="2"/>
                <w:szCs w:val="2"/>
              </w:rPr>
            </w:pPr>
            <w:r>
              <w:rPr>
                <w:color w:val="000000"/>
              </w:rPr>
              <w:t>ЗАДАЧА 6 подпрограммы 2. Приведение в нормативное состояние качества воды в населенных пунктах на территории муниципального образования «Томский район»</w:t>
            </w:r>
          </w:p>
        </w:tc>
      </w:tr>
      <w:tr w:rsidR="00843943" w14:paraId="0DACF9AE"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15A67C"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2.6.1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A0BFAA"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Основное мероприятие 1. Приведение в нормативное состояние качества воды в населенных пунктах на территории муниципального образования «Томский район»</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E57D5A"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06C010"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02DB89"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843943" w14:paraId="7156840F"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F332B2"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ECB020"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2DB72E"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D94DC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89C4F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1795F2A"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15311B"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09A3D1"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DE3596"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BA78D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BB60B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030A4BB6"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448135"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1DBBE1"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BD5040"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BC72D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8EF99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613FC8D"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073286"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2A1B5E"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68CA13"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1D2E7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8B825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F5B0492"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CC88DD"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AB3F61"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AB55D0"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07E3C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BA339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0A25FFA6" w14:textId="77777777" w:rsidTr="007E3F45">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CB3C85"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DD67F3"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E9A082"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BF5CC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5788C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1DC35D2" w14:textId="77777777" w:rsidTr="007E3F45">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CD4B3C"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CC2505"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B52422"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37F4B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B4959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DFBDA58"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09A350"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2.6.1.1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CB0EBB"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1. Приведение в нормативное состояние качества воды в населенных пунктах на территории муниципального образования «Томский район»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00C72A"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E58F0B"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AD6B57"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843943" w14:paraId="34479C77"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F457FC"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E0153F"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9BDC4A"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5EEAE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65BE7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39DC1461"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4A4989"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F3F179"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838D97"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DBC38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E80A3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87F5894"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069C83"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AF2E2C"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8B2CFE"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49F26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E5231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3AF5AFCD"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762D50"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B5202A"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9FDDBF"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0AD73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EED88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8C1827F"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660F81"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6DC55F"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398A95"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862B0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2D8E8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C4DC523"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B8177B"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699F41"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0F44BA"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CC4B5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7241A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151EB9C1"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90BA44"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46816C"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DFC0FD"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FB589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82846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3F3BBBB" w14:textId="77777777" w:rsidTr="00843943">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C8D7CF"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2.7</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0C10F7" w14:textId="77777777" w:rsidR="00843943" w:rsidRDefault="00843943" w:rsidP="00843943">
            <w:pPr>
              <w:widowControl w:val="0"/>
              <w:autoSpaceDE w:val="0"/>
              <w:autoSpaceDN w:val="0"/>
              <w:adjustRightInd w:val="0"/>
              <w:rPr>
                <w:rFonts w:ascii="Arial" w:hAnsi="Arial" w:cs="Arial"/>
                <w:sz w:val="2"/>
                <w:szCs w:val="2"/>
              </w:rPr>
            </w:pPr>
            <w:r>
              <w:rPr>
                <w:color w:val="000000"/>
              </w:rPr>
              <w:t>ЗАДАЧА 7 подпрограммы 2. Приобретение в муниципальную собственность объектов коммунального хозяйства на территории Томского района</w:t>
            </w:r>
          </w:p>
        </w:tc>
      </w:tr>
      <w:tr w:rsidR="00843943" w14:paraId="2D17E297"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75D345"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2.7.1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36CBD7"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Основное мероприятие 1. Приобретение в муниципальную собственность объектов коммунального хозяйства на территории Томского район</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36E5C7"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19C1B5"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45 265.1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29225C"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45 265.1</w:t>
            </w:r>
          </w:p>
        </w:tc>
      </w:tr>
      <w:tr w:rsidR="00843943" w14:paraId="5FE4FCF3"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5C730E"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B69C67"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9AFDB9"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04880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22 395.9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E3955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22 395.9</w:t>
            </w:r>
          </w:p>
        </w:tc>
      </w:tr>
      <w:tr w:rsidR="00843943" w14:paraId="33385836"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C8E804"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79D751"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460DA0"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858CB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22 869.2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7511C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22 869.2</w:t>
            </w:r>
          </w:p>
        </w:tc>
      </w:tr>
      <w:tr w:rsidR="00843943" w14:paraId="253C256F"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9CE3C4"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DA8902"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C6CB0C"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68637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BD0A2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0B77CC3A"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74D8F0"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B318DA"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CD165F"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E016A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D2AE5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0F2857D3"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E28798"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788060"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E1B885"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70916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86A9A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B6C6768" w14:textId="77777777" w:rsidTr="007E3F45">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BDE470"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F16BAA"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BC1D77"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C34DB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8996D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AE27AAF" w14:textId="77777777" w:rsidTr="007E3F45">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C7EE8D"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17751B"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F47D80"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7F788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3FDBD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A747482"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897DC5"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2.7.1.1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AA9B25"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1. Приобретение в муниципальную собственность объектов коммунального хозяйства на территории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0EDD91"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56D8B9"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C4EAE7"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843943" w14:paraId="6640E13F"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A6A234"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A96BD9"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9B3E31"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ADE04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80DA3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0FFD5E9"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0E2997"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5E81C9"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A5E67E"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884DE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20B65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821B2A3"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BE2F3A"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2686E7"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124D05"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21916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D32AE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0B227D85"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CF056F"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105495"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89A921"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2A180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E8917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05D3AAC"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361CA0"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F500A3"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26573E"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ED99D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33054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B8DDD33"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A0AAD5"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C678C1"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1379FB"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3B3AF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51289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356CAEDE"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6BD2E8"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86F5E7"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94A736"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DFAC0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D7EB5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8E644F3"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7D45F4"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2.7.1.2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F16A2C"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2. Приобретение объекта «Строительство газовой блочно-модульной котельной в д. Большое Протопопово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82ED3B"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D3C2B4"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45 238.1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E15E2A"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45 238.1</w:t>
            </w:r>
          </w:p>
        </w:tc>
      </w:tr>
      <w:tr w:rsidR="00843943" w14:paraId="0AAC2106"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F01A5B"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300D77"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818A76"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A9B0D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22 368.9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F268D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22 368.9</w:t>
            </w:r>
          </w:p>
        </w:tc>
      </w:tr>
      <w:tr w:rsidR="00843943" w14:paraId="267673AE"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7BA9C4"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2C7BBB"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9358E6"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C6509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22 869.2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0E6CF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22 869.2</w:t>
            </w:r>
          </w:p>
        </w:tc>
      </w:tr>
      <w:tr w:rsidR="00843943" w14:paraId="5D9F5189"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40A60A"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2EA094"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D32A88"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1351F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3B364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121D9E7"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07D0A2"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DBA4D9"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501C68"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5E9A1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4B770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07DDD778"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B139A6"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FD8121"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4F9114"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7D67A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FF7FF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197B464"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9FBFE1"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90F7CC"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7F3DE0"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75A26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E31B3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F0674B2"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F04EFF"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137156"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EFF53E"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A00EE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67D94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6C07091"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B7A197"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2.7.1.3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BED7EE"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3. Проведение оценки объектов инженерной инфраструктуры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6E702D"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D20FFE"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27.0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BC4C1A"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27.0</w:t>
            </w:r>
          </w:p>
        </w:tc>
      </w:tr>
      <w:tr w:rsidR="00843943" w14:paraId="62B96E3D"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AB2C77"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D59724"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14059D"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28211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27.0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8A4D0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27.0</w:t>
            </w:r>
          </w:p>
        </w:tc>
      </w:tr>
      <w:tr w:rsidR="00843943" w14:paraId="024A5FCB"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C7078D"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79B3EB"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F8166A"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80A46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2F7FE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06EFF3FB"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499BED"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EFC13E"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D558E4"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BFF5E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4A496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EC32A50"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6F90B1"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0EAC18"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ECEDBC"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69170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A5E15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7906F94"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3B1921"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3FC733"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C9E2EB"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1320B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DB1A6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1A86D5B1"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156744"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27881F"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9E0719"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830AE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45D19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9ABAB5E"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C0AB7C"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7F9921"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223BBE"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5A96B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54577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A287A41" w14:textId="77777777" w:rsidTr="00843943">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DA3833"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2.8</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AACA87" w14:textId="77777777" w:rsidR="00843943" w:rsidRDefault="00843943" w:rsidP="00843943">
            <w:pPr>
              <w:widowControl w:val="0"/>
              <w:autoSpaceDE w:val="0"/>
              <w:autoSpaceDN w:val="0"/>
              <w:adjustRightInd w:val="0"/>
              <w:rPr>
                <w:rFonts w:ascii="Arial" w:hAnsi="Arial" w:cs="Arial"/>
                <w:sz w:val="2"/>
                <w:szCs w:val="2"/>
              </w:rPr>
            </w:pPr>
            <w:r>
              <w:rPr>
                <w:color w:val="000000"/>
              </w:rPr>
              <w:t>ЗАДАЧА 8 подпрограммы 2. Создание условий для управления многоквартирными домами в муниципальном образовании "Томский район"</w:t>
            </w:r>
          </w:p>
        </w:tc>
      </w:tr>
      <w:tr w:rsidR="00843943" w14:paraId="46B47528"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E6E7F4"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2.8.1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5D5B65"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Основное мероприятие 1. Создание условий для управления многоквартирными домами в муниципальном образовании "Томский район"</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883723"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B826E3"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B89EE4"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843943" w14:paraId="70B2BB79"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FF61C4"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5654B3"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FC2F38"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AC492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7FB79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070D45FD"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CF03D3"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D27AAA"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B88A66"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A23F3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5F60B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34217D0"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42ACAA"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E6C09C"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780C1E"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75C6D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5B290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037D6546"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983C70"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535F2B"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76BD3A"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46344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50A2A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534A53E"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A2D850"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516383"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63422C"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EE8AE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5439A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64B3294" w14:textId="77777777" w:rsidTr="007E3F45">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B412BD"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3FC6FB"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C181CC"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9D373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5B229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1AFCEF2A" w14:textId="77777777" w:rsidTr="007E3F45">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E0404A"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0F3FA2"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090124"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7DB35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570F9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3AE011F0"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6FEEA7"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2.8.1.1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23790E"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1. Создание условий для управления многоквартирными домами в муниципальном образовании «Томский район»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E7AF48"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3C228B"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05E99D"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843943" w14:paraId="65E673FC"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1CFF3A"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782226"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C2C99E"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BDACF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A1F95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6A31E7A"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FC8966"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2FFBBF"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D9CB99"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644DC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0890A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3E0D4F7F"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D52229"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8C51B0"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26C221"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F222C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2C643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233755E"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AF99D9"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ADE416"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13FA0E"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6CD1A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B433C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8B02F1B"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2A7EB3"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4B73EB"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AABE83"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5B6DA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8A4CC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1C3CFFFB"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0BFD38"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FE2216"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6E908A"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ABE33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3869B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E563902"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34F9F3"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65E133"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7D6087"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ED16A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8BB97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954810A" w14:textId="77777777" w:rsidTr="00843943">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D5DF76"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2.9</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EA94A0" w14:textId="77777777" w:rsidR="00843943" w:rsidRDefault="00843943" w:rsidP="00843943">
            <w:pPr>
              <w:widowControl w:val="0"/>
              <w:autoSpaceDE w:val="0"/>
              <w:autoSpaceDN w:val="0"/>
              <w:adjustRightInd w:val="0"/>
              <w:rPr>
                <w:rFonts w:ascii="Arial" w:hAnsi="Arial" w:cs="Arial"/>
                <w:sz w:val="2"/>
                <w:szCs w:val="2"/>
              </w:rPr>
            </w:pPr>
            <w:r>
              <w:rPr>
                <w:color w:val="000000"/>
              </w:rPr>
              <w:t>ЗАДАЧА 9 подпрограммы 2. Строительство, реконструкция (модернизация) объектов питьевого водоснабжения в рамках реализации регионального проекта "Чистая вода"</w:t>
            </w:r>
          </w:p>
        </w:tc>
      </w:tr>
      <w:tr w:rsidR="00843943" w14:paraId="1913E01B"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E717FA"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2.9.1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8FA644"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Основное мероприятие 1. Чистая вода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EA4D61"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A75171"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46 737.9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EC0F4D"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46 737.9</w:t>
            </w:r>
          </w:p>
        </w:tc>
      </w:tr>
      <w:tr w:rsidR="00843943" w14:paraId="356915B6"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892B33"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4B10A0"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C9C6CE"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DCB04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44 103.1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62FBF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44 103.1</w:t>
            </w:r>
          </w:p>
        </w:tc>
      </w:tr>
      <w:tr w:rsidR="00843943" w14:paraId="45097559"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72BEF0"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13AC2C"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C0C331"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0CF2E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2 634.8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CFB2C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2 634.8</w:t>
            </w:r>
          </w:p>
        </w:tc>
      </w:tr>
      <w:tr w:rsidR="00843943" w14:paraId="4C4F4258"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E7AC01"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BE5F94"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6599F7"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D0737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EA9B2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D144821"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B10AA1"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F18219"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190174"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59891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ED424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518C558"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1FE583"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B4D664"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918149"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19A7E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4A653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5E8EDDE" w14:textId="77777777" w:rsidTr="007E3F45">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5791D1"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81D864"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574985"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AC614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1E066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39A75991" w14:textId="77777777" w:rsidTr="007E3F45">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FA43EE"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0CB2B1"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2FF0BE"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33649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A6DE3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314E317"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23DFFF"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2.9.1.1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552F0C"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1. Строительство станции водоподготовки в с. Лучаново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FAD167"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40216D"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38 103.1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4F3799"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38 103.1</w:t>
            </w:r>
          </w:p>
        </w:tc>
      </w:tr>
      <w:tr w:rsidR="00843943" w14:paraId="48450823"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58C286"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2B4800"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76001E"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EF49C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38 103.1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ED363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38 103.1</w:t>
            </w:r>
          </w:p>
        </w:tc>
      </w:tr>
      <w:tr w:rsidR="00843943" w14:paraId="369283B9"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55F6BE"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E78A33"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ADA2B1"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4723C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35AF4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645354F"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D421E1"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248E21"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6D5637"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9147B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79C34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E0A6E68"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1B12A9"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A793A5"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D7E7E6"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E83CE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75DF7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0B55788"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3A82FE"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C023BD"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27DEDC"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9D3F3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8E072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03A7578"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EBD99F"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086633"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45B0A2"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96054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563BA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1B476D61"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B9384F"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B225FC"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6814FA"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F9B24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3855F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4CDD6BE"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3BEAFF"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2.9.1.2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B2FA6C"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2. Подготовка проектной документации на объекты водоснабжения (в том числе проведение инженерных изысканий)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3DED82"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CD59D7"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8 634.8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FC36C3"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8 634.8</w:t>
            </w:r>
          </w:p>
        </w:tc>
      </w:tr>
      <w:tr w:rsidR="00843943" w14:paraId="7B703AAE"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B41343"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53BBD2"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592FE6"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8F3E6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6 000.0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59E9E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6 000.0</w:t>
            </w:r>
          </w:p>
        </w:tc>
      </w:tr>
      <w:tr w:rsidR="00843943" w14:paraId="44668A6A"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8822A5"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A5CA1D"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47A0E4"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F402F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2 634.8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21FFF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2 634.8</w:t>
            </w:r>
          </w:p>
        </w:tc>
      </w:tr>
      <w:tr w:rsidR="00843943" w14:paraId="49A73A63"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D8E7DD"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43DD95"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985DDD"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55E51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427C4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24AC56D"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77CC72"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EAFB25"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B18A17"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0B716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0AE04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1D2B28C"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84EB4C"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439076"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09CE25"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361BA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D0016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20FFE05"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186E71"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51A6C3"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776C24"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7C911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D734C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36270E60"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90F635"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423AC6"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D5B0DF"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EF26E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B4B8E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E7F5E39" w14:textId="77777777" w:rsidTr="00843943">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5F4E25"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2.10</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45B00A" w14:textId="77777777" w:rsidR="00843943" w:rsidRDefault="00843943" w:rsidP="00843943">
            <w:pPr>
              <w:widowControl w:val="0"/>
              <w:autoSpaceDE w:val="0"/>
              <w:autoSpaceDN w:val="0"/>
              <w:adjustRightInd w:val="0"/>
              <w:rPr>
                <w:rFonts w:ascii="Arial" w:hAnsi="Arial" w:cs="Arial"/>
                <w:sz w:val="2"/>
                <w:szCs w:val="2"/>
              </w:rPr>
            </w:pPr>
            <w:r>
              <w:rPr>
                <w:color w:val="000000"/>
              </w:rPr>
              <w:t>ЗАДАЧА 10 подпрограммы 2. Компенсация сверхнормативных расходов и выпадающих доходов ресурсоснабжающих организаций</w:t>
            </w:r>
          </w:p>
        </w:tc>
      </w:tr>
      <w:tr w:rsidR="00843943" w14:paraId="2DE54738"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4EB4CF"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2.10.1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7B25AB"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Основное мероприятие 1. "Компенсация сверхнормативных расходов и выпадающих доходов ресурсоснабжающих организаций"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60DB00"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BE6C95"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62 851.1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588B50"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62 851.1</w:t>
            </w:r>
          </w:p>
        </w:tc>
      </w:tr>
      <w:tr w:rsidR="00843943" w14:paraId="76241488"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E9E9F0"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C077AC"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BBF960"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5A7CF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32 851.1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78E63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32 851.1</w:t>
            </w:r>
          </w:p>
        </w:tc>
      </w:tr>
      <w:tr w:rsidR="00843943" w14:paraId="42B145A1"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3495B9"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60BED6"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85EF68"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3E568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30 000.0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8B3D0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30 000.0</w:t>
            </w:r>
          </w:p>
        </w:tc>
      </w:tr>
      <w:tr w:rsidR="00843943" w14:paraId="383698A5"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C916A5"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7673A9"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3FEB52"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3362D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6462F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FC42965"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8ABAC6"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2C06AF"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094FB9"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44587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032C3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0EC772FA"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750BB7"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4F476B"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73A8D8"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21193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D06BE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8414BA4" w14:textId="77777777" w:rsidTr="007E3F45">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92AB4D"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C27194"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8C14FB"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0DAF5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0C3B0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C3BBA76" w14:textId="77777777" w:rsidTr="007E3F45">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FFC0B8"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9153A6"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42C412"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68CC4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72267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C715B57"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6D4977"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2.10.1.1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A812CD"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1. Компенсация сверхнормативных расходов и выпадающих доходов ресурсоснабжающих организаций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E621A1"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A511B5"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62 851.1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A4F5AA"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62 851.1</w:t>
            </w:r>
          </w:p>
        </w:tc>
      </w:tr>
      <w:tr w:rsidR="00843943" w14:paraId="4B73233C"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C9F7B0"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30081D"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B3E698"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A25FE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32 851.1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464FE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32 851.1</w:t>
            </w:r>
          </w:p>
        </w:tc>
      </w:tr>
      <w:tr w:rsidR="00843943" w14:paraId="4F9EF5F7"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1B8CFD"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FC97BC"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55C843"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F0785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30 000.0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44D4A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30 000.0</w:t>
            </w:r>
          </w:p>
        </w:tc>
      </w:tr>
      <w:tr w:rsidR="00843943" w14:paraId="616DDCED"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4EE2C5"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5E5179"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684161"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A12FC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B3DE8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48B6DEC"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C16D4D"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8B10D1"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1106B5"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3B0D1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7131A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F092695"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04D9CB"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23F92B"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1AB7D9"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0BAF6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55361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949839F"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1A299A"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BABC02"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CB6203"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7BB2E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8C23E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303289C"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4B4187"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1DBEEC"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322659"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F5EA2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25323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703AB98" w14:textId="77777777" w:rsidTr="00843943">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39EC52"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2.11</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2BE52C" w14:textId="77777777" w:rsidR="00843943" w:rsidRDefault="00843943" w:rsidP="00843943">
            <w:pPr>
              <w:widowControl w:val="0"/>
              <w:autoSpaceDE w:val="0"/>
              <w:autoSpaceDN w:val="0"/>
              <w:adjustRightInd w:val="0"/>
              <w:rPr>
                <w:rFonts w:ascii="Arial" w:hAnsi="Arial" w:cs="Arial"/>
                <w:sz w:val="2"/>
                <w:szCs w:val="2"/>
              </w:rPr>
            </w:pPr>
            <w:r>
              <w:rPr>
                <w:color w:val="000000"/>
              </w:rPr>
              <w:t>ЗАДАЧА 11 подпрограммы 2. Развитие инфраструктуры по обращению с твердыми коммунальными отходами</w:t>
            </w:r>
          </w:p>
        </w:tc>
      </w:tr>
      <w:tr w:rsidR="00843943" w14:paraId="6B9430EC"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DA9B31"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2.11.1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8090C0"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Основное мероприятие 1. Развитие инфраструктуры по обращению с твердыми коммунальными отходами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3DE973"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319023"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3 070.0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733A65"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3 070.0</w:t>
            </w:r>
          </w:p>
        </w:tc>
      </w:tr>
      <w:tr w:rsidR="00843943" w14:paraId="2B60D79B"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25ADDE"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8BF949"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E744FB"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4E146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3 000.0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713DE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3 000.0</w:t>
            </w:r>
          </w:p>
        </w:tc>
      </w:tr>
      <w:tr w:rsidR="00843943" w14:paraId="3F660F29"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3C258F"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79A708"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09ADB5"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59BD6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70.0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C3677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70.0</w:t>
            </w:r>
          </w:p>
        </w:tc>
      </w:tr>
      <w:tr w:rsidR="00843943" w14:paraId="0B5E6D3C"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606F30"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964F5E"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6F9534"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BBAD6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F732A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30B2ABC"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915E5B"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DD8E72"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AE6689"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A0555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F592B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8FF4250"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73527A"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2FE68A"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AC1C43"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C5384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0C615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35D5C19" w14:textId="77777777" w:rsidTr="007E3F45">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9FCCB6"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7D06D6"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7BF35E"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343CC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0BAFA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D7359DC" w14:textId="77777777" w:rsidTr="007E3F45">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A31628"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95C5A8"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CCC906"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48C2E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6AA61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69EC23B"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4B3705"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2.11.1.1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8A9C73"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1. Ликвидация мест несанкционированного складирования отходов</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A0B541"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565169"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3 000.0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7DF7F9"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3 000.0</w:t>
            </w:r>
          </w:p>
        </w:tc>
      </w:tr>
      <w:tr w:rsidR="00843943" w14:paraId="3A31E462"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8E22CF"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DA1CB6"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8C7731"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C55D0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3 000.0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8FBC2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3 000.0</w:t>
            </w:r>
          </w:p>
        </w:tc>
      </w:tr>
      <w:tr w:rsidR="00843943" w14:paraId="1A67C19F"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1350A1"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08FFD7"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4B9C4C"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B7C42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EC32D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5F1966E"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7B9DDF"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6434D3"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4B6110"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D7778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126D2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C1F0733"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24D513"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0F0EF3"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BD39F9"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65DA0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6B015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00897D61"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6409E4"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DC4BEA"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5932E9"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030BD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EAAA0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D797316"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9B9395"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798E74"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5AB67B"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176B5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7CEC1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A12C1C2"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40F931"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A4C3B6"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F50112"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36F53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6A2B7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138F166F"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A01289"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2.11.1.2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F3CA31"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 xml:space="preserve">Мероприятие 2. Обустройство контейнерных площадок для </w:t>
            </w:r>
            <w:r>
              <w:rPr>
                <w:color w:val="000000"/>
                <w:sz w:val="18"/>
                <w:szCs w:val="18"/>
              </w:rPr>
              <w:lastRenderedPageBreak/>
              <w:t>ТКО</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A08B05"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023B1E"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70.0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A2FB49"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70.0</w:t>
            </w:r>
          </w:p>
        </w:tc>
      </w:tr>
      <w:tr w:rsidR="00843943" w14:paraId="76A24178"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5C5DFD"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8E9F8F"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8BF31D"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FA61E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8B720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33F2CE61"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B68B02"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FFB3A6"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9BE509"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AE5C5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70.0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18654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70.0</w:t>
            </w:r>
          </w:p>
        </w:tc>
      </w:tr>
      <w:tr w:rsidR="00843943" w14:paraId="5F577F5F"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E43ACE"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B0A2F7"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68A511"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912DA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914D8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339499E4"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BE35C1"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210994"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792BC9"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91A09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CBF57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05C2AC4A"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E09A7D"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93A55F"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3BFFEF"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D6462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4ED15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829488D"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583BA6"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F4FB97"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6490BE"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11AE6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5C760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E859504"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D15124"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22BF1A"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0A06F0"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B8EB6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2B631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702B913" w14:textId="77777777" w:rsidTr="00843943">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B2999C"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2.12</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BBE9BC" w14:textId="77777777" w:rsidR="00843943" w:rsidRDefault="00843943" w:rsidP="00843943">
            <w:pPr>
              <w:widowControl w:val="0"/>
              <w:autoSpaceDE w:val="0"/>
              <w:autoSpaceDN w:val="0"/>
              <w:adjustRightInd w:val="0"/>
              <w:rPr>
                <w:rFonts w:ascii="Arial" w:hAnsi="Arial" w:cs="Arial"/>
                <w:sz w:val="2"/>
                <w:szCs w:val="2"/>
              </w:rPr>
            </w:pPr>
            <w:r>
              <w:rPr>
                <w:color w:val="000000"/>
              </w:rPr>
              <w:t>ЗАДАЧА 12 подпрограммы 2. Проведение регламентных работ на объектах инженерной инфраструктуры Томского района</w:t>
            </w:r>
          </w:p>
        </w:tc>
      </w:tr>
      <w:tr w:rsidR="00843943" w14:paraId="0064CB66"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82D755"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2.12.1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8BB205"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Основное мероприятие 1. Проведение регламентных работ на объектах инженерной инфраструктуры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3930FF"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1995E8"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510.0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98B501"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510.0</w:t>
            </w:r>
          </w:p>
        </w:tc>
      </w:tr>
      <w:tr w:rsidR="00843943" w14:paraId="3EED4222"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DBA7FA"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C7E3D5"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7C4B93"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6C478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300.0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FFF88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300.0</w:t>
            </w:r>
          </w:p>
        </w:tc>
      </w:tr>
      <w:tr w:rsidR="00843943" w14:paraId="72036679"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0EE0F4"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D8B8DF"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3920BF"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AA222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210.0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ECA85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210.0</w:t>
            </w:r>
          </w:p>
        </w:tc>
      </w:tr>
      <w:tr w:rsidR="00843943" w14:paraId="4ABB23FF"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7F31BD"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A3C3DA"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9D51C4"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56C8A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5CC9E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031C2FF1"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60CF7F"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04F729"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8A7FF7"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5BF6A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1343C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BC2012E"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67F3AF"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FC7731"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754B86"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DF1A6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0519F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97CE7BC" w14:textId="77777777" w:rsidTr="007E3F45">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B423A5"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C83400"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7FD3A5"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E72D4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C1739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36F68E8" w14:textId="77777777" w:rsidTr="007E3F45">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D2FCC0"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372957"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39D568"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BCD8B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D2A77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10481297"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185C9B"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2.12.1.1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A5755B"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1. Осуществление технологического присоединения и обеспечения готовности объектов электросетевого хозяйства к присоединению энергопринимающих устройств по объекту капитального строительства «Строительство станции водоподготовки в с. Лучаново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941619"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20A875"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90.0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EB4F25"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90.0</w:t>
            </w:r>
          </w:p>
        </w:tc>
      </w:tr>
      <w:tr w:rsidR="00843943" w14:paraId="49D6DB8A"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FDDDA8"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2D55B8"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3E2598"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35296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90.0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8372C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90.0</w:t>
            </w:r>
          </w:p>
        </w:tc>
      </w:tr>
      <w:tr w:rsidR="00843943" w14:paraId="1EA3AC90"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B10D28"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529111"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943BB4"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C32C0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7DC96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0D27F5F"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1FE2BD"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4A18A5"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A03D52"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5D424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C4E00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B44ED93"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6D46C4"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408C38"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5010F8"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A7BEA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49EE3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070D589"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5B1DAF"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8E9107"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5E73D7"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8EBEB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377AD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4039804"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BCC89A"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68A1FF"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1B9C9D"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53F8D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7F419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18D4F170"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EBB5B5"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A6BBF0"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84E891"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DAB84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DB443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15005D4B"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3F080A"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2.12.1.2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2443DE"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2. Проведение кадастровых работ на объектах инженерной инфраструктуры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4C8C7D"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B68662"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420.0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4E1173"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420.0</w:t>
            </w:r>
          </w:p>
        </w:tc>
      </w:tr>
      <w:tr w:rsidR="00843943" w14:paraId="64516391"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07CB1B"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07A1E1"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D9EAC3"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10134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210.0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BF8B5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210.0</w:t>
            </w:r>
          </w:p>
        </w:tc>
      </w:tr>
      <w:tr w:rsidR="00843943" w14:paraId="4B3387B2"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659F26"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9736BE"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1BEADF"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0E2A4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210.0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79BC2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210.0</w:t>
            </w:r>
          </w:p>
        </w:tc>
      </w:tr>
      <w:tr w:rsidR="00843943" w14:paraId="2855428E"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E9909B"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5D5517"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96117A"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2918B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A4E79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BF2BC4C"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E71A60"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EBB814"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01C3FD"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C889E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5EC68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9F7BEB0"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2EA39A"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470550"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A3BB01"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4A199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C5667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FC8190D"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5B4446"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571636"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FBD4DC"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21BB1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13198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D73AC7E"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75F7F8"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B69C51"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97A440"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84D00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2DF09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EA825F1" w14:textId="77777777" w:rsidTr="00843943">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AD3D3C"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2.13</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12EA02" w14:textId="77777777" w:rsidR="00843943" w:rsidRDefault="00843943" w:rsidP="00843943">
            <w:pPr>
              <w:widowControl w:val="0"/>
              <w:autoSpaceDE w:val="0"/>
              <w:autoSpaceDN w:val="0"/>
              <w:adjustRightInd w:val="0"/>
              <w:rPr>
                <w:rFonts w:ascii="Arial" w:hAnsi="Arial" w:cs="Arial"/>
                <w:sz w:val="2"/>
                <w:szCs w:val="2"/>
              </w:rPr>
            </w:pPr>
            <w:r>
              <w:rPr>
                <w:color w:val="000000"/>
              </w:rPr>
              <w:t>ЗАДАЧА 13 подпрограммы 2. Проведение технического обследования объектов инженерной инфраструктуры</w:t>
            </w:r>
          </w:p>
        </w:tc>
      </w:tr>
      <w:tr w:rsidR="00843943" w14:paraId="5D4C2967"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C478DF"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2.13.1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5DF98C"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Основное мероприятие 1. Проведение технического обследования объектов инженерной инфраструктуры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3B577C"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9811E8"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1 455.0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F3AD4C"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1 455.0</w:t>
            </w:r>
          </w:p>
        </w:tc>
      </w:tr>
      <w:tr w:rsidR="00843943" w14:paraId="0BBF908F"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DD4ABB"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88BA81"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67C725"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4FBFF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8350C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6C4FD74"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196762"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A0059A"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03A71B"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2E9F9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1 455.0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AC083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1 455.0</w:t>
            </w:r>
          </w:p>
        </w:tc>
      </w:tr>
      <w:tr w:rsidR="00843943" w14:paraId="70E50EFE"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3C1731"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529AA8"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03C938"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4B26E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21848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A391A91"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7D2714"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50E708"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BC03A9"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E5377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8ED97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9F8B487"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BD2E4E"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A622F5"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97C274"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0BD7D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64756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83CBBE6" w14:textId="77777777" w:rsidTr="007E3F45">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327D27"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F82066"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FFE416"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DE039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3BE13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DAD2CF7" w14:textId="77777777" w:rsidTr="007E3F45">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013F1E"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DF5691"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08A508"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B0122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B436F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2EA8A84"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A3095F"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2.13.1.1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AB7547"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1. Проведение технического освидетельствования строительных конструкций, технического обследования дымовых труб, строительных конструкций зданий, резервуаров котельного оборудования, экспертизы промышленной безопасности котельных</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BEF0B3"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24B694"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255.0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7D2467"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255.0</w:t>
            </w:r>
          </w:p>
        </w:tc>
      </w:tr>
      <w:tr w:rsidR="00843943" w14:paraId="392163E4"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D0B09D"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143586"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564240"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3872A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9375F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9872F77"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01EF87"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4EF5BE"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3662D9"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7AFD1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255.0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4C488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255.0</w:t>
            </w:r>
          </w:p>
        </w:tc>
      </w:tr>
      <w:tr w:rsidR="00843943" w14:paraId="1C08160A"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34F2EC"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5829F7"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4EC797"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4BC40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ACD22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38F943E9"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42439D"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28D0E6"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E2F2EE"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8E532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19C07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0417280A"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AF21B4"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ACCAFC"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F40228"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03A5D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FE768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F966041"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67C441"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E0A311"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DC9884"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D3FBE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72F7B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1D8CCF3"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F7749B"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4133BA"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6A431C"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9D492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0C886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569E10F"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3B6CB4"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2.13.1.2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C61AD7"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2.  Проведение технического обследования системы теплоснабжения, водоснабжения и водоотведения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00A80F"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3C2E41"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1 200.0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C72F2E"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1 200.0</w:t>
            </w:r>
          </w:p>
        </w:tc>
      </w:tr>
      <w:tr w:rsidR="00843943" w14:paraId="3D736F10"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EBE51F"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C1CCF3"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E05554"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36433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BC9A2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2A77BD1"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789401"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D2A002"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516F07"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1D349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773E8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1 200.0</w:t>
            </w:r>
          </w:p>
        </w:tc>
      </w:tr>
      <w:tr w:rsidR="00843943" w14:paraId="6CAF17FE"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45DD8A"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50BE17"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9952B8"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0738E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1FE55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EB36D28"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386B1B"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7199CA"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25AFF3"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DBE7C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568ED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9CE855A"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6F6C34"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96C41C"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EE2901"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A80C7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F309D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E649544"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DEC9A1"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E9E99A"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B370B1"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F7158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01FD7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16B1CC62"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BF3AE8"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438AA8"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2B2798"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9AE6E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983EE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175A4AC5" w14:textId="77777777" w:rsidTr="00843943">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FA8260"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2.14</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686E3F" w14:textId="77777777" w:rsidR="00843943" w:rsidRDefault="00843943" w:rsidP="00843943">
            <w:pPr>
              <w:widowControl w:val="0"/>
              <w:autoSpaceDE w:val="0"/>
              <w:autoSpaceDN w:val="0"/>
              <w:adjustRightInd w:val="0"/>
              <w:rPr>
                <w:rFonts w:ascii="Arial" w:hAnsi="Arial" w:cs="Arial"/>
                <w:sz w:val="2"/>
                <w:szCs w:val="2"/>
              </w:rPr>
            </w:pPr>
            <w:r>
              <w:rPr>
                <w:color w:val="000000"/>
              </w:rPr>
              <w:t>ЗАДАЧА 14 подпрограммы 2. Организация ввода в эксплуатацию и оформление в собственность объектов коммунального хозяйства на территории Томского района</w:t>
            </w:r>
          </w:p>
        </w:tc>
      </w:tr>
      <w:tr w:rsidR="00843943" w14:paraId="7F4BC932"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F31FE9"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2.14.1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1C1E42"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Основное мероприятие 1. Организация ввода в эксплуатацию и оформление в собственность объектов коммунального хозяйства на территории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C1CA7B"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8197F0"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AEC86C"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100.0</w:t>
            </w:r>
          </w:p>
        </w:tc>
      </w:tr>
      <w:tr w:rsidR="00843943" w14:paraId="0D1254B6"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728DEF"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BBCC96"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A46A42"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8D690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02FF8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106A098"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487C19"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CD847A"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601B68"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082B8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7A2C6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100.0</w:t>
            </w:r>
          </w:p>
        </w:tc>
      </w:tr>
      <w:tr w:rsidR="00843943" w14:paraId="44CE67F9"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4BC900"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6AE06A"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300D0F"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71EE6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D3220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5DD1339"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77A315"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B83E7D"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41FD6F"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A42B6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2191A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0B4337F7"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3758F5"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5C9461"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B5444D"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0A099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1E30C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313EF38F" w14:textId="77777777" w:rsidTr="007E3F45">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C6AC37"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C97745"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F1823C"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1E0E6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1BD17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3C2F1477" w14:textId="77777777" w:rsidTr="007E3F45">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127310"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D51CE7"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C2BFED"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49EA9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B9C10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921DA21"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30FAC9"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2.14.1.1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11DDE3"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1. Проведение кадастровых работ на объектах инженерной инфраструктуры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7A4AD3"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952FC8"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56EF2A"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100.0</w:t>
            </w:r>
          </w:p>
        </w:tc>
      </w:tr>
      <w:tr w:rsidR="00843943" w14:paraId="4A49550E"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B9DC7D"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4C593C"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084AFC"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31668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36759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40E3564"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50CCF4"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D3A8CD"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FF7333"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F3443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8DDAC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100.0</w:t>
            </w:r>
          </w:p>
        </w:tc>
      </w:tr>
      <w:tr w:rsidR="00843943" w14:paraId="4AE1FDBB"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233345"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728DCC"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B699A3"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30C37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C8012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53131B6"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CFCC5E"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E01F64"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213916"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97E14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AA23E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0E742EDE"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4CDB34"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820354"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C67226"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16045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B0F35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3AAFD63C"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36C175"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A871EE"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279BC9"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90768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20642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D182BAD"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BA8501"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8D3C99"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5A8D21"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E4F2C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4249D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39C300B0" w14:textId="77777777" w:rsidTr="00843943">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5072E0"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2.15</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53CBEC" w14:textId="77777777" w:rsidR="00843943" w:rsidRDefault="00843943" w:rsidP="00843943">
            <w:pPr>
              <w:widowControl w:val="0"/>
              <w:autoSpaceDE w:val="0"/>
              <w:autoSpaceDN w:val="0"/>
              <w:adjustRightInd w:val="0"/>
              <w:rPr>
                <w:rFonts w:ascii="Arial" w:hAnsi="Arial" w:cs="Arial"/>
                <w:sz w:val="2"/>
                <w:szCs w:val="2"/>
              </w:rPr>
            </w:pPr>
            <w:r>
              <w:rPr>
                <w:color w:val="000000"/>
              </w:rPr>
              <w:t>ЗАДАЧА 15 подпрограммы 2. Реализация комплексных проектов по модернизации (реконструкции) объектов коммунального хозяйства Томского района</w:t>
            </w:r>
          </w:p>
        </w:tc>
      </w:tr>
      <w:tr w:rsidR="00843943" w14:paraId="5E84E174"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FE459E"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2.15.1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C18489"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Основное мероприятие 1. Реализация комплексных проектов по модернизации (реконструкции) объектов коммунального хозяйства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062FD9"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665487"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151 703.0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C57777"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151 703.0</w:t>
            </w:r>
          </w:p>
        </w:tc>
      </w:tr>
      <w:tr w:rsidR="00843943" w14:paraId="0E04323F"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C9F516"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CC0D95"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31D6A2"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03E5F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99D16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01B3C21"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0840BA"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A7EEFF"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8874CB"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F5668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32 699.5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6A967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32 699.5</w:t>
            </w:r>
          </w:p>
        </w:tc>
      </w:tr>
      <w:tr w:rsidR="00843943" w14:paraId="78BDEE0C"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DEA337"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285E07"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AC25B5"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2F719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28 551.4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246ED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28 551.4</w:t>
            </w:r>
          </w:p>
        </w:tc>
      </w:tr>
      <w:tr w:rsidR="00843943" w14:paraId="0A056097"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62336E"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5BBA2F"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0271E4"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D8295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17 740.0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B6F5E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17 740.0</w:t>
            </w:r>
          </w:p>
        </w:tc>
      </w:tr>
      <w:tr w:rsidR="00843943" w14:paraId="29F4E816"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572C05"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4060E8"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D27AC1"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BBE2C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23 952.4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F6D92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23 952.4</w:t>
            </w:r>
          </w:p>
        </w:tc>
      </w:tr>
      <w:tr w:rsidR="00843943" w14:paraId="3F9CCFD6" w14:textId="77777777" w:rsidTr="007E3F45">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785BB3"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62B559"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D3F093"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C0F7B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24 237.4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EB154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24 237.4</w:t>
            </w:r>
          </w:p>
        </w:tc>
      </w:tr>
      <w:tr w:rsidR="00843943" w14:paraId="526B73D6" w14:textId="77777777" w:rsidTr="007E3F45">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DE2CAA"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64737D"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AF5475"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47E25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24 522.3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C4368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24 522.3</w:t>
            </w:r>
          </w:p>
        </w:tc>
      </w:tr>
      <w:tr w:rsidR="00843943" w14:paraId="53A0C8BB"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47C070"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2.15.1.1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AE97DF"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1. Софинансирование платы концедента по концессионным соглашениям в отношении объектов систем теплоснабжения, водоснабжения и водоотведения, электроснабжения (Строительство газовой котельной мощностью 24 МВт в пос. Зональная станция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054AB7"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0FF5F7"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151 703.0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5BFA5F"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151 703.0</w:t>
            </w:r>
          </w:p>
        </w:tc>
      </w:tr>
      <w:tr w:rsidR="00843943" w14:paraId="1DE2F7BA"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418CF1"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C8DFAE"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39DFCA"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4B307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8EDDE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DFE9CC8"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465F22"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BC568B"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50FF5E"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61901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32 699.5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E0AAA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32 699.5</w:t>
            </w:r>
          </w:p>
        </w:tc>
      </w:tr>
      <w:tr w:rsidR="00843943" w14:paraId="47DC82CB"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D18AA2"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C04AF0"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0783BF"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5616D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28 551.4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B6475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28 551.4</w:t>
            </w:r>
          </w:p>
        </w:tc>
      </w:tr>
      <w:tr w:rsidR="00843943" w14:paraId="364142C7"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926E93"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A8EC86"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86928C"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B0AB5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17 740.0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AB434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17 740.0</w:t>
            </w:r>
          </w:p>
        </w:tc>
      </w:tr>
      <w:tr w:rsidR="00843943" w14:paraId="5E521863"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AB9E6B"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E92558"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4A7CD5"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A3D0D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23 952.4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8FC3A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23 952.4</w:t>
            </w:r>
          </w:p>
        </w:tc>
      </w:tr>
      <w:tr w:rsidR="00843943" w14:paraId="5D401BA7"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7E80AF"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1B7093"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BA7752"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8035F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24 237.4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A23E6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24 237.4</w:t>
            </w:r>
          </w:p>
        </w:tc>
      </w:tr>
      <w:tr w:rsidR="00843943" w14:paraId="438BB388"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71BEA4"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AB85C6"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37E1DB"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E0821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24 522.3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EBD65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24 522.3</w:t>
            </w:r>
          </w:p>
        </w:tc>
      </w:tr>
      <w:tr w:rsidR="00843943" w14:paraId="56480141"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734B03" w14:textId="77777777" w:rsidR="00843943" w:rsidRDefault="00843943" w:rsidP="00843943">
            <w:pPr>
              <w:widowControl w:val="0"/>
              <w:autoSpaceDE w:val="0"/>
              <w:autoSpaceDN w:val="0"/>
              <w:adjustRightInd w:val="0"/>
              <w:rPr>
                <w:rFonts w:ascii="Arial" w:hAnsi="Arial" w:cs="Arial"/>
                <w:sz w:val="2"/>
                <w:szCs w:val="2"/>
              </w:rPr>
            </w:pP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118D6E"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Итого по подпрограмме 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6B788B"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FC668E"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555 876.8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F72B60"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555 876.8</w:t>
            </w:r>
          </w:p>
        </w:tc>
      </w:tr>
      <w:tr w:rsidR="00843943" w14:paraId="4351A464"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64EC5D"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CC65C7"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6973C3" w14:textId="77777777" w:rsidR="00843943" w:rsidRDefault="00843943" w:rsidP="007E3F45">
            <w:pPr>
              <w:widowControl w:val="0"/>
              <w:autoSpaceDE w:val="0"/>
              <w:autoSpaceDN w:val="0"/>
              <w:adjustRightInd w:val="0"/>
              <w:jc w:val="center"/>
              <w:rPr>
                <w:rFonts w:ascii="Arial" w:hAnsi="Arial" w:cs="Arial"/>
                <w:sz w:val="2"/>
                <w:szCs w:val="2"/>
              </w:rPr>
            </w:pPr>
            <w:r>
              <w:rPr>
                <w:b/>
                <w:bCs/>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8ACC0A" w14:textId="77777777" w:rsidR="00843943" w:rsidRDefault="00843943" w:rsidP="007E3F45">
            <w:pPr>
              <w:widowControl w:val="0"/>
              <w:autoSpaceDE w:val="0"/>
              <w:autoSpaceDN w:val="0"/>
              <w:adjustRightInd w:val="0"/>
              <w:jc w:val="right"/>
              <w:rPr>
                <w:rFonts w:ascii="Arial" w:hAnsi="Arial" w:cs="Arial"/>
                <w:sz w:val="2"/>
                <w:szCs w:val="2"/>
              </w:rPr>
            </w:pPr>
            <w:r>
              <w:rPr>
                <w:b/>
                <w:bCs/>
                <w:color w:val="000000"/>
                <w:sz w:val="18"/>
                <w:szCs w:val="18"/>
              </w:rPr>
              <w:t xml:space="preserve">  164 132.8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C2916D" w14:textId="77777777" w:rsidR="00843943" w:rsidRDefault="00843943" w:rsidP="007E3F45">
            <w:pPr>
              <w:widowControl w:val="0"/>
              <w:autoSpaceDE w:val="0"/>
              <w:autoSpaceDN w:val="0"/>
              <w:adjustRightInd w:val="0"/>
              <w:jc w:val="right"/>
              <w:rPr>
                <w:rFonts w:ascii="Arial" w:hAnsi="Arial" w:cs="Arial"/>
                <w:sz w:val="2"/>
                <w:szCs w:val="2"/>
              </w:rPr>
            </w:pPr>
            <w:r>
              <w:rPr>
                <w:b/>
                <w:bCs/>
                <w:color w:val="000000"/>
                <w:sz w:val="18"/>
                <w:szCs w:val="18"/>
              </w:rPr>
              <w:t xml:space="preserve">  164 132.8</w:t>
            </w:r>
          </w:p>
        </w:tc>
      </w:tr>
      <w:tr w:rsidR="00843943" w14:paraId="5D9BD31B"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1C6719"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ABF610"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0B7E54" w14:textId="77777777" w:rsidR="00843943" w:rsidRDefault="00843943" w:rsidP="007E3F45">
            <w:pPr>
              <w:widowControl w:val="0"/>
              <w:autoSpaceDE w:val="0"/>
              <w:autoSpaceDN w:val="0"/>
              <w:adjustRightInd w:val="0"/>
              <w:jc w:val="center"/>
              <w:rPr>
                <w:rFonts w:ascii="Arial" w:hAnsi="Arial" w:cs="Arial"/>
                <w:sz w:val="2"/>
                <w:szCs w:val="2"/>
              </w:rPr>
            </w:pPr>
            <w:r>
              <w:rPr>
                <w:b/>
                <w:bCs/>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FA5766" w14:textId="77777777" w:rsidR="00843943" w:rsidRDefault="00843943" w:rsidP="007E3F45">
            <w:pPr>
              <w:widowControl w:val="0"/>
              <w:autoSpaceDE w:val="0"/>
              <w:autoSpaceDN w:val="0"/>
              <w:adjustRightInd w:val="0"/>
              <w:jc w:val="right"/>
              <w:rPr>
                <w:rFonts w:ascii="Arial" w:hAnsi="Arial" w:cs="Arial"/>
                <w:sz w:val="2"/>
                <w:szCs w:val="2"/>
              </w:rPr>
            </w:pPr>
            <w:r>
              <w:rPr>
                <w:b/>
                <w:bCs/>
                <w:color w:val="000000"/>
                <w:sz w:val="18"/>
                <w:szCs w:val="18"/>
              </w:rPr>
              <w:t xml:space="preserve">  190 304.6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F7B9B2" w14:textId="77777777" w:rsidR="00843943" w:rsidRDefault="00843943" w:rsidP="007E3F45">
            <w:pPr>
              <w:widowControl w:val="0"/>
              <w:autoSpaceDE w:val="0"/>
              <w:autoSpaceDN w:val="0"/>
              <w:adjustRightInd w:val="0"/>
              <w:jc w:val="right"/>
              <w:rPr>
                <w:rFonts w:ascii="Arial" w:hAnsi="Arial" w:cs="Arial"/>
                <w:sz w:val="2"/>
                <w:szCs w:val="2"/>
              </w:rPr>
            </w:pPr>
            <w:r>
              <w:rPr>
                <w:b/>
                <w:bCs/>
                <w:color w:val="000000"/>
                <w:sz w:val="18"/>
                <w:szCs w:val="18"/>
              </w:rPr>
              <w:t xml:space="preserve">  190 304.6</w:t>
            </w:r>
          </w:p>
        </w:tc>
      </w:tr>
      <w:tr w:rsidR="00843943" w14:paraId="11BB1E50"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FE8CF3"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720D75"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7B30C5" w14:textId="77777777" w:rsidR="00843943" w:rsidRDefault="00843943" w:rsidP="007E3F45">
            <w:pPr>
              <w:widowControl w:val="0"/>
              <w:autoSpaceDE w:val="0"/>
              <w:autoSpaceDN w:val="0"/>
              <w:adjustRightInd w:val="0"/>
              <w:jc w:val="center"/>
              <w:rPr>
                <w:rFonts w:ascii="Arial" w:hAnsi="Arial" w:cs="Arial"/>
                <w:sz w:val="2"/>
                <w:szCs w:val="2"/>
              </w:rPr>
            </w:pPr>
            <w:r>
              <w:rPr>
                <w:b/>
                <w:bCs/>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0AEBA8" w14:textId="77777777" w:rsidR="00843943" w:rsidRDefault="00843943" w:rsidP="007E3F45">
            <w:pPr>
              <w:widowControl w:val="0"/>
              <w:autoSpaceDE w:val="0"/>
              <w:autoSpaceDN w:val="0"/>
              <w:adjustRightInd w:val="0"/>
              <w:jc w:val="right"/>
              <w:rPr>
                <w:rFonts w:ascii="Arial" w:hAnsi="Arial" w:cs="Arial"/>
                <w:sz w:val="2"/>
                <w:szCs w:val="2"/>
              </w:rPr>
            </w:pPr>
            <w:r>
              <w:rPr>
                <w:b/>
                <w:bCs/>
                <w:color w:val="000000"/>
                <w:sz w:val="18"/>
                <w:szCs w:val="18"/>
              </w:rPr>
              <w:t xml:space="preserve">  42 898.3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FF49B3" w14:textId="77777777" w:rsidR="00843943" w:rsidRDefault="00843943" w:rsidP="007E3F45">
            <w:pPr>
              <w:widowControl w:val="0"/>
              <w:autoSpaceDE w:val="0"/>
              <w:autoSpaceDN w:val="0"/>
              <w:adjustRightInd w:val="0"/>
              <w:jc w:val="right"/>
              <w:rPr>
                <w:rFonts w:ascii="Arial" w:hAnsi="Arial" w:cs="Arial"/>
                <w:sz w:val="2"/>
                <w:szCs w:val="2"/>
              </w:rPr>
            </w:pPr>
            <w:r>
              <w:rPr>
                <w:b/>
                <w:bCs/>
                <w:color w:val="000000"/>
                <w:sz w:val="18"/>
                <w:szCs w:val="18"/>
              </w:rPr>
              <w:t xml:space="preserve">  42 898.3</w:t>
            </w:r>
          </w:p>
        </w:tc>
      </w:tr>
      <w:tr w:rsidR="00843943" w14:paraId="53CD5E9C"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86A513"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77A4B8"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F6E004" w14:textId="77777777" w:rsidR="00843943" w:rsidRDefault="00843943" w:rsidP="007E3F45">
            <w:pPr>
              <w:widowControl w:val="0"/>
              <w:autoSpaceDE w:val="0"/>
              <w:autoSpaceDN w:val="0"/>
              <w:adjustRightInd w:val="0"/>
              <w:jc w:val="center"/>
              <w:rPr>
                <w:rFonts w:ascii="Arial" w:hAnsi="Arial" w:cs="Arial"/>
                <w:sz w:val="2"/>
                <w:szCs w:val="2"/>
              </w:rPr>
            </w:pPr>
            <w:r>
              <w:rPr>
                <w:b/>
                <w:bCs/>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FCC3A2" w14:textId="77777777" w:rsidR="00843943" w:rsidRDefault="00843943" w:rsidP="007E3F45">
            <w:pPr>
              <w:widowControl w:val="0"/>
              <w:autoSpaceDE w:val="0"/>
              <w:autoSpaceDN w:val="0"/>
              <w:adjustRightInd w:val="0"/>
              <w:jc w:val="right"/>
              <w:rPr>
                <w:rFonts w:ascii="Arial" w:hAnsi="Arial" w:cs="Arial"/>
                <w:sz w:val="2"/>
                <w:szCs w:val="2"/>
              </w:rPr>
            </w:pPr>
            <w:r>
              <w:rPr>
                <w:b/>
                <w:bCs/>
                <w:color w:val="000000"/>
                <w:sz w:val="18"/>
                <w:szCs w:val="18"/>
              </w:rPr>
              <w:t xml:space="preserve">  34 432.8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E9F0F3" w14:textId="77777777" w:rsidR="00843943" w:rsidRDefault="00843943" w:rsidP="007E3F45">
            <w:pPr>
              <w:widowControl w:val="0"/>
              <w:autoSpaceDE w:val="0"/>
              <w:autoSpaceDN w:val="0"/>
              <w:adjustRightInd w:val="0"/>
              <w:jc w:val="right"/>
              <w:rPr>
                <w:rFonts w:ascii="Arial" w:hAnsi="Arial" w:cs="Arial"/>
                <w:sz w:val="2"/>
                <w:szCs w:val="2"/>
              </w:rPr>
            </w:pPr>
            <w:r>
              <w:rPr>
                <w:b/>
                <w:bCs/>
                <w:color w:val="000000"/>
                <w:sz w:val="18"/>
                <w:szCs w:val="18"/>
              </w:rPr>
              <w:t xml:space="preserve">  34 432.8</w:t>
            </w:r>
          </w:p>
        </w:tc>
      </w:tr>
      <w:tr w:rsidR="00843943" w14:paraId="088E52DA"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B379B1"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5027CE"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1405FD" w14:textId="77777777" w:rsidR="00843943" w:rsidRDefault="00843943" w:rsidP="007E3F45">
            <w:pPr>
              <w:widowControl w:val="0"/>
              <w:autoSpaceDE w:val="0"/>
              <w:autoSpaceDN w:val="0"/>
              <w:adjustRightInd w:val="0"/>
              <w:jc w:val="center"/>
              <w:rPr>
                <w:rFonts w:ascii="Arial" w:hAnsi="Arial" w:cs="Arial"/>
                <w:sz w:val="2"/>
                <w:szCs w:val="2"/>
              </w:rPr>
            </w:pPr>
            <w:r>
              <w:rPr>
                <w:b/>
                <w:bCs/>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36BA4A" w14:textId="77777777" w:rsidR="00843943" w:rsidRDefault="00843943" w:rsidP="007E3F45">
            <w:pPr>
              <w:widowControl w:val="0"/>
              <w:autoSpaceDE w:val="0"/>
              <w:autoSpaceDN w:val="0"/>
              <w:adjustRightInd w:val="0"/>
              <w:jc w:val="right"/>
              <w:rPr>
                <w:rFonts w:ascii="Arial" w:hAnsi="Arial" w:cs="Arial"/>
                <w:sz w:val="2"/>
                <w:szCs w:val="2"/>
              </w:rPr>
            </w:pPr>
            <w:r>
              <w:rPr>
                <w:b/>
                <w:bCs/>
                <w:color w:val="000000"/>
                <w:sz w:val="18"/>
                <w:szCs w:val="18"/>
              </w:rPr>
              <w:t xml:space="preserve">  41 127.2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957AA1" w14:textId="77777777" w:rsidR="00843943" w:rsidRDefault="00843943" w:rsidP="007E3F45">
            <w:pPr>
              <w:widowControl w:val="0"/>
              <w:autoSpaceDE w:val="0"/>
              <w:autoSpaceDN w:val="0"/>
              <w:adjustRightInd w:val="0"/>
              <w:jc w:val="right"/>
              <w:rPr>
                <w:rFonts w:ascii="Arial" w:hAnsi="Arial" w:cs="Arial"/>
                <w:sz w:val="2"/>
                <w:szCs w:val="2"/>
              </w:rPr>
            </w:pPr>
            <w:r>
              <w:rPr>
                <w:b/>
                <w:bCs/>
                <w:color w:val="000000"/>
                <w:sz w:val="18"/>
                <w:szCs w:val="18"/>
              </w:rPr>
              <w:t xml:space="preserve">  41 127.2</w:t>
            </w:r>
          </w:p>
        </w:tc>
      </w:tr>
      <w:tr w:rsidR="00843943" w14:paraId="0B6E09E4" w14:textId="77777777" w:rsidTr="007E3F45">
        <w:trPr>
          <w:trHeight w:val="4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0D18EF"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827B51"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C19AE2" w14:textId="77777777" w:rsidR="00843943" w:rsidRDefault="00843943" w:rsidP="007E3F45">
            <w:pPr>
              <w:widowControl w:val="0"/>
              <w:autoSpaceDE w:val="0"/>
              <w:autoSpaceDN w:val="0"/>
              <w:adjustRightInd w:val="0"/>
              <w:jc w:val="center"/>
              <w:rPr>
                <w:rFonts w:ascii="Arial" w:hAnsi="Arial" w:cs="Arial"/>
                <w:sz w:val="2"/>
                <w:szCs w:val="2"/>
              </w:rPr>
            </w:pPr>
            <w:r>
              <w:rPr>
                <w:b/>
                <w:bCs/>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5F9C61" w14:textId="77777777" w:rsidR="00843943" w:rsidRDefault="00843943" w:rsidP="007E3F45">
            <w:pPr>
              <w:widowControl w:val="0"/>
              <w:autoSpaceDE w:val="0"/>
              <w:autoSpaceDN w:val="0"/>
              <w:adjustRightInd w:val="0"/>
              <w:jc w:val="right"/>
              <w:rPr>
                <w:rFonts w:ascii="Arial" w:hAnsi="Arial" w:cs="Arial"/>
                <w:sz w:val="2"/>
                <w:szCs w:val="2"/>
              </w:rPr>
            </w:pPr>
            <w:r>
              <w:rPr>
                <w:b/>
                <w:bCs/>
                <w:color w:val="000000"/>
                <w:sz w:val="18"/>
                <w:szCs w:val="18"/>
              </w:rPr>
              <w:t xml:space="preserve">  41 369.5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FF0BA2" w14:textId="77777777" w:rsidR="00843943" w:rsidRDefault="00843943" w:rsidP="007E3F45">
            <w:pPr>
              <w:widowControl w:val="0"/>
              <w:autoSpaceDE w:val="0"/>
              <w:autoSpaceDN w:val="0"/>
              <w:adjustRightInd w:val="0"/>
              <w:jc w:val="right"/>
              <w:rPr>
                <w:rFonts w:ascii="Arial" w:hAnsi="Arial" w:cs="Arial"/>
                <w:sz w:val="2"/>
                <w:szCs w:val="2"/>
              </w:rPr>
            </w:pPr>
            <w:r>
              <w:rPr>
                <w:b/>
                <w:bCs/>
                <w:color w:val="000000"/>
                <w:sz w:val="18"/>
                <w:szCs w:val="18"/>
              </w:rPr>
              <w:t xml:space="preserve">  41 369.5</w:t>
            </w:r>
          </w:p>
        </w:tc>
      </w:tr>
      <w:tr w:rsidR="00843943" w14:paraId="5DB28395" w14:textId="77777777" w:rsidTr="007E3F45">
        <w:trPr>
          <w:trHeight w:val="490"/>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7E209C"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B5BDA9"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39F70D" w14:textId="77777777" w:rsidR="00843943" w:rsidRDefault="00843943" w:rsidP="007E3F45">
            <w:pPr>
              <w:widowControl w:val="0"/>
              <w:autoSpaceDE w:val="0"/>
              <w:autoSpaceDN w:val="0"/>
              <w:adjustRightInd w:val="0"/>
              <w:jc w:val="center"/>
              <w:rPr>
                <w:rFonts w:ascii="Arial" w:hAnsi="Arial" w:cs="Arial"/>
                <w:sz w:val="2"/>
                <w:szCs w:val="2"/>
              </w:rPr>
            </w:pPr>
            <w:r>
              <w:rPr>
                <w:b/>
                <w:bCs/>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C794D3" w14:textId="77777777" w:rsidR="00843943" w:rsidRDefault="00843943" w:rsidP="007E3F45">
            <w:pPr>
              <w:widowControl w:val="0"/>
              <w:autoSpaceDE w:val="0"/>
              <w:autoSpaceDN w:val="0"/>
              <w:adjustRightInd w:val="0"/>
              <w:jc w:val="right"/>
              <w:rPr>
                <w:rFonts w:ascii="Arial" w:hAnsi="Arial" w:cs="Arial"/>
                <w:sz w:val="2"/>
                <w:szCs w:val="2"/>
              </w:rPr>
            </w:pPr>
            <w:r>
              <w:rPr>
                <w:b/>
                <w:bCs/>
                <w:color w:val="000000"/>
                <w:sz w:val="18"/>
                <w:szCs w:val="18"/>
              </w:rPr>
              <w:t xml:space="preserve">  41 611.7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A53A19" w14:textId="77777777" w:rsidR="00843943" w:rsidRDefault="00843943" w:rsidP="007E3F45">
            <w:pPr>
              <w:widowControl w:val="0"/>
              <w:autoSpaceDE w:val="0"/>
              <w:autoSpaceDN w:val="0"/>
              <w:adjustRightInd w:val="0"/>
              <w:jc w:val="right"/>
              <w:rPr>
                <w:rFonts w:ascii="Arial" w:hAnsi="Arial" w:cs="Arial"/>
                <w:sz w:val="2"/>
                <w:szCs w:val="2"/>
              </w:rPr>
            </w:pPr>
            <w:r>
              <w:rPr>
                <w:b/>
                <w:bCs/>
                <w:color w:val="000000"/>
                <w:sz w:val="18"/>
                <w:szCs w:val="18"/>
              </w:rPr>
              <w:t xml:space="preserve">  41 611.7</w:t>
            </w:r>
          </w:p>
        </w:tc>
      </w:tr>
      <w:tr w:rsidR="00843943" w14:paraId="6EEE43F8" w14:textId="77777777" w:rsidTr="00843943">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6ED54E"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3</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F9DF09" w14:textId="77777777" w:rsidR="00843943" w:rsidRDefault="00843943" w:rsidP="00843943">
            <w:pPr>
              <w:widowControl w:val="0"/>
              <w:autoSpaceDE w:val="0"/>
              <w:autoSpaceDN w:val="0"/>
              <w:adjustRightInd w:val="0"/>
              <w:rPr>
                <w:rFonts w:ascii="Arial" w:hAnsi="Arial" w:cs="Arial"/>
                <w:sz w:val="2"/>
                <w:szCs w:val="2"/>
              </w:rPr>
            </w:pPr>
            <w:r>
              <w:rPr>
                <w:color w:val="000000"/>
              </w:rPr>
              <w:t>ПОДПРОГРАММА 3. Охрана окружающей среды, воспроизводство и рациональное использование природных ресурсов муниципального образования "Томский район"</w:t>
            </w:r>
          </w:p>
        </w:tc>
      </w:tr>
      <w:tr w:rsidR="00843943" w14:paraId="6656FF87" w14:textId="77777777" w:rsidTr="00843943">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B269EB"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3.1</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963AB4" w14:textId="77777777" w:rsidR="00843943" w:rsidRDefault="00843943" w:rsidP="00843943">
            <w:pPr>
              <w:widowControl w:val="0"/>
              <w:autoSpaceDE w:val="0"/>
              <w:autoSpaceDN w:val="0"/>
              <w:adjustRightInd w:val="0"/>
              <w:rPr>
                <w:rFonts w:ascii="Arial" w:hAnsi="Arial" w:cs="Arial"/>
                <w:sz w:val="2"/>
                <w:szCs w:val="2"/>
              </w:rPr>
            </w:pPr>
            <w:r>
              <w:rPr>
                <w:color w:val="000000"/>
              </w:rPr>
              <w:t>ЗАДАЧА 1 подпрограммы 3. Развитие инфраструктуры по обращению с твердыми коммунальными отходами</w:t>
            </w:r>
          </w:p>
        </w:tc>
      </w:tr>
      <w:tr w:rsidR="00843943" w14:paraId="21AF90F7"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95CCB7"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3.1.1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DB46D2"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Основное мероприятие 1. Развитие инфраструктуры по обращению с твердыми коммунальными отходами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38C4EC"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E77B63"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753CEF"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843943" w14:paraId="76F1BAF2"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591C2F"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9B29B6"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9C27E0"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B2806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F5134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1282B086"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9DD78B"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62AC43"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776C18"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7AA1F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A48B5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23E4631"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BABA54"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8B0474"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36AB1B"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4F2A4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15252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8990C41"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17B286"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2887A9"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E93517"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A66CE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ACA09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1293F32"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7811B0"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4B56BD"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4B8DA4"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85A58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2BAA1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3B5AF025" w14:textId="77777777" w:rsidTr="007E3F45">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6A5141"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BC20A0"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3C7730"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B536D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05BE1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545F4B9" w14:textId="77777777" w:rsidTr="007E3F45">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BB8938"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8BF1A6"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C25202"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D0F55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61B41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40EDAAD"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CA4369"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3.1.1.1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88E3B2"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1. Ликвидация мест несанкционированного складирования отходов</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93E141"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35604A"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BBE361"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843943" w14:paraId="2657DE23"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E801E6"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9DD9D9"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BB5F6D"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48D3B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EE8B0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F6FB806"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F1BBB6"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BAE42C"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D04886"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7AFCA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3C0A9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55E801C"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F37E3E"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3EF5F9"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6F4F90"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4C15C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EBBA8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3C4B14AF"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65BA8B"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B23073"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F99055"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22DD9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9B424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DC2BC27"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654476"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001B5C"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2696F9"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7AC6B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2648C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0DBDBC34"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B91768"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C3D8B4"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5D6F20"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7CCA4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6A0E9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B991396"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E9BD1B"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0880B7"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3EA009"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8E2B8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296F2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CCEB3C7"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915017"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3.1.1.2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BA39BA"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2. Создание мест (площадок) накопления твердых коммунальных отходов</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457754"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FF946D"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EDFB4D"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843943" w14:paraId="557E2EB2"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D3CE69"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A241F3"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C8DCC5"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CA608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E641F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D6113F8"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D24DCF"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FFF4A8"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59D7E7"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BC90F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11F14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41481CE"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47E444"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0CD003"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94A541"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94A83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06707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92568F8"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C4A51C"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FF04E1"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6B0030"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F2D9B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9869F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44F2BDE"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38B5D5"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A467A5"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2918C7"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A8837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C7C7F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455E834"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52B519"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FA4491"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254944"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78805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E0136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DA319E2"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BA0827"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D7A445"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C5DEAE"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FC9D7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31B96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1789F80A" w14:textId="77777777" w:rsidTr="00843943">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24CF09"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3.2</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27879A" w14:textId="77777777" w:rsidR="00843943" w:rsidRDefault="00843943" w:rsidP="00843943">
            <w:pPr>
              <w:widowControl w:val="0"/>
              <w:autoSpaceDE w:val="0"/>
              <w:autoSpaceDN w:val="0"/>
              <w:adjustRightInd w:val="0"/>
              <w:rPr>
                <w:rFonts w:ascii="Arial" w:hAnsi="Arial" w:cs="Arial"/>
                <w:sz w:val="2"/>
                <w:szCs w:val="2"/>
              </w:rPr>
            </w:pPr>
            <w:r>
              <w:rPr>
                <w:color w:val="000000"/>
              </w:rPr>
              <w:t>ЗАДАЧА 2 подпрограммы 3. Проведение Всероссийской переписи населения 2020 года</w:t>
            </w:r>
          </w:p>
        </w:tc>
      </w:tr>
      <w:tr w:rsidR="00843943" w14:paraId="30100247"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FD49FD"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3.2.1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0C24C8"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Основное мероприятие 1. Проведение Всероссийской переписи населения 2020 года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EBFD7F"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68E01A"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6A4619"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843943" w14:paraId="2E2BA5D0"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34256C"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8C92F2"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EE51B7"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C1A07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34C30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93985F1"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84D91A"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89B1A9"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71537F"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9D045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BBF88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FCAB22F"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D44BE9"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710FEB"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7CA841"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4F7F1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CB2EA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CEFEFEE"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22A146"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91B900"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72DBD0"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6797D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394A9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944A522"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D44C36"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7C89CA"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BEB983"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DFBA1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F30CF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03A35587" w14:textId="77777777" w:rsidTr="007E3F45">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8007E9"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BC211B"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4EC9C6"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9F76E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A1BB8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1CCA61F9" w14:textId="77777777" w:rsidTr="007E3F45">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14D3B7"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0AEBBF"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02D72D"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05BC8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1F59F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30F1EA7F"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1D44C2"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3.2.1.1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E37BE6"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1. Проведение Всероссийской переписи населения 2020 года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1513F3"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AB329D"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C162A3"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843943" w14:paraId="22C9F614"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BDD776"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FFB517"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D30A6D"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43AD9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68852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F492B7A"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F211F1"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A718A0"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68964E"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5B028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7DE1B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3EF4FCC8"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15ED25"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3767CE"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9608A0"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D5C43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D4F62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2BA66E2"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9255BB"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EFC5F2"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8994AE"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19A0C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3A4D7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39710BA0"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09BCBA"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99F022"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9E038C"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FAD85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4B651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03B9B312"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D7D9DC"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CD9381"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A099BF"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37251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96514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F836F3D"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176095"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E0D998"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086F2A"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9D7B0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8543B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4406643"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4F53FF" w14:textId="77777777" w:rsidR="00843943" w:rsidRDefault="00843943" w:rsidP="00843943">
            <w:pPr>
              <w:widowControl w:val="0"/>
              <w:autoSpaceDE w:val="0"/>
              <w:autoSpaceDN w:val="0"/>
              <w:adjustRightInd w:val="0"/>
              <w:rPr>
                <w:rFonts w:ascii="Arial" w:hAnsi="Arial" w:cs="Arial"/>
                <w:sz w:val="2"/>
                <w:szCs w:val="2"/>
              </w:rPr>
            </w:pP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563981"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Итого по подпрограмме 3</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E8B181"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EE58B6"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CE1675"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843943" w14:paraId="5D833D0A"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9FF76D"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E3D755"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C89D56" w14:textId="77777777" w:rsidR="00843943" w:rsidRDefault="00843943" w:rsidP="007E3F45">
            <w:pPr>
              <w:widowControl w:val="0"/>
              <w:autoSpaceDE w:val="0"/>
              <w:autoSpaceDN w:val="0"/>
              <w:adjustRightInd w:val="0"/>
              <w:jc w:val="center"/>
              <w:rPr>
                <w:rFonts w:ascii="Arial" w:hAnsi="Arial" w:cs="Arial"/>
                <w:sz w:val="2"/>
                <w:szCs w:val="2"/>
              </w:rPr>
            </w:pPr>
            <w:r>
              <w:rPr>
                <w:b/>
                <w:bCs/>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48D4B1" w14:textId="77777777" w:rsidR="00843943" w:rsidRDefault="00843943" w:rsidP="007E3F45">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146C15" w14:textId="77777777" w:rsidR="00843943" w:rsidRDefault="00843943" w:rsidP="007E3F45">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843943" w14:paraId="0C011A36"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C9998E"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1485CB"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5DB934" w14:textId="77777777" w:rsidR="00843943" w:rsidRDefault="00843943" w:rsidP="007E3F45">
            <w:pPr>
              <w:widowControl w:val="0"/>
              <w:autoSpaceDE w:val="0"/>
              <w:autoSpaceDN w:val="0"/>
              <w:adjustRightInd w:val="0"/>
              <w:jc w:val="center"/>
              <w:rPr>
                <w:rFonts w:ascii="Arial" w:hAnsi="Arial" w:cs="Arial"/>
                <w:sz w:val="2"/>
                <w:szCs w:val="2"/>
              </w:rPr>
            </w:pPr>
            <w:r>
              <w:rPr>
                <w:b/>
                <w:bCs/>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96CE6B" w14:textId="77777777" w:rsidR="00843943" w:rsidRDefault="00843943" w:rsidP="007E3F45">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79A023" w14:textId="77777777" w:rsidR="00843943" w:rsidRDefault="00843943" w:rsidP="007E3F45">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843943" w14:paraId="27D6EF8F"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5745A3"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1744A6"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B16442" w14:textId="77777777" w:rsidR="00843943" w:rsidRDefault="00843943" w:rsidP="007E3F45">
            <w:pPr>
              <w:widowControl w:val="0"/>
              <w:autoSpaceDE w:val="0"/>
              <w:autoSpaceDN w:val="0"/>
              <w:adjustRightInd w:val="0"/>
              <w:jc w:val="center"/>
              <w:rPr>
                <w:rFonts w:ascii="Arial" w:hAnsi="Arial" w:cs="Arial"/>
                <w:sz w:val="2"/>
                <w:szCs w:val="2"/>
              </w:rPr>
            </w:pPr>
            <w:r>
              <w:rPr>
                <w:b/>
                <w:bCs/>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5FE430" w14:textId="77777777" w:rsidR="00843943" w:rsidRDefault="00843943" w:rsidP="007E3F45">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C1BF5B" w14:textId="77777777" w:rsidR="00843943" w:rsidRDefault="00843943" w:rsidP="007E3F45">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843943" w14:paraId="42C154C4"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B11132"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ED999C"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2AC5A0" w14:textId="77777777" w:rsidR="00843943" w:rsidRDefault="00843943" w:rsidP="007E3F45">
            <w:pPr>
              <w:widowControl w:val="0"/>
              <w:autoSpaceDE w:val="0"/>
              <w:autoSpaceDN w:val="0"/>
              <w:adjustRightInd w:val="0"/>
              <w:jc w:val="center"/>
              <w:rPr>
                <w:rFonts w:ascii="Arial" w:hAnsi="Arial" w:cs="Arial"/>
                <w:sz w:val="2"/>
                <w:szCs w:val="2"/>
              </w:rPr>
            </w:pPr>
            <w:r>
              <w:rPr>
                <w:b/>
                <w:bCs/>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EC3756" w14:textId="77777777" w:rsidR="00843943" w:rsidRDefault="00843943" w:rsidP="007E3F45">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13982A" w14:textId="77777777" w:rsidR="00843943" w:rsidRDefault="00843943" w:rsidP="007E3F45">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843943" w14:paraId="696C6AA5"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DDBE22"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D3CEC2"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AFA8FD" w14:textId="77777777" w:rsidR="00843943" w:rsidRDefault="00843943" w:rsidP="007E3F45">
            <w:pPr>
              <w:widowControl w:val="0"/>
              <w:autoSpaceDE w:val="0"/>
              <w:autoSpaceDN w:val="0"/>
              <w:adjustRightInd w:val="0"/>
              <w:jc w:val="center"/>
              <w:rPr>
                <w:rFonts w:ascii="Arial" w:hAnsi="Arial" w:cs="Arial"/>
                <w:sz w:val="2"/>
                <w:szCs w:val="2"/>
              </w:rPr>
            </w:pPr>
            <w:r>
              <w:rPr>
                <w:b/>
                <w:bCs/>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F2DACF" w14:textId="77777777" w:rsidR="00843943" w:rsidRDefault="00843943" w:rsidP="007E3F45">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C11C6D" w14:textId="77777777" w:rsidR="00843943" w:rsidRDefault="00843943" w:rsidP="007E3F45">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843943" w14:paraId="6202E5A5" w14:textId="77777777" w:rsidTr="007E3F45">
        <w:trPr>
          <w:trHeight w:val="4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442F41"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D5BF5B"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1AF1E2" w14:textId="77777777" w:rsidR="00843943" w:rsidRDefault="00843943" w:rsidP="007E3F45">
            <w:pPr>
              <w:widowControl w:val="0"/>
              <w:autoSpaceDE w:val="0"/>
              <w:autoSpaceDN w:val="0"/>
              <w:adjustRightInd w:val="0"/>
              <w:jc w:val="center"/>
              <w:rPr>
                <w:rFonts w:ascii="Arial" w:hAnsi="Arial" w:cs="Arial"/>
                <w:sz w:val="2"/>
                <w:szCs w:val="2"/>
              </w:rPr>
            </w:pPr>
            <w:r>
              <w:rPr>
                <w:b/>
                <w:bCs/>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BE2D44" w14:textId="77777777" w:rsidR="00843943" w:rsidRDefault="00843943" w:rsidP="007E3F45">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DB4C16" w14:textId="77777777" w:rsidR="00843943" w:rsidRDefault="00843943" w:rsidP="007E3F45">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843943" w14:paraId="061ADF00" w14:textId="77777777" w:rsidTr="007E3F45">
        <w:trPr>
          <w:trHeight w:val="490"/>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30DC4F"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8095B9"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FC9793" w14:textId="77777777" w:rsidR="00843943" w:rsidRDefault="00843943" w:rsidP="007E3F45">
            <w:pPr>
              <w:widowControl w:val="0"/>
              <w:autoSpaceDE w:val="0"/>
              <w:autoSpaceDN w:val="0"/>
              <w:adjustRightInd w:val="0"/>
              <w:jc w:val="center"/>
              <w:rPr>
                <w:rFonts w:ascii="Arial" w:hAnsi="Arial" w:cs="Arial"/>
                <w:sz w:val="2"/>
                <w:szCs w:val="2"/>
              </w:rPr>
            </w:pPr>
            <w:r>
              <w:rPr>
                <w:b/>
                <w:bCs/>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4FB32D" w14:textId="77777777" w:rsidR="00843943" w:rsidRDefault="00843943" w:rsidP="007E3F45">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99A34F" w14:textId="77777777" w:rsidR="00843943" w:rsidRDefault="00843943" w:rsidP="007E3F45">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843943" w14:paraId="5059DA2E" w14:textId="77777777" w:rsidTr="00843943">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E9B98C"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4</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8012B0" w14:textId="77777777" w:rsidR="00843943" w:rsidRDefault="00843943" w:rsidP="00843943">
            <w:pPr>
              <w:widowControl w:val="0"/>
              <w:autoSpaceDE w:val="0"/>
              <w:autoSpaceDN w:val="0"/>
              <w:adjustRightInd w:val="0"/>
              <w:rPr>
                <w:rFonts w:ascii="Arial" w:hAnsi="Arial" w:cs="Arial"/>
                <w:sz w:val="2"/>
                <w:szCs w:val="2"/>
              </w:rPr>
            </w:pPr>
            <w:r>
              <w:rPr>
                <w:color w:val="000000"/>
              </w:rPr>
              <w:t>ПОДПРОГРАММА 4.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r>
      <w:tr w:rsidR="00843943" w14:paraId="1408331E" w14:textId="77777777" w:rsidTr="00843943">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13F44C"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4.1</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8FDC6D" w14:textId="77777777" w:rsidR="00843943" w:rsidRDefault="00843943" w:rsidP="00843943">
            <w:pPr>
              <w:widowControl w:val="0"/>
              <w:autoSpaceDE w:val="0"/>
              <w:autoSpaceDN w:val="0"/>
              <w:adjustRightInd w:val="0"/>
              <w:rPr>
                <w:rFonts w:ascii="Arial" w:hAnsi="Arial" w:cs="Arial"/>
                <w:sz w:val="2"/>
                <w:szCs w:val="2"/>
              </w:rPr>
            </w:pPr>
            <w:r>
              <w:rPr>
                <w:color w:val="000000"/>
              </w:rPr>
              <w:t>ЗАДАЧА 1 подпрограммы 4. Обеспечение безопасности населения на территории муниципального образования "Томский район"</w:t>
            </w:r>
          </w:p>
        </w:tc>
      </w:tr>
      <w:tr w:rsidR="00843943" w14:paraId="6E1C29E5"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9DC092"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4.1.1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F15D21"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Основное мероприятие 1. Повышение безопасности населения на территории муниципального образования "Томский район"</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8EAEC0"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D2EDF2"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9 870.0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FF097F"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9 870.0</w:t>
            </w:r>
          </w:p>
        </w:tc>
      </w:tr>
      <w:tr w:rsidR="00843943" w14:paraId="0AEA140E"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803173"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F5DAF9"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DE6643"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05F01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3 210.5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D8240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3 210.5</w:t>
            </w:r>
          </w:p>
        </w:tc>
      </w:tr>
      <w:tr w:rsidR="00843943" w14:paraId="1CA34DAF"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1020E5"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CAD9CA"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120A19"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1A5AB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2 188.5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160AA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2 188.5</w:t>
            </w:r>
          </w:p>
        </w:tc>
      </w:tr>
      <w:tr w:rsidR="00843943" w14:paraId="43393A0C"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E80213"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A46207"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517931"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A30DB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2 235.5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50FE5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2 235.5</w:t>
            </w:r>
          </w:p>
        </w:tc>
      </w:tr>
      <w:tr w:rsidR="00843943" w14:paraId="30B6D0A7"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74C949"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5AB0B6"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3A22FC"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5D1AE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2 235.5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DDE56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2 235.5</w:t>
            </w:r>
          </w:p>
        </w:tc>
      </w:tr>
      <w:tr w:rsidR="00843943" w14:paraId="1A991514"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6F5288"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BE30A0"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5C68D5"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2E6CD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12A6E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D795C42" w14:textId="77777777" w:rsidTr="007E3F45">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CA6618"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BBB202"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A8EA58"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32EFD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28A61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6599AF4" w14:textId="77777777" w:rsidTr="007E3F45">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D532E3"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0DD8F2"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48BBBE"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573D5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DA14B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13F30F74"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9A60D3"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4.1.1.1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8164DB"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 xml:space="preserve">Мероприятие 1. Осуществление отдельных государственных </w:t>
            </w:r>
            <w:r>
              <w:rPr>
                <w:color w:val="000000"/>
                <w:sz w:val="18"/>
                <w:szCs w:val="18"/>
              </w:rPr>
              <w:lastRenderedPageBreak/>
              <w:t>полномочий по организации мероприятий при осуществлении деятельности по обращению с животными без владельцев</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06F61C"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1C4DC4"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9 870.0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E01785"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9 870.0</w:t>
            </w:r>
          </w:p>
        </w:tc>
      </w:tr>
      <w:tr w:rsidR="00843943" w14:paraId="63312EEF"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A48937"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30E609"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F5C635"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C1980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3 210.5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F2F86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3 210.5</w:t>
            </w:r>
          </w:p>
        </w:tc>
      </w:tr>
      <w:tr w:rsidR="00843943" w14:paraId="11F53016"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E26FA5"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E21191"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C8AEA2"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E0573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2 188.5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7EB51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2 188.5</w:t>
            </w:r>
          </w:p>
        </w:tc>
      </w:tr>
      <w:tr w:rsidR="00843943" w14:paraId="3E59EA53"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42667B"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622FC9"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00737"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B1909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2 235.5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05A36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2 235.5</w:t>
            </w:r>
          </w:p>
        </w:tc>
      </w:tr>
      <w:tr w:rsidR="00843943" w14:paraId="77F739B2"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7F586F"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704B7B"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0C6727"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DE293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2 235.5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E0325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2 235.5</w:t>
            </w:r>
          </w:p>
        </w:tc>
      </w:tr>
      <w:tr w:rsidR="00843943" w14:paraId="0F24A3C2"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6D4D8F"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45565F"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0F31CE"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F6ADF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7D8A0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E4E6A60"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AAF6F6"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D0F8A9"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E03533"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65BC2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EFB06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B33AC9A"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53EFB8"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202FA6"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D0C9EB"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DF3BAE"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0126A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364C1F4D"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71800A" w14:textId="77777777" w:rsidR="00843943" w:rsidRDefault="00843943" w:rsidP="00843943">
            <w:pPr>
              <w:widowControl w:val="0"/>
              <w:autoSpaceDE w:val="0"/>
              <w:autoSpaceDN w:val="0"/>
              <w:adjustRightInd w:val="0"/>
              <w:rPr>
                <w:rFonts w:ascii="Arial" w:hAnsi="Arial" w:cs="Arial"/>
                <w:sz w:val="2"/>
                <w:szCs w:val="2"/>
              </w:rPr>
            </w:pP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49CF48"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Итого по подпрограмме 4</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A1DA39"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3D60BF"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9 870.0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B56763"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9 870.0</w:t>
            </w:r>
          </w:p>
        </w:tc>
      </w:tr>
      <w:tr w:rsidR="00843943" w14:paraId="3CEC0FA1"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599AC0"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92800F"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477DCA" w14:textId="77777777" w:rsidR="00843943" w:rsidRDefault="00843943" w:rsidP="007E3F45">
            <w:pPr>
              <w:widowControl w:val="0"/>
              <w:autoSpaceDE w:val="0"/>
              <w:autoSpaceDN w:val="0"/>
              <w:adjustRightInd w:val="0"/>
              <w:jc w:val="center"/>
              <w:rPr>
                <w:rFonts w:ascii="Arial" w:hAnsi="Arial" w:cs="Arial"/>
                <w:sz w:val="2"/>
                <w:szCs w:val="2"/>
              </w:rPr>
            </w:pPr>
            <w:r>
              <w:rPr>
                <w:b/>
                <w:bCs/>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B18D05" w14:textId="77777777" w:rsidR="00843943" w:rsidRDefault="00843943" w:rsidP="007E3F45">
            <w:pPr>
              <w:widowControl w:val="0"/>
              <w:autoSpaceDE w:val="0"/>
              <w:autoSpaceDN w:val="0"/>
              <w:adjustRightInd w:val="0"/>
              <w:jc w:val="right"/>
              <w:rPr>
                <w:rFonts w:ascii="Arial" w:hAnsi="Arial" w:cs="Arial"/>
                <w:sz w:val="2"/>
                <w:szCs w:val="2"/>
              </w:rPr>
            </w:pPr>
            <w:r>
              <w:rPr>
                <w:b/>
                <w:bCs/>
                <w:color w:val="000000"/>
                <w:sz w:val="18"/>
                <w:szCs w:val="18"/>
              </w:rPr>
              <w:t xml:space="preserve">  3 210.5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7BBC1B" w14:textId="77777777" w:rsidR="00843943" w:rsidRDefault="00843943" w:rsidP="007E3F45">
            <w:pPr>
              <w:widowControl w:val="0"/>
              <w:autoSpaceDE w:val="0"/>
              <w:autoSpaceDN w:val="0"/>
              <w:adjustRightInd w:val="0"/>
              <w:jc w:val="right"/>
              <w:rPr>
                <w:rFonts w:ascii="Arial" w:hAnsi="Arial" w:cs="Arial"/>
                <w:sz w:val="2"/>
                <w:szCs w:val="2"/>
              </w:rPr>
            </w:pPr>
            <w:r>
              <w:rPr>
                <w:b/>
                <w:bCs/>
                <w:color w:val="000000"/>
                <w:sz w:val="18"/>
                <w:szCs w:val="18"/>
              </w:rPr>
              <w:t xml:space="preserve">  3 210.5</w:t>
            </w:r>
          </w:p>
        </w:tc>
      </w:tr>
      <w:tr w:rsidR="00843943" w14:paraId="53ABFB55"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2079B1"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E94BD9"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0FA7C9" w14:textId="77777777" w:rsidR="00843943" w:rsidRDefault="00843943" w:rsidP="007E3F45">
            <w:pPr>
              <w:widowControl w:val="0"/>
              <w:autoSpaceDE w:val="0"/>
              <w:autoSpaceDN w:val="0"/>
              <w:adjustRightInd w:val="0"/>
              <w:jc w:val="center"/>
              <w:rPr>
                <w:rFonts w:ascii="Arial" w:hAnsi="Arial" w:cs="Arial"/>
                <w:sz w:val="2"/>
                <w:szCs w:val="2"/>
              </w:rPr>
            </w:pPr>
            <w:r>
              <w:rPr>
                <w:b/>
                <w:bCs/>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A4AFB3" w14:textId="77777777" w:rsidR="00843943" w:rsidRDefault="00843943" w:rsidP="007E3F45">
            <w:pPr>
              <w:widowControl w:val="0"/>
              <w:autoSpaceDE w:val="0"/>
              <w:autoSpaceDN w:val="0"/>
              <w:adjustRightInd w:val="0"/>
              <w:jc w:val="right"/>
              <w:rPr>
                <w:rFonts w:ascii="Arial" w:hAnsi="Arial" w:cs="Arial"/>
                <w:sz w:val="2"/>
                <w:szCs w:val="2"/>
              </w:rPr>
            </w:pPr>
            <w:r>
              <w:rPr>
                <w:b/>
                <w:bCs/>
                <w:color w:val="000000"/>
                <w:sz w:val="18"/>
                <w:szCs w:val="18"/>
              </w:rPr>
              <w:t xml:space="preserve">  2 188.5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F52C29" w14:textId="77777777" w:rsidR="00843943" w:rsidRDefault="00843943" w:rsidP="007E3F45">
            <w:pPr>
              <w:widowControl w:val="0"/>
              <w:autoSpaceDE w:val="0"/>
              <w:autoSpaceDN w:val="0"/>
              <w:adjustRightInd w:val="0"/>
              <w:jc w:val="right"/>
              <w:rPr>
                <w:rFonts w:ascii="Arial" w:hAnsi="Arial" w:cs="Arial"/>
                <w:sz w:val="2"/>
                <w:szCs w:val="2"/>
              </w:rPr>
            </w:pPr>
            <w:r>
              <w:rPr>
                <w:b/>
                <w:bCs/>
                <w:color w:val="000000"/>
                <w:sz w:val="18"/>
                <w:szCs w:val="18"/>
              </w:rPr>
              <w:t xml:space="preserve">  2 188.5</w:t>
            </w:r>
          </w:p>
        </w:tc>
      </w:tr>
      <w:tr w:rsidR="00843943" w14:paraId="7FA945D6"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D5CEF0"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70859C"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C282E4" w14:textId="77777777" w:rsidR="00843943" w:rsidRDefault="00843943" w:rsidP="007E3F45">
            <w:pPr>
              <w:widowControl w:val="0"/>
              <w:autoSpaceDE w:val="0"/>
              <w:autoSpaceDN w:val="0"/>
              <w:adjustRightInd w:val="0"/>
              <w:jc w:val="center"/>
              <w:rPr>
                <w:rFonts w:ascii="Arial" w:hAnsi="Arial" w:cs="Arial"/>
                <w:sz w:val="2"/>
                <w:szCs w:val="2"/>
              </w:rPr>
            </w:pPr>
            <w:r>
              <w:rPr>
                <w:b/>
                <w:bCs/>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246123" w14:textId="77777777" w:rsidR="00843943" w:rsidRDefault="00843943" w:rsidP="007E3F45">
            <w:pPr>
              <w:widowControl w:val="0"/>
              <w:autoSpaceDE w:val="0"/>
              <w:autoSpaceDN w:val="0"/>
              <w:adjustRightInd w:val="0"/>
              <w:jc w:val="right"/>
              <w:rPr>
                <w:rFonts w:ascii="Arial" w:hAnsi="Arial" w:cs="Arial"/>
                <w:sz w:val="2"/>
                <w:szCs w:val="2"/>
              </w:rPr>
            </w:pPr>
            <w:r>
              <w:rPr>
                <w:b/>
                <w:bCs/>
                <w:color w:val="000000"/>
                <w:sz w:val="18"/>
                <w:szCs w:val="18"/>
              </w:rPr>
              <w:t xml:space="preserve">  2 235.5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AF3C4E" w14:textId="77777777" w:rsidR="00843943" w:rsidRDefault="00843943" w:rsidP="007E3F45">
            <w:pPr>
              <w:widowControl w:val="0"/>
              <w:autoSpaceDE w:val="0"/>
              <w:autoSpaceDN w:val="0"/>
              <w:adjustRightInd w:val="0"/>
              <w:jc w:val="right"/>
              <w:rPr>
                <w:rFonts w:ascii="Arial" w:hAnsi="Arial" w:cs="Arial"/>
                <w:sz w:val="2"/>
                <w:szCs w:val="2"/>
              </w:rPr>
            </w:pPr>
            <w:r>
              <w:rPr>
                <w:b/>
                <w:bCs/>
                <w:color w:val="000000"/>
                <w:sz w:val="18"/>
                <w:szCs w:val="18"/>
              </w:rPr>
              <w:t xml:space="preserve">  2 235.5</w:t>
            </w:r>
          </w:p>
        </w:tc>
      </w:tr>
      <w:tr w:rsidR="00843943" w14:paraId="0B1940D8"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E92A37"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05430A"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E9C646" w14:textId="77777777" w:rsidR="00843943" w:rsidRDefault="00843943" w:rsidP="007E3F45">
            <w:pPr>
              <w:widowControl w:val="0"/>
              <w:autoSpaceDE w:val="0"/>
              <w:autoSpaceDN w:val="0"/>
              <w:adjustRightInd w:val="0"/>
              <w:jc w:val="center"/>
              <w:rPr>
                <w:rFonts w:ascii="Arial" w:hAnsi="Arial" w:cs="Arial"/>
                <w:sz w:val="2"/>
                <w:szCs w:val="2"/>
              </w:rPr>
            </w:pPr>
            <w:r>
              <w:rPr>
                <w:b/>
                <w:bCs/>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685DFE" w14:textId="77777777" w:rsidR="00843943" w:rsidRDefault="00843943" w:rsidP="007E3F45">
            <w:pPr>
              <w:widowControl w:val="0"/>
              <w:autoSpaceDE w:val="0"/>
              <w:autoSpaceDN w:val="0"/>
              <w:adjustRightInd w:val="0"/>
              <w:jc w:val="right"/>
              <w:rPr>
                <w:rFonts w:ascii="Arial" w:hAnsi="Arial" w:cs="Arial"/>
                <w:sz w:val="2"/>
                <w:szCs w:val="2"/>
              </w:rPr>
            </w:pPr>
            <w:r>
              <w:rPr>
                <w:b/>
                <w:bCs/>
                <w:color w:val="000000"/>
                <w:sz w:val="18"/>
                <w:szCs w:val="18"/>
              </w:rPr>
              <w:t xml:space="preserve">  2 235.5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EACF23" w14:textId="77777777" w:rsidR="00843943" w:rsidRDefault="00843943" w:rsidP="007E3F45">
            <w:pPr>
              <w:widowControl w:val="0"/>
              <w:autoSpaceDE w:val="0"/>
              <w:autoSpaceDN w:val="0"/>
              <w:adjustRightInd w:val="0"/>
              <w:jc w:val="right"/>
              <w:rPr>
                <w:rFonts w:ascii="Arial" w:hAnsi="Arial" w:cs="Arial"/>
                <w:sz w:val="2"/>
                <w:szCs w:val="2"/>
              </w:rPr>
            </w:pPr>
            <w:r>
              <w:rPr>
                <w:b/>
                <w:bCs/>
                <w:color w:val="000000"/>
                <w:sz w:val="18"/>
                <w:szCs w:val="18"/>
              </w:rPr>
              <w:t xml:space="preserve">  2 235.5</w:t>
            </w:r>
          </w:p>
        </w:tc>
      </w:tr>
      <w:tr w:rsidR="00843943" w14:paraId="76DD7306"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D94AC0"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158F00"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1BD860" w14:textId="77777777" w:rsidR="00843943" w:rsidRDefault="00843943" w:rsidP="007E3F45">
            <w:pPr>
              <w:widowControl w:val="0"/>
              <w:autoSpaceDE w:val="0"/>
              <w:autoSpaceDN w:val="0"/>
              <w:adjustRightInd w:val="0"/>
              <w:jc w:val="center"/>
              <w:rPr>
                <w:rFonts w:ascii="Arial" w:hAnsi="Arial" w:cs="Arial"/>
                <w:sz w:val="2"/>
                <w:szCs w:val="2"/>
              </w:rPr>
            </w:pPr>
            <w:r>
              <w:rPr>
                <w:b/>
                <w:bCs/>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48D1DD" w14:textId="77777777" w:rsidR="00843943" w:rsidRDefault="00843943" w:rsidP="007E3F45">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A7CFD9" w14:textId="77777777" w:rsidR="00843943" w:rsidRDefault="00843943" w:rsidP="007E3F45">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843943" w14:paraId="6EA7DA3C" w14:textId="77777777" w:rsidTr="007E3F45">
        <w:trPr>
          <w:trHeight w:val="4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929A0D"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2CBBB8"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2A30E7" w14:textId="77777777" w:rsidR="00843943" w:rsidRDefault="00843943" w:rsidP="007E3F45">
            <w:pPr>
              <w:widowControl w:val="0"/>
              <w:autoSpaceDE w:val="0"/>
              <w:autoSpaceDN w:val="0"/>
              <w:adjustRightInd w:val="0"/>
              <w:jc w:val="center"/>
              <w:rPr>
                <w:rFonts w:ascii="Arial" w:hAnsi="Arial" w:cs="Arial"/>
                <w:sz w:val="2"/>
                <w:szCs w:val="2"/>
              </w:rPr>
            </w:pPr>
            <w:r>
              <w:rPr>
                <w:b/>
                <w:bCs/>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A2C417" w14:textId="77777777" w:rsidR="00843943" w:rsidRDefault="00843943" w:rsidP="007E3F45">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498CB6" w14:textId="77777777" w:rsidR="00843943" w:rsidRDefault="00843943" w:rsidP="007E3F45">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843943" w14:paraId="3EC0EDAB" w14:textId="77777777" w:rsidTr="007E3F45">
        <w:trPr>
          <w:trHeight w:val="490"/>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6C31E0"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C21E71"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169425" w14:textId="77777777" w:rsidR="00843943" w:rsidRDefault="00843943" w:rsidP="007E3F45">
            <w:pPr>
              <w:widowControl w:val="0"/>
              <w:autoSpaceDE w:val="0"/>
              <w:autoSpaceDN w:val="0"/>
              <w:adjustRightInd w:val="0"/>
              <w:jc w:val="center"/>
              <w:rPr>
                <w:rFonts w:ascii="Arial" w:hAnsi="Arial" w:cs="Arial"/>
                <w:sz w:val="2"/>
                <w:szCs w:val="2"/>
              </w:rPr>
            </w:pPr>
            <w:r>
              <w:rPr>
                <w:b/>
                <w:bCs/>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3E00AB" w14:textId="77777777" w:rsidR="00843943" w:rsidRDefault="00843943" w:rsidP="007E3F45">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AC86EC" w14:textId="77777777" w:rsidR="00843943" w:rsidRDefault="00843943" w:rsidP="007E3F45">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843943" w14:paraId="43A7655F" w14:textId="77777777" w:rsidTr="00843943">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6A7C1C"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5</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28007C" w14:textId="77777777" w:rsidR="00843943" w:rsidRDefault="00843943" w:rsidP="00843943">
            <w:pPr>
              <w:widowControl w:val="0"/>
              <w:autoSpaceDE w:val="0"/>
              <w:autoSpaceDN w:val="0"/>
              <w:adjustRightInd w:val="0"/>
              <w:rPr>
                <w:rFonts w:ascii="Arial" w:hAnsi="Arial" w:cs="Arial"/>
                <w:sz w:val="2"/>
                <w:szCs w:val="2"/>
              </w:rPr>
            </w:pPr>
            <w:r>
              <w:rPr>
                <w:color w:val="000000"/>
              </w:rPr>
              <w:t>ПОДПРОГРАММА 5. Гражданская оборона и защита населения от чрезвычайных ситуаций</w:t>
            </w:r>
          </w:p>
        </w:tc>
      </w:tr>
      <w:tr w:rsidR="00843943" w14:paraId="5D50F448" w14:textId="77777777" w:rsidTr="00843943">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E8BC91" w14:textId="77777777" w:rsidR="00843943" w:rsidRDefault="00843943" w:rsidP="00843943">
            <w:pPr>
              <w:widowControl w:val="0"/>
              <w:autoSpaceDE w:val="0"/>
              <w:autoSpaceDN w:val="0"/>
              <w:adjustRightInd w:val="0"/>
              <w:jc w:val="center"/>
              <w:rPr>
                <w:rFonts w:ascii="Arial" w:hAnsi="Arial" w:cs="Arial"/>
                <w:sz w:val="2"/>
                <w:szCs w:val="2"/>
              </w:rPr>
            </w:pPr>
            <w:r>
              <w:rPr>
                <w:color w:val="000000"/>
              </w:rPr>
              <w:t>5.1</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96ABFE" w14:textId="77777777" w:rsidR="00843943" w:rsidRDefault="00843943" w:rsidP="00843943">
            <w:pPr>
              <w:widowControl w:val="0"/>
              <w:autoSpaceDE w:val="0"/>
              <w:autoSpaceDN w:val="0"/>
              <w:adjustRightInd w:val="0"/>
              <w:rPr>
                <w:rFonts w:ascii="Arial" w:hAnsi="Arial" w:cs="Arial"/>
                <w:sz w:val="2"/>
                <w:szCs w:val="2"/>
              </w:rPr>
            </w:pPr>
            <w:r>
              <w:rPr>
                <w:color w:val="000000"/>
              </w:rPr>
              <w:t>ЗАДАЧА 1 подпрограммы 5. Предотвращение чрезвычайных происшествий на территории Томского района</w:t>
            </w:r>
          </w:p>
        </w:tc>
      </w:tr>
      <w:tr w:rsidR="00843943" w14:paraId="4FACD123"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B8532A"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5.1.1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5B200B"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Основное мероприятие 1. Предотвращение чрезвычайных происшествий на территории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E8F8CC"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9D89CC"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4 560.0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BC08DD"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4 560.0</w:t>
            </w:r>
          </w:p>
        </w:tc>
      </w:tr>
      <w:tr w:rsidR="00843943" w14:paraId="3238CC7B"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E0172A"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E56BDE"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67F3AD"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FBE70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DAAD5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1778B328"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09577C"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6E10DB"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896F1B"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785EE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DEE80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40CB4184"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7DD21D"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F24813"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C3DAD1"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AE5C9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21FBF1"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3C26BFED"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9D2D2F"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DB41CF"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7884F4"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916DE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328BB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10DC075C"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9DC13D"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0B0859"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4BE0E0"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FEC11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1 520.0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42CDC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1 520.0</w:t>
            </w:r>
          </w:p>
        </w:tc>
      </w:tr>
      <w:tr w:rsidR="00843943" w14:paraId="2B1D5B57" w14:textId="77777777" w:rsidTr="007E3F45">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130845"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313394"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949FE9"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C7A41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1 520.0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EF806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1 520.0</w:t>
            </w:r>
          </w:p>
        </w:tc>
      </w:tr>
      <w:tr w:rsidR="00843943" w14:paraId="6CA22D1A" w14:textId="77777777" w:rsidTr="007E3F45">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45D85F"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8A7E18"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14206F"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2D014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1 520.0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96575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1 520.0</w:t>
            </w:r>
          </w:p>
        </w:tc>
      </w:tr>
      <w:tr w:rsidR="00843943" w14:paraId="442180C9"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A91FA1"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5.1.1.1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2F2D99"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1. Осуществление безопасности населения на водных объектах</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F4EC59"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1BDACA"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960.0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A543A9"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960.0</w:t>
            </w:r>
          </w:p>
        </w:tc>
      </w:tr>
      <w:tr w:rsidR="00843943" w14:paraId="73FB2AFF"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56896B"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E2A504"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E14773"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7EB4B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E76AD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971D4C8"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AD77DE"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DC439B"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1A87D9"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DA511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65E793"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205D0656"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FCE988"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97B708"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55A9B0"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5BA17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4E854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00A589B"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C8D488"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8E1D3A"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042046"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56EDF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F473C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05C2FE3"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F61ECE"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089F47"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3237D"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052AD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320.0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48FE9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320.0</w:t>
            </w:r>
          </w:p>
        </w:tc>
      </w:tr>
      <w:tr w:rsidR="00843943" w14:paraId="0569AF0D"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A5FE6A"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1E1861"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99FC0E"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67957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320.0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DE54D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320.0</w:t>
            </w:r>
          </w:p>
        </w:tc>
      </w:tr>
      <w:tr w:rsidR="00843943" w14:paraId="4AEBB053"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6D2B69"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2742FE"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42010A"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2E8C5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320.0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CB9A5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320.0</w:t>
            </w:r>
          </w:p>
        </w:tc>
      </w:tr>
      <w:tr w:rsidR="00843943" w14:paraId="51822424"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D84202"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5.1.1.2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69291B"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2. Меры первичной пожарной безопасности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5ADD9B"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F45341"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3 000.0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2ADD8C"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3 000.0</w:t>
            </w:r>
          </w:p>
        </w:tc>
      </w:tr>
      <w:tr w:rsidR="00843943" w14:paraId="44A0EC02"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B16295"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1F9804"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17998A"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69EC92"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A561AC"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2AA83D3"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8AF179"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5EAC9D"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10CE0A"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BD28A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CD726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9BFDF49"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902E84"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5530FB"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44DB69"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A216E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55418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CA5DF0F"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E5EE7A"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FA9B02"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1969A6"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F701E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11242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1F3559C"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6B474D"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9B0A65"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EAB217"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BEEE5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C9DB6B"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1 000.0</w:t>
            </w:r>
          </w:p>
        </w:tc>
      </w:tr>
      <w:tr w:rsidR="00843943" w14:paraId="5925892C"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283549"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9115C6"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FD281E"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F8E2E8"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25E09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1 000.0</w:t>
            </w:r>
          </w:p>
        </w:tc>
      </w:tr>
      <w:tr w:rsidR="00843943" w14:paraId="007F5B95"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0C3D0C"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8EA397"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26B478"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E6268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61C996"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1 000.0</w:t>
            </w:r>
          </w:p>
        </w:tc>
      </w:tr>
      <w:tr w:rsidR="00843943" w14:paraId="33D4A240"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E91FAC" w14:textId="77777777" w:rsidR="00843943" w:rsidRDefault="00843943" w:rsidP="00843943">
            <w:pPr>
              <w:widowControl w:val="0"/>
              <w:autoSpaceDE w:val="0"/>
              <w:autoSpaceDN w:val="0"/>
              <w:adjustRightInd w:val="0"/>
              <w:jc w:val="center"/>
              <w:rPr>
                <w:rFonts w:ascii="Arial" w:hAnsi="Arial" w:cs="Arial"/>
                <w:sz w:val="2"/>
                <w:szCs w:val="2"/>
              </w:rPr>
            </w:pPr>
            <w:r>
              <w:rPr>
                <w:color w:val="000000"/>
                <w:sz w:val="18"/>
                <w:szCs w:val="18"/>
              </w:rPr>
              <w:t>5.1.1.3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70DA54" w14:textId="77777777" w:rsidR="00843943" w:rsidRDefault="00843943" w:rsidP="00843943">
            <w:pPr>
              <w:widowControl w:val="0"/>
              <w:autoSpaceDE w:val="0"/>
              <w:autoSpaceDN w:val="0"/>
              <w:adjustRightInd w:val="0"/>
              <w:rPr>
                <w:rFonts w:ascii="Arial" w:hAnsi="Arial" w:cs="Arial"/>
                <w:sz w:val="2"/>
                <w:szCs w:val="2"/>
              </w:rPr>
            </w:pPr>
            <w:r>
              <w:rPr>
                <w:color w:val="000000"/>
                <w:sz w:val="18"/>
                <w:szCs w:val="18"/>
              </w:rPr>
              <w:t>Мероприятие 3. Содержание ЕДДС</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74D3D8"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EFE959"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600.0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D7DA0B"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600.0</w:t>
            </w:r>
          </w:p>
        </w:tc>
      </w:tr>
      <w:tr w:rsidR="00843943" w14:paraId="7AB47637"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614B4F"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9322A3"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A4BAAD"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9A7B87"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81CD7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30CB9AC0"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282552"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2CB90B"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C3B762"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5F0304"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03972D"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786ADC77"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FC85E7"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A9B3B4"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5FD07E"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CE2BE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77AE69"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51008493"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98B7C5"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CEC1D5"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EEC3DF"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DD246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C9FD2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843943" w14:paraId="69C18D7A"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EACDFA"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ECA9BE"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38A129"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8B722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A6BD85"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200.0</w:t>
            </w:r>
          </w:p>
        </w:tc>
      </w:tr>
      <w:tr w:rsidR="00843943" w14:paraId="5A7F522F" w14:textId="77777777" w:rsidTr="007E3F45">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5D6C65"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1427D2"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4887EA"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931A0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5AB930"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200.0</w:t>
            </w:r>
          </w:p>
        </w:tc>
      </w:tr>
      <w:tr w:rsidR="00843943" w14:paraId="47BC6418" w14:textId="77777777" w:rsidTr="007E3F45">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80B68E"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E84B7E"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A4D572" w14:textId="77777777" w:rsidR="00843943" w:rsidRDefault="00843943" w:rsidP="007E3F45">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9D6ADA"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19115F" w14:textId="77777777" w:rsidR="00843943" w:rsidRDefault="00843943" w:rsidP="007E3F45">
            <w:pPr>
              <w:widowControl w:val="0"/>
              <w:autoSpaceDE w:val="0"/>
              <w:autoSpaceDN w:val="0"/>
              <w:adjustRightInd w:val="0"/>
              <w:jc w:val="right"/>
              <w:rPr>
                <w:rFonts w:ascii="Arial" w:hAnsi="Arial" w:cs="Arial"/>
                <w:sz w:val="2"/>
                <w:szCs w:val="2"/>
              </w:rPr>
            </w:pPr>
            <w:r>
              <w:rPr>
                <w:color w:val="000000"/>
                <w:sz w:val="18"/>
                <w:szCs w:val="18"/>
              </w:rPr>
              <w:t xml:space="preserve">   200.0</w:t>
            </w:r>
          </w:p>
        </w:tc>
      </w:tr>
      <w:tr w:rsidR="00843943" w14:paraId="741CBF88"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58CCDB" w14:textId="77777777" w:rsidR="00843943" w:rsidRDefault="00843943" w:rsidP="00843943">
            <w:pPr>
              <w:widowControl w:val="0"/>
              <w:autoSpaceDE w:val="0"/>
              <w:autoSpaceDN w:val="0"/>
              <w:adjustRightInd w:val="0"/>
              <w:rPr>
                <w:rFonts w:ascii="Arial" w:hAnsi="Arial" w:cs="Arial"/>
                <w:sz w:val="2"/>
                <w:szCs w:val="2"/>
              </w:rPr>
            </w:pP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B7A2C1"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Итого по подпрограмме 5</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EBC4F8"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F0256D"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4 560.0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D89D71"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4 560.0</w:t>
            </w:r>
          </w:p>
        </w:tc>
      </w:tr>
      <w:tr w:rsidR="00843943" w14:paraId="6465B909"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ECA930"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2355C0"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9D9340" w14:textId="77777777" w:rsidR="00843943" w:rsidRDefault="00843943" w:rsidP="007E3F45">
            <w:pPr>
              <w:widowControl w:val="0"/>
              <w:autoSpaceDE w:val="0"/>
              <w:autoSpaceDN w:val="0"/>
              <w:adjustRightInd w:val="0"/>
              <w:jc w:val="center"/>
              <w:rPr>
                <w:rFonts w:ascii="Arial" w:hAnsi="Arial" w:cs="Arial"/>
                <w:sz w:val="2"/>
                <w:szCs w:val="2"/>
              </w:rPr>
            </w:pPr>
            <w:r>
              <w:rPr>
                <w:b/>
                <w:bCs/>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26B254" w14:textId="77777777" w:rsidR="00843943" w:rsidRDefault="00843943" w:rsidP="007E3F45">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93FD35" w14:textId="77777777" w:rsidR="00843943" w:rsidRDefault="00843943" w:rsidP="007E3F45">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843943" w14:paraId="07E6A8CA"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7885DB"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B3F881"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512D74" w14:textId="77777777" w:rsidR="00843943" w:rsidRDefault="00843943" w:rsidP="007E3F45">
            <w:pPr>
              <w:widowControl w:val="0"/>
              <w:autoSpaceDE w:val="0"/>
              <w:autoSpaceDN w:val="0"/>
              <w:adjustRightInd w:val="0"/>
              <w:jc w:val="center"/>
              <w:rPr>
                <w:rFonts w:ascii="Arial" w:hAnsi="Arial" w:cs="Arial"/>
                <w:sz w:val="2"/>
                <w:szCs w:val="2"/>
              </w:rPr>
            </w:pPr>
            <w:r>
              <w:rPr>
                <w:b/>
                <w:bCs/>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4984A6" w14:textId="77777777" w:rsidR="00843943" w:rsidRDefault="00843943" w:rsidP="007E3F45">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728F0D" w14:textId="77777777" w:rsidR="00843943" w:rsidRDefault="00843943" w:rsidP="007E3F45">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843943" w14:paraId="0A2F6E3A"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E5F04D"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40862D"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683BC5" w14:textId="77777777" w:rsidR="00843943" w:rsidRDefault="00843943" w:rsidP="007E3F45">
            <w:pPr>
              <w:widowControl w:val="0"/>
              <w:autoSpaceDE w:val="0"/>
              <w:autoSpaceDN w:val="0"/>
              <w:adjustRightInd w:val="0"/>
              <w:jc w:val="center"/>
              <w:rPr>
                <w:rFonts w:ascii="Arial" w:hAnsi="Arial" w:cs="Arial"/>
                <w:sz w:val="2"/>
                <w:szCs w:val="2"/>
              </w:rPr>
            </w:pPr>
            <w:r>
              <w:rPr>
                <w:b/>
                <w:bCs/>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C9E316" w14:textId="77777777" w:rsidR="00843943" w:rsidRDefault="00843943" w:rsidP="007E3F45">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1999D5" w14:textId="77777777" w:rsidR="00843943" w:rsidRDefault="00843943" w:rsidP="007E3F45">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843943" w14:paraId="124946C5"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A465A2"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DBEB64"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E2389D" w14:textId="77777777" w:rsidR="00843943" w:rsidRDefault="00843943" w:rsidP="007E3F45">
            <w:pPr>
              <w:widowControl w:val="0"/>
              <w:autoSpaceDE w:val="0"/>
              <w:autoSpaceDN w:val="0"/>
              <w:adjustRightInd w:val="0"/>
              <w:jc w:val="center"/>
              <w:rPr>
                <w:rFonts w:ascii="Arial" w:hAnsi="Arial" w:cs="Arial"/>
                <w:sz w:val="2"/>
                <w:szCs w:val="2"/>
              </w:rPr>
            </w:pPr>
            <w:r>
              <w:rPr>
                <w:b/>
                <w:bCs/>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A2BE59" w14:textId="77777777" w:rsidR="00843943" w:rsidRDefault="00843943" w:rsidP="007E3F45">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6D119C" w14:textId="77777777" w:rsidR="00843943" w:rsidRDefault="00843943" w:rsidP="007E3F45">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843943" w14:paraId="1801FA6F"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2CB6C8"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6CC782"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2EB08C" w14:textId="77777777" w:rsidR="00843943" w:rsidRDefault="00843943" w:rsidP="007E3F45">
            <w:pPr>
              <w:widowControl w:val="0"/>
              <w:autoSpaceDE w:val="0"/>
              <w:autoSpaceDN w:val="0"/>
              <w:adjustRightInd w:val="0"/>
              <w:jc w:val="center"/>
              <w:rPr>
                <w:rFonts w:ascii="Arial" w:hAnsi="Arial" w:cs="Arial"/>
                <w:sz w:val="2"/>
                <w:szCs w:val="2"/>
              </w:rPr>
            </w:pPr>
            <w:r>
              <w:rPr>
                <w:b/>
                <w:bCs/>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37E179" w14:textId="77777777" w:rsidR="00843943" w:rsidRDefault="00843943" w:rsidP="007E3F45">
            <w:pPr>
              <w:widowControl w:val="0"/>
              <w:autoSpaceDE w:val="0"/>
              <w:autoSpaceDN w:val="0"/>
              <w:adjustRightInd w:val="0"/>
              <w:jc w:val="right"/>
              <w:rPr>
                <w:rFonts w:ascii="Arial" w:hAnsi="Arial" w:cs="Arial"/>
                <w:sz w:val="2"/>
                <w:szCs w:val="2"/>
              </w:rPr>
            </w:pPr>
            <w:r>
              <w:rPr>
                <w:b/>
                <w:bCs/>
                <w:color w:val="000000"/>
                <w:sz w:val="18"/>
                <w:szCs w:val="18"/>
              </w:rPr>
              <w:t xml:space="preserve">  1 520.0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D1A70A" w14:textId="77777777" w:rsidR="00843943" w:rsidRDefault="00843943" w:rsidP="007E3F45">
            <w:pPr>
              <w:widowControl w:val="0"/>
              <w:autoSpaceDE w:val="0"/>
              <w:autoSpaceDN w:val="0"/>
              <w:adjustRightInd w:val="0"/>
              <w:jc w:val="right"/>
              <w:rPr>
                <w:rFonts w:ascii="Arial" w:hAnsi="Arial" w:cs="Arial"/>
                <w:sz w:val="2"/>
                <w:szCs w:val="2"/>
              </w:rPr>
            </w:pPr>
            <w:r>
              <w:rPr>
                <w:b/>
                <w:bCs/>
                <w:color w:val="000000"/>
                <w:sz w:val="18"/>
                <w:szCs w:val="18"/>
              </w:rPr>
              <w:t xml:space="preserve">  1 520.0</w:t>
            </w:r>
          </w:p>
        </w:tc>
      </w:tr>
      <w:tr w:rsidR="00843943" w14:paraId="79A8335D" w14:textId="77777777" w:rsidTr="007E3F45">
        <w:trPr>
          <w:trHeight w:val="4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F138F6"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22F788"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7EDECC" w14:textId="77777777" w:rsidR="00843943" w:rsidRDefault="00843943" w:rsidP="007E3F45">
            <w:pPr>
              <w:widowControl w:val="0"/>
              <w:autoSpaceDE w:val="0"/>
              <w:autoSpaceDN w:val="0"/>
              <w:adjustRightInd w:val="0"/>
              <w:jc w:val="center"/>
              <w:rPr>
                <w:rFonts w:ascii="Arial" w:hAnsi="Arial" w:cs="Arial"/>
                <w:sz w:val="2"/>
                <w:szCs w:val="2"/>
              </w:rPr>
            </w:pPr>
            <w:r>
              <w:rPr>
                <w:b/>
                <w:bCs/>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35E90A" w14:textId="77777777" w:rsidR="00843943" w:rsidRDefault="00843943" w:rsidP="007E3F45">
            <w:pPr>
              <w:widowControl w:val="0"/>
              <w:autoSpaceDE w:val="0"/>
              <w:autoSpaceDN w:val="0"/>
              <w:adjustRightInd w:val="0"/>
              <w:jc w:val="right"/>
              <w:rPr>
                <w:rFonts w:ascii="Arial" w:hAnsi="Arial" w:cs="Arial"/>
                <w:sz w:val="2"/>
                <w:szCs w:val="2"/>
              </w:rPr>
            </w:pPr>
            <w:r>
              <w:rPr>
                <w:b/>
                <w:bCs/>
                <w:color w:val="000000"/>
                <w:sz w:val="18"/>
                <w:szCs w:val="18"/>
              </w:rPr>
              <w:t xml:space="preserve">  1 520.0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39EF8F" w14:textId="77777777" w:rsidR="00843943" w:rsidRDefault="00843943" w:rsidP="007E3F45">
            <w:pPr>
              <w:widowControl w:val="0"/>
              <w:autoSpaceDE w:val="0"/>
              <w:autoSpaceDN w:val="0"/>
              <w:adjustRightInd w:val="0"/>
              <w:jc w:val="right"/>
              <w:rPr>
                <w:rFonts w:ascii="Arial" w:hAnsi="Arial" w:cs="Arial"/>
                <w:sz w:val="2"/>
                <w:szCs w:val="2"/>
              </w:rPr>
            </w:pPr>
            <w:r>
              <w:rPr>
                <w:b/>
                <w:bCs/>
                <w:color w:val="000000"/>
                <w:sz w:val="18"/>
                <w:szCs w:val="18"/>
              </w:rPr>
              <w:t xml:space="preserve">  1 520.0</w:t>
            </w:r>
          </w:p>
        </w:tc>
      </w:tr>
      <w:tr w:rsidR="00843943" w14:paraId="079112EA" w14:textId="77777777" w:rsidTr="007E3F45">
        <w:trPr>
          <w:trHeight w:val="490"/>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C75EB6"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89438F"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F19DD1" w14:textId="77777777" w:rsidR="00843943" w:rsidRDefault="00843943" w:rsidP="007E3F45">
            <w:pPr>
              <w:widowControl w:val="0"/>
              <w:autoSpaceDE w:val="0"/>
              <w:autoSpaceDN w:val="0"/>
              <w:adjustRightInd w:val="0"/>
              <w:jc w:val="center"/>
              <w:rPr>
                <w:rFonts w:ascii="Arial" w:hAnsi="Arial" w:cs="Arial"/>
                <w:sz w:val="2"/>
                <w:szCs w:val="2"/>
              </w:rPr>
            </w:pPr>
            <w:r>
              <w:rPr>
                <w:b/>
                <w:bCs/>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401EBD" w14:textId="77777777" w:rsidR="00843943" w:rsidRDefault="00843943" w:rsidP="007E3F45">
            <w:pPr>
              <w:widowControl w:val="0"/>
              <w:autoSpaceDE w:val="0"/>
              <w:autoSpaceDN w:val="0"/>
              <w:adjustRightInd w:val="0"/>
              <w:jc w:val="right"/>
              <w:rPr>
                <w:rFonts w:ascii="Arial" w:hAnsi="Arial" w:cs="Arial"/>
                <w:sz w:val="2"/>
                <w:szCs w:val="2"/>
              </w:rPr>
            </w:pPr>
            <w:r>
              <w:rPr>
                <w:b/>
                <w:bCs/>
                <w:color w:val="000000"/>
                <w:sz w:val="18"/>
                <w:szCs w:val="18"/>
              </w:rPr>
              <w:t xml:space="preserve">  1 520.0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E7FAE6" w14:textId="77777777" w:rsidR="00843943" w:rsidRDefault="00843943" w:rsidP="007E3F45">
            <w:pPr>
              <w:widowControl w:val="0"/>
              <w:autoSpaceDE w:val="0"/>
              <w:autoSpaceDN w:val="0"/>
              <w:adjustRightInd w:val="0"/>
              <w:jc w:val="right"/>
              <w:rPr>
                <w:rFonts w:ascii="Arial" w:hAnsi="Arial" w:cs="Arial"/>
                <w:sz w:val="2"/>
                <w:szCs w:val="2"/>
              </w:rPr>
            </w:pPr>
            <w:r>
              <w:rPr>
                <w:b/>
                <w:bCs/>
                <w:color w:val="000000"/>
                <w:sz w:val="18"/>
                <w:szCs w:val="18"/>
              </w:rPr>
              <w:t xml:space="preserve">  1 520.0</w:t>
            </w:r>
          </w:p>
        </w:tc>
      </w:tr>
      <w:tr w:rsidR="00843943" w14:paraId="6F684AFF" w14:textId="77777777" w:rsidTr="007E3F45">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8F47D0" w14:textId="77777777" w:rsidR="00843943" w:rsidRDefault="00843943" w:rsidP="00843943">
            <w:pPr>
              <w:widowControl w:val="0"/>
              <w:autoSpaceDE w:val="0"/>
              <w:autoSpaceDN w:val="0"/>
              <w:adjustRightInd w:val="0"/>
              <w:rPr>
                <w:rFonts w:ascii="Arial" w:hAnsi="Arial" w:cs="Arial"/>
                <w:sz w:val="2"/>
                <w:szCs w:val="2"/>
              </w:rPr>
            </w:pP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C2E83B"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 xml:space="preserve">Итого по муниципальной программе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53E7F6"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F6C1FB"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641 397.9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7C662A" w14:textId="77777777" w:rsidR="00843943" w:rsidRDefault="00843943" w:rsidP="00843943">
            <w:pPr>
              <w:widowControl w:val="0"/>
              <w:autoSpaceDE w:val="0"/>
              <w:autoSpaceDN w:val="0"/>
              <w:adjustRightInd w:val="0"/>
              <w:jc w:val="right"/>
              <w:rPr>
                <w:rFonts w:ascii="Arial" w:hAnsi="Arial" w:cs="Arial"/>
                <w:sz w:val="2"/>
                <w:szCs w:val="2"/>
              </w:rPr>
            </w:pPr>
            <w:r>
              <w:rPr>
                <w:b/>
                <w:bCs/>
                <w:color w:val="000000"/>
                <w:sz w:val="18"/>
                <w:szCs w:val="18"/>
              </w:rPr>
              <w:t xml:space="preserve">  641 397.9</w:t>
            </w:r>
          </w:p>
        </w:tc>
      </w:tr>
      <w:tr w:rsidR="00843943" w14:paraId="24CA2425"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120EA7"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C8D371"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64676D" w14:textId="77777777" w:rsidR="00843943" w:rsidRDefault="00843943" w:rsidP="007E3F45">
            <w:pPr>
              <w:widowControl w:val="0"/>
              <w:autoSpaceDE w:val="0"/>
              <w:autoSpaceDN w:val="0"/>
              <w:adjustRightInd w:val="0"/>
              <w:jc w:val="center"/>
              <w:rPr>
                <w:rFonts w:ascii="Arial" w:hAnsi="Arial" w:cs="Arial"/>
                <w:sz w:val="2"/>
                <w:szCs w:val="2"/>
              </w:rPr>
            </w:pPr>
            <w:r>
              <w:rPr>
                <w:b/>
                <w:bCs/>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E07E1C" w14:textId="77777777" w:rsidR="00843943" w:rsidRDefault="00843943" w:rsidP="007E3F45">
            <w:pPr>
              <w:widowControl w:val="0"/>
              <w:autoSpaceDE w:val="0"/>
              <w:autoSpaceDN w:val="0"/>
              <w:adjustRightInd w:val="0"/>
              <w:jc w:val="right"/>
              <w:rPr>
                <w:rFonts w:ascii="Arial" w:hAnsi="Arial" w:cs="Arial"/>
                <w:sz w:val="2"/>
                <w:szCs w:val="2"/>
              </w:rPr>
            </w:pPr>
            <w:r>
              <w:rPr>
                <w:b/>
                <w:bCs/>
                <w:color w:val="000000"/>
                <w:sz w:val="18"/>
                <w:szCs w:val="18"/>
              </w:rPr>
              <w:t xml:space="preserve">  219 149.9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52FD3E" w14:textId="77777777" w:rsidR="00843943" w:rsidRDefault="00843943" w:rsidP="007E3F45">
            <w:pPr>
              <w:widowControl w:val="0"/>
              <w:autoSpaceDE w:val="0"/>
              <w:autoSpaceDN w:val="0"/>
              <w:adjustRightInd w:val="0"/>
              <w:jc w:val="right"/>
              <w:rPr>
                <w:rFonts w:ascii="Arial" w:hAnsi="Arial" w:cs="Arial"/>
                <w:sz w:val="2"/>
                <w:szCs w:val="2"/>
              </w:rPr>
            </w:pPr>
            <w:r>
              <w:rPr>
                <w:b/>
                <w:bCs/>
                <w:color w:val="000000"/>
                <w:sz w:val="18"/>
                <w:szCs w:val="18"/>
              </w:rPr>
              <w:t xml:space="preserve">  219 149.9</w:t>
            </w:r>
          </w:p>
        </w:tc>
      </w:tr>
      <w:tr w:rsidR="00843943" w14:paraId="27AB657D"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D95324"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5772A8"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D66422" w14:textId="77777777" w:rsidR="00843943" w:rsidRDefault="00843943" w:rsidP="007E3F45">
            <w:pPr>
              <w:widowControl w:val="0"/>
              <w:autoSpaceDE w:val="0"/>
              <w:autoSpaceDN w:val="0"/>
              <w:adjustRightInd w:val="0"/>
              <w:jc w:val="center"/>
              <w:rPr>
                <w:rFonts w:ascii="Arial" w:hAnsi="Arial" w:cs="Arial"/>
                <w:sz w:val="2"/>
                <w:szCs w:val="2"/>
              </w:rPr>
            </w:pPr>
            <w:r>
              <w:rPr>
                <w:b/>
                <w:bCs/>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CC42AB" w14:textId="77777777" w:rsidR="00843943" w:rsidRDefault="00843943" w:rsidP="007E3F45">
            <w:pPr>
              <w:widowControl w:val="0"/>
              <w:autoSpaceDE w:val="0"/>
              <w:autoSpaceDN w:val="0"/>
              <w:adjustRightInd w:val="0"/>
              <w:jc w:val="right"/>
              <w:rPr>
                <w:rFonts w:ascii="Arial" w:hAnsi="Arial" w:cs="Arial"/>
                <w:sz w:val="2"/>
                <w:szCs w:val="2"/>
              </w:rPr>
            </w:pPr>
            <w:r>
              <w:rPr>
                <w:b/>
                <w:bCs/>
                <w:color w:val="000000"/>
                <w:sz w:val="18"/>
                <w:szCs w:val="18"/>
              </w:rPr>
              <w:t xml:space="preserve">  211 777.5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267D8C" w14:textId="77777777" w:rsidR="00843943" w:rsidRDefault="00843943" w:rsidP="007E3F45">
            <w:pPr>
              <w:widowControl w:val="0"/>
              <w:autoSpaceDE w:val="0"/>
              <w:autoSpaceDN w:val="0"/>
              <w:adjustRightInd w:val="0"/>
              <w:jc w:val="right"/>
              <w:rPr>
                <w:rFonts w:ascii="Arial" w:hAnsi="Arial" w:cs="Arial"/>
                <w:sz w:val="2"/>
                <w:szCs w:val="2"/>
              </w:rPr>
            </w:pPr>
            <w:r>
              <w:rPr>
                <w:b/>
                <w:bCs/>
                <w:color w:val="000000"/>
                <w:sz w:val="18"/>
                <w:szCs w:val="18"/>
              </w:rPr>
              <w:t xml:space="preserve">  211 777.5</w:t>
            </w:r>
          </w:p>
        </w:tc>
      </w:tr>
      <w:tr w:rsidR="00843943" w14:paraId="2BBCD07D" w14:textId="77777777" w:rsidTr="007E3F45">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612906"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6FC95C"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8CA3C3" w14:textId="77777777" w:rsidR="00843943" w:rsidRDefault="00843943" w:rsidP="007E3F45">
            <w:pPr>
              <w:widowControl w:val="0"/>
              <w:autoSpaceDE w:val="0"/>
              <w:autoSpaceDN w:val="0"/>
              <w:adjustRightInd w:val="0"/>
              <w:jc w:val="center"/>
              <w:rPr>
                <w:rFonts w:ascii="Arial" w:hAnsi="Arial" w:cs="Arial"/>
                <w:sz w:val="2"/>
                <w:szCs w:val="2"/>
              </w:rPr>
            </w:pPr>
            <w:r>
              <w:rPr>
                <w:b/>
                <w:bCs/>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736BC7" w14:textId="77777777" w:rsidR="00843943" w:rsidRDefault="00843943" w:rsidP="007E3F45">
            <w:pPr>
              <w:widowControl w:val="0"/>
              <w:autoSpaceDE w:val="0"/>
              <w:autoSpaceDN w:val="0"/>
              <w:adjustRightInd w:val="0"/>
              <w:jc w:val="right"/>
              <w:rPr>
                <w:rFonts w:ascii="Arial" w:hAnsi="Arial" w:cs="Arial"/>
                <w:sz w:val="2"/>
                <w:szCs w:val="2"/>
              </w:rPr>
            </w:pPr>
            <w:r>
              <w:rPr>
                <w:b/>
                <w:bCs/>
                <w:color w:val="000000"/>
                <w:sz w:val="18"/>
                <w:szCs w:val="18"/>
              </w:rPr>
              <w:t xml:space="preserve">  45 133.8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FA4F30" w14:textId="77777777" w:rsidR="00843943" w:rsidRDefault="00843943" w:rsidP="007E3F45">
            <w:pPr>
              <w:widowControl w:val="0"/>
              <w:autoSpaceDE w:val="0"/>
              <w:autoSpaceDN w:val="0"/>
              <w:adjustRightInd w:val="0"/>
              <w:jc w:val="right"/>
              <w:rPr>
                <w:rFonts w:ascii="Arial" w:hAnsi="Arial" w:cs="Arial"/>
                <w:sz w:val="2"/>
                <w:szCs w:val="2"/>
              </w:rPr>
            </w:pPr>
            <w:r>
              <w:rPr>
                <w:b/>
                <w:bCs/>
                <w:color w:val="000000"/>
                <w:sz w:val="18"/>
                <w:szCs w:val="18"/>
              </w:rPr>
              <w:t xml:space="preserve">  45 133.8</w:t>
            </w:r>
          </w:p>
        </w:tc>
      </w:tr>
      <w:tr w:rsidR="00843943" w14:paraId="548EAF66"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970782"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07AD45"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8ED588" w14:textId="77777777" w:rsidR="00843943" w:rsidRDefault="00843943" w:rsidP="007E3F45">
            <w:pPr>
              <w:widowControl w:val="0"/>
              <w:autoSpaceDE w:val="0"/>
              <w:autoSpaceDN w:val="0"/>
              <w:adjustRightInd w:val="0"/>
              <w:jc w:val="center"/>
              <w:rPr>
                <w:rFonts w:ascii="Arial" w:hAnsi="Arial" w:cs="Arial"/>
                <w:sz w:val="2"/>
                <w:szCs w:val="2"/>
              </w:rPr>
            </w:pPr>
            <w:r>
              <w:rPr>
                <w:b/>
                <w:bCs/>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A2955B" w14:textId="77777777" w:rsidR="00843943" w:rsidRDefault="00843943" w:rsidP="007E3F45">
            <w:pPr>
              <w:widowControl w:val="0"/>
              <w:autoSpaceDE w:val="0"/>
              <w:autoSpaceDN w:val="0"/>
              <w:adjustRightInd w:val="0"/>
              <w:jc w:val="right"/>
              <w:rPr>
                <w:rFonts w:ascii="Arial" w:hAnsi="Arial" w:cs="Arial"/>
                <w:sz w:val="2"/>
                <w:szCs w:val="2"/>
              </w:rPr>
            </w:pPr>
            <w:r>
              <w:rPr>
                <w:b/>
                <w:bCs/>
                <w:color w:val="000000"/>
                <w:sz w:val="18"/>
                <w:szCs w:val="18"/>
              </w:rPr>
              <w:t xml:space="preserve">  36 668.3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487A76" w14:textId="77777777" w:rsidR="00843943" w:rsidRDefault="00843943" w:rsidP="007E3F45">
            <w:pPr>
              <w:widowControl w:val="0"/>
              <w:autoSpaceDE w:val="0"/>
              <w:autoSpaceDN w:val="0"/>
              <w:adjustRightInd w:val="0"/>
              <w:jc w:val="right"/>
              <w:rPr>
                <w:rFonts w:ascii="Arial" w:hAnsi="Arial" w:cs="Arial"/>
                <w:sz w:val="2"/>
                <w:szCs w:val="2"/>
              </w:rPr>
            </w:pPr>
            <w:r>
              <w:rPr>
                <w:b/>
                <w:bCs/>
                <w:color w:val="000000"/>
                <w:sz w:val="18"/>
                <w:szCs w:val="18"/>
              </w:rPr>
              <w:t xml:space="preserve">  36 668.3</w:t>
            </w:r>
          </w:p>
        </w:tc>
      </w:tr>
      <w:tr w:rsidR="00843943" w14:paraId="316B6F28" w14:textId="77777777" w:rsidTr="007E3F45">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EBAE2E"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85DCA5"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6EA026" w14:textId="77777777" w:rsidR="00843943" w:rsidRDefault="00843943" w:rsidP="007E3F45">
            <w:pPr>
              <w:widowControl w:val="0"/>
              <w:autoSpaceDE w:val="0"/>
              <w:autoSpaceDN w:val="0"/>
              <w:adjustRightInd w:val="0"/>
              <w:jc w:val="center"/>
              <w:rPr>
                <w:rFonts w:ascii="Arial" w:hAnsi="Arial" w:cs="Arial"/>
                <w:sz w:val="2"/>
                <w:szCs w:val="2"/>
              </w:rPr>
            </w:pPr>
            <w:r>
              <w:rPr>
                <w:b/>
                <w:bCs/>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02C113" w14:textId="77777777" w:rsidR="00843943" w:rsidRDefault="00843943" w:rsidP="007E3F45">
            <w:pPr>
              <w:widowControl w:val="0"/>
              <w:autoSpaceDE w:val="0"/>
              <w:autoSpaceDN w:val="0"/>
              <w:adjustRightInd w:val="0"/>
              <w:jc w:val="right"/>
              <w:rPr>
                <w:rFonts w:ascii="Arial" w:hAnsi="Arial" w:cs="Arial"/>
                <w:sz w:val="2"/>
                <w:szCs w:val="2"/>
              </w:rPr>
            </w:pPr>
            <w:r>
              <w:rPr>
                <w:b/>
                <w:bCs/>
                <w:color w:val="000000"/>
                <w:sz w:val="18"/>
                <w:szCs w:val="18"/>
              </w:rPr>
              <w:t xml:space="preserve">  42 647.2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B5C5A1" w14:textId="77777777" w:rsidR="00843943" w:rsidRDefault="00843943" w:rsidP="007E3F45">
            <w:pPr>
              <w:widowControl w:val="0"/>
              <w:autoSpaceDE w:val="0"/>
              <w:autoSpaceDN w:val="0"/>
              <w:adjustRightInd w:val="0"/>
              <w:jc w:val="right"/>
              <w:rPr>
                <w:rFonts w:ascii="Arial" w:hAnsi="Arial" w:cs="Arial"/>
                <w:sz w:val="2"/>
                <w:szCs w:val="2"/>
              </w:rPr>
            </w:pPr>
            <w:r>
              <w:rPr>
                <w:b/>
                <w:bCs/>
                <w:color w:val="000000"/>
                <w:sz w:val="18"/>
                <w:szCs w:val="18"/>
              </w:rPr>
              <w:t xml:space="preserve">  42 647.2</w:t>
            </w:r>
          </w:p>
        </w:tc>
      </w:tr>
      <w:tr w:rsidR="00843943" w14:paraId="0BEB97AE" w14:textId="77777777" w:rsidTr="007E3F45">
        <w:trPr>
          <w:trHeight w:val="44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9417D1"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626EF0"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46C801" w14:textId="77777777" w:rsidR="00843943" w:rsidRDefault="00843943" w:rsidP="007E3F45">
            <w:pPr>
              <w:widowControl w:val="0"/>
              <w:autoSpaceDE w:val="0"/>
              <w:autoSpaceDN w:val="0"/>
              <w:adjustRightInd w:val="0"/>
              <w:jc w:val="center"/>
              <w:rPr>
                <w:rFonts w:ascii="Arial" w:hAnsi="Arial" w:cs="Arial"/>
                <w:sz w:val="2"/>
                <w:szCs w:val="2"/>
              </w:rPr>
            </w:pPr>
            <w:r>
              <w:rPr>
                <w:b/>
                <w:bCs/>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739308" w14:textId="77777777" w:rsidR="00843943" w:rsidRDefault="00843943" w:rsidP="007E3F45">
            <w:pPr>
              <w:widowControl w:val="0"/>
              <w:autoSpaceDE w:val="0"/>
              <w:autoSpaceDN w:val="0"/>
              <w:adjustRightInd w:val="0"/>
              <w:jc w:val="right"/>
              <w:rPr>
                <w:rFonts w:ascii="Arial" w:hAnsi="Arial" w:cs="Arial"/>
                <w:sz w:val="2"/>
                <w:szCs w:val="2"/>
              </w:rPr>
            </w:pPr>
            <w:r>
              <w:rPr>
                <w:b/>
                <w:bCs/>
                <w:color w:val="000000"/>
                <w:sz w:val="18"/>
                <w:szCs w:val="18"/>
              </w:rPr>
              <w:t xml:space="preserve">  42 889.5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DC9922" w14:textId="77777777" w:rsidR="00843943" w:rsidRDefault="00843943" w:rsidP="007E3F45">
            <w:pPr>
              <w:widowControl w:val="0"/>
              <w:autoSpaceDE w:val="0"/>
              <w:autoSpaceDN w:val="0"/>
              <w:adjustRightInd w:val="0"/>
              <w:jc w:val="right"/>
              <w:rPr>
                <w:rFonts w:ascii="Arial" w:hAnsi="Arial" w:cs="Arial"/>
                <w:sz w:val="2"/>
                <w:szCs w:val="2"/>
              </w:rPr>
            </w:pPr>
            <w:r>
              <w:rPr>
                <w:b/>
                <w:bCs/>
                <w:color w:val="000000"/>
                <w:sz w:val="18"/>
                <w:szCs w:val="18"/>
              </w:rPr>
              <w:t xml:space="preserve">  42 889.5</w:t>
            </w:r>
          </w:p>
        </w:tc>
      </w:tr>
      <w:tr w:rsidR="00843943" w14:paraId="41F52E03" w14:textId="77777777" w:rsidTr="007E3F45">
        <w:trPr>
          <w:trHeight w:val="400"/>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269805" w14:textId="77777777" w:rsidR="00843943" w:rsidRDefault="00843943" w:rsidP="007E3F45">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A2DF4B" w14:textId="77777777" w:rsidR="00843943" w:rsidRDefault="00843943" w:rsidP="007E3F45">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5D142B" w14:textId="77777777" w:rsidR="00843943" w:rsidRDefault="00843943" w:rsidP="007E3F45">
            <w:pPr>
              <w:widowControl w:val="0"/>
              <w:autoSpaceDE w:val="0"/>
              <w:autoSpaceDN w:val="0"/>
              <w:adjustRightInd w:val="0"/>
              <w:jc w:val="center"/>
              <w:rPr>
                <w:rFonts w:ascii="Arial" w:hAnsi="Arial" w:cs="Arial"/>
                <w:sz w:val="2"/>
                <w:szCs w:val="2"/>
              </w:rPr>
            </w:pPr>
            <w:r>
              <w:rPr>
                <w:b/>
                <w:bCs/>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DB79E1" w14:textId="77777777" w:rsidR="00843943" w:rsidRDefault="00843943" w:rsidP="007E3F45">
            <w:pPr>
              <w:widowControl w:val="0"/>
              <w:autoSpaceDE w:val="0"/>
              <w:autoSpaceDN w:val="0"/>
              <w:adjustRightInd w:val="0"/>
              <w:jc w:val="right"/>
              <w:rPr>
                <w:rFonts w:ascii="Arial" w:hAnsi="Arial" w:cs="Arial"/>
                <w:sz w:val="2"/>
                <w:szCs w:val="2"/>
              </w:rPr>
            </w:pPr>
            <w:r>
              <w:rPr>
                <w:b/>
                <w:bCs/>
                <w:color w:val="000000"/>
                <w:sz w:val="18"/>
                <w:szCs w:val="18"/>
              </w:rPr>
              <w:t xml:space="preserve">  43 131.7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DF98C8" w14:textId="77777777" w:rsidR="00843943" w:rsidRDefault="00843943" w:rsidP="007E3F45">
            <w:pPr>
              <w:widowControl w:val="0"/>
              <w:autoSpaceDE w:val="0"/>
              <w:autoSpaceDN w:val="0"/>
              <w:adjustRightInd w:val="0"/>
              <w:jc w:val="right"/>
              <w:rPr>
                <w:rFonts w:ascii="Arial" w:hAnsi="Arial" w:cs="Arial"/>
                <w:sz w:val="2"/>
                <w:szCs w:val="2"/>
              </w:rPr>
            </w:pPr>
            <w:r>
              <w:rPr>
                <w:b/>
                <w:bCs/>
                <w:color w:val="000000"/>
                <w:sz w:val="18"/>
                <w:szCs w:val="18"/>
              </w:rPr>
              <w:t xml:space="preserve">  43 131.7</w:t>
            </w:r>
          </w:p>
        </w:tc>
      </w:tr>
    </w:tbl>
    <w:p w14:paraId="75F2FE81" w14:textId="77777777" w:rsidR="007E3F45" w:rsidRDefault="007E3F45" w:rsidP="007E3F45">
      <w:pPr>
        <w:widowControl w:val="0"/>
        <w:autoSpaceDE w:val="0"/>
        <w:autoSpaceDN w:val="0"/>
        <w:adjustRightInd w:val="0"/>
        <w:rPr>
          <w:rFonts w:ascii="Arial" w:hAnsi="Arial" w:cs="Arial"/>
          <w:sz w:val="24"/>
          <w:szCs w:val="24"/>
        </w:rPr>
      </w:pPr>
      <w:r>
        <w:rPr>
          <w:rFonts w:ascii="Arial" w:hAnsi="Arial" w:cs="Arial"/>
          <w:sz w:val="10"/>
          <w:szCs w:val="10"/>
        </w:rPr>
        <w:br/>
      </w:r>
    </w:p>
    <w:p w14:paraId="061A9DC4" w14:textId="77777777" w:rsidR="00A52B7F" w:rsidRDefault="00A52B7F" w:rsidP="00A52B7F">
      <w:pPr>
        <w:rPr>
          <w:lang w:eastAsia="ru-RU"/>
        </w:rPr>
      </w:pPr>
    </w:p>
    <w:p w14:paraId="46232844" w14:textId="77777777" w:rsidR="000E7E48" w:rsidRPr="00A52B7F" w:rsidRDefault="000E7E48" w:rsidP="00A52B7F">
      <w:pPr>
        <w:rPr>
          <w:lang w:eastAsia="ru-RU"/>
        </w:rPr>
        <w:sectPr w:rsidR="000E7E48" w:rsidRPr="00A52B7F" w:rsidSect="000D5329">
          <w:pgSz w:w="11906" w:h="16838"/>
          <w:pgMar w:top="567" w:right="851" w:bottom="1134" w:left="992" w:header="709" w:footer="709" w:gutter="0"/>
          <w:cols w:space="708"/>
          <w:docGrid w:linePitch="360"/>
        </w:sectPr>
      </w:pPr>
    </w:p>
    <w:p w14:paraId="4DCC9E28" w14:textId="77777777" w:rsidR="00113CDF" w:rsidRPr="00082367" w:rsidRDefault="00113CDF" w:rsidP="00113CDF">
      <w:pPr>
        <w:pStyle w:val="ConsPlusTitle"/>
        <w:jc w:val="center"/>
        <w:outlineLvl w:val="1"/>
        <w:rPr>
          <w:rFonts w:ascii="Times New Roman" w:hAnsi="Times New Roman" w:cs="Times New Roman"/>
          <w:sz w:val="26"/>
          <w:szCs w:val="26"/>
        </w:rPr>
      </w:pPr>
      <w:r w:rsidRPr="00082367">
        <w:rPr>
          <w:rFonts w:ascii="Times New Roman" w:hAnsi="Times New Roman" w:cs="Times New Roman"/>
          <w:sz w:val="26"/>
          <w:szCs w:val="26"/>
        </w:rPr>
        <w:lastRenderedPageBreak/>
        <w:t>4. УПРАВЛЕНИЕ И КОНТРОЛЬ НАД РЕАЛИЗАЦИЕЙ МУНИЦИПАЛЬНОЙ</w:t>
      </w:r>
    </w:p>
    <w:p w14:paraId="3DDC3C1F" w14:textId="77777777" w:rsidR="00113CDF" w:rsidRPr="00082367" w:rsidRDefault="00113CDF" w:rsidP="00113CDF">
      <w:pPr>
        <w:pStyle w:val="ConsPlusTitle"/>
        <w:jc w:val="center"/>
        <w:rPr>
          <w:rFonts w:ascii="Times New Roman" w:hAnsi="Times New Roman" w:cs="Times New Roman"/>
          <w:sz w:val="26"/>
          <w:szCs w:val="26"/>
        </w:rPr>
      </w:pPr>
      <w:r w:rsidRPr="00082367">
        <w:rPr>
          <w:rFonts w:ascii="Times New Roman" w:hAnsi="Times New Roman" w:cs="Times New Roman"/>
          <w:sz w:val="26"/>
          <w:szCs w:val="26"/>
        </w:rPr>
        <w:t>ПРОГРАММЫ, В ТОМ ЧИСЛЕ АНАЛИЗ РИСКОВ РЕАЛИЗАЦИИ</w:t>
      </w:r>
    </w:p>
    <w:p w14:paraId="44FB5810" w14:textId="77777777" w:rsidR="00113CDF" w:rsidRDefault="00113CDF" w:rsidP="00113CDF">
      <w:pPr>
        <w:pStyle w:val="ConsPlusTitle"/>
        <w:jc w:val="center"/>
        <w:rPr>
          <w:rFonts w:ascii="Times New Roman" w:hAnsi="Times New Roman" w:cs="Times New Roman"/>
          <w:sz w:val="26"/>
          <w:szCs w:val="26"/>
        </w:rPr>
      </w:pPr>
      <w:r w:rsidRPr="00082367">
        <w:rPr>
          <w:rFonts w:ascii="Times New Roman" w:hAnsi="Times New Roman" w:cs="Times New Roman"/>
          <w:sz w:val="26"/>
          <w:szCs w:val="26"/>
        </w:rPr>
        <w:t>МУНИЦИПАЛЬНОЙ ПРОГРАММЫ</w:t>
      </w:r>
    </w:p>
    <w:p w14:paraId="796E3FBE" w14:textId="77777777" w:rsidR="00113CDF" w:rsidRPr="00082367" w:rsidRDefault="00113CDF" w:rsidP="00113CDF">
      <w:pPr>
        <w:pStyle w:val="ConsPlusTitle"/>
        <w:jc w:val="center"/>
        <w:rPr>
          <w:rFonts w:ascii="Times New Roman" w:hAnsi="Times New Roman" w:cs="Times New Roman"/>
          <w:sz w:val="26"/>
          <w:szCs w:val="26"/>
        </w:rPr>
      </w:pPr>
    </w:p>
    <w:p w14:paraId="15904560" w14:textId="77777777" w:rsidR="00592C4B" w:rsidRPr="00592C4B" w:rsidRDefault="00592C4B" w:rsidP="00592C4B">
      <w:pPr>
        <w:suppressAutoHyphens w:val="0"/>
        <w:spacing w:line="276" w:lineRule="auto"/>
        <w:ind w:firstLine="709"/>
        <w:jc w:val="both"/>
        <w:rPr>
          <w:sz w:val="26"/>
          <w:szCs w:val="26"/>
        </w:rPr>
      </w:pPr>
      <w:r w:rsidRPr="00592C4B">
        <w:rPr>
          <w:sz w:val="26"/>
          <w:szCs w:val="26"/>
        </w:rPr>
        <w:t xml:space="preserve"> Управление и контроль за реализацией муниципальной программы, в том числе анализ рисков реализации муниципальной программы.</w:t>
      </w:r>
    </w:p>
    <w:p w14:paraId="5AC23656" w14:textId="77777777" w:rsidR="00592C4B" w:rsidRPr="00592C4B" w:rsidRDefault="00592C4B" w:rsidP="00592C4B">
      <w:pPr>
        <w:suppressAutoHyphens w:val="0"/>
        <w:spacing w:line="276" w:lineRule="auto"/>
        <w:ind w:firstLine="709"/>
        <w:jc w:val="both"/>
        <w:rPr>
          <w:sz w:val="26"/>
          <w:szCs w:val="26"/>
        </w:rPr>
      </w:pPr>
      <w:r w:rsidRPr="00592C4B">
        <w:rPr>
          <w:sz w:val="26"/>
          <w:szCs w:val="26"/>
        </w:rPr>
        <w:t>Соисполнителями муниципальной программы являются производственно-экономический комитет Управления жилищно-коммунального хозяйства, гражданской обороны и чрезвычайных ситуаций  Администрации Томского района.</w:t>
      </w:r>
    </w:p>
    <w:p w14:paraId="67AB5F80" w14:textId="77777777" w:rsidR="00592C4B" w:rsidRPr="00592C4B" w:rsidRDefault="00592C4B" w:rsidP="00592C4B">
      <w:pPr>
        <w:suppressAutoHyphens w:val="0"/>
        <w:spacing w:line="276" w:lineRule="auto"/>
        <w:ind w:firstLine="709"/>
        <w:jc w:val="both"/>
        <w:rPr>
          <w:sz w:val="26"/>
          <w:szCs w:val="26"/>
        </w:rPr>
      </w:pPr>
      <w:r w:rsidRPr="00592C4B">
        <w:rPr>
          <w:sz w:val="26"/>
          <w:szCs w:val="26"/>
        </w:rPr>
        <w:t>Участниками муниципальной программы являются Управление жилищно-коммунального хозяйства, гражданской обороны и чрезвычайных ситуаций  Администрации Томского района, поселения Томского района.</w:t>
      </w:r>
    </w:p>
    <w:p w14:paraId="347B9EAC" w14:textId="77777777" w:rsidR="00592C4B" w:rsidRPr="00592C4B" w:rsidRDefault="00592C4B" w:rsidP="00592C4B">
      <w:pPr>
        <w:suppressAutoHyphens w:val="0"/>
        <w:spacing w:line="276" w:lineRule="auto"/>
        <w:ind w:firstLine="709"/>
        <w:jc w:val="both"/>
        <w:rPr>
          <w:sz w:val="26"/>
          <w:szCs w:val="26"/>
        </w:rPr>
      </w:pPr>
      <w:r w:rsidRPr="00592C4B">
        <w:rPr>
          <w:sz w:val="26"/>
          <w:szCs w:val="26"/>
        </w:rPr>
        <w:t>Программные мероприятия, реализуемые участниками Муниципальной программы в рамках соглашений о передаче части полномочий по вопросам местного значения сельских поселений, заключенные между Администрацией Томского района и Администрациями сельских поселений, входящих в состав Томского района, могут софинансироваться за счёт средств бюджетов сельских поселений путём предоставления иных межбюджетных трансфертов бюджету муниципального района в порядке, установленном Бюджетным кодексом Российской Федерации.</w:t>
      </w:r>
    </w:p>
    <w:p w14:paraId="0582F8EA" w14:textId="77777777" w:rsidR="00592C4B" w:rsidRPr="00592C4B" w:rsidRDefault="00592C4B" w:rsidP="00592C4B">
      <w:pPr>
        <w:suppressAutoHyphens w:val="0"/>
        <w:spacing w:line="276" w:lineRule="auto"/>
        <w:ind w:firstLine="709"/>
        <w:jc w:val="both"/>
        <w:rPr>
          <w:sz w:val="26"/>
          <w:szCs w:val="26"/>
        </w:rPr>
      </w:pPr>
      <w:r w:rsidRPr="00592C4B">
        <w:rPr>
          <w:sz w:val="26"/>
          <w:szCs w:val="26"/>
        </w:rPr>
        <w:t>В случае реализации сельскими поселениями, входящими в состав Томского района, собственных муниципальных программ, предусматривающих реализацию мероприятий настоящей Муниципальной программы, на которые предусматривается софинансирование за счёт средств федерального, областного и/или районного бюджетов в рамках федеральной, областной целевых программ и/или районной муниципальной программы, из бюджета муниципального района бюджетам таких сельских поселений могут быть предоставлены иные межбюджетные трансферты, в т.ч. за счёт средств субсидий из федерального и областного бюджетов, выделенных на реализацию программных мероприятий в порядке, установленном Бюджетным кодексом Российской Федерации, нормативными правовыми актами Думы Томского района.</w:t>
      </w:r>
    </w:p>
    <w:p w14:paraId="0C93E6FA" w14:textId="77777777" w:rsidR="00592C4B" w:rsidRPr="00592C4B" w:rsidRDefault="00592C4B" w:rsidP="00592C4B">
      <w:pPr>
        <w:suppressAutoHyphens w:val="0"/>
        <w:spacing w:line="276" w:lineRule="auto"/>
        <w:ind w:firstLine="709"/>
        <w:jc w:val="both"/>
        <w:rPr>
          <w:sz w:val="26"/>
          <w:szCs w:val="26"/>
        </w:rPr>
      </w:pPr>
      <w:r w:rsidRPr="00592C4B">
        <w:rPr>
          <w:sz w:val="26"/>
          <w:szCs w:val="26"/>
        </w:rPr>
        <w:t>Координацию деятельности участников Муниципальной программы, контроль и текущее управление Муниципальной программы осуществляет Управление жилищно-коммунального хозяйства, гражданской обороны и чрезвычайных ситуаций  Администрации Томского района.</w:t>
      </w:r>
    </w:p>
    <w:p w14:paraId="2110C09E" w14:textId="77777777" w:rsidR="00592C4B" w:rsidRPr="00592C4B" w:rsidRDefault="00592C4B" w:rsidP="00592C4B">
      <w:pPr>
        <w:suppressAutoHyphens w:val="0"/>
        <w:spacing w:line="276" w:lineRule="auto"/>
        <w:ind w:firstLine="709"/>
        <w:jc w:val="both"/>
        <w:rPr>
          <w:sz w:val="26"/>
          <w:szCs w:val="26"/>
        </w:rPr>
      </w:pPr>
      <w:r w:rsidRPr="00592C4B">
        <w:rPr>
          <w:sz w:val="26"/>
          <w:szCs w:val="26"/>
        </w:rPr>
        <w:t>Инструментом контроля являются годовые отчёты, представляемые Управлением жилищно-коммунального хозяйства, гражданской обороны и чрезвычайных ситуаций  Администрации Томского района. Администрации Томского района в Управление по экономической политике и муниципальным ресурсам Администрации Томского района, Думу Томского района.</w:t>
      </w:r>
    </w:p>
    <w:p w14:paraId="1ABA1EEE" w14:textId="77777777" w:rsidR="00592C4B" w:rsidRPr="00592C4B" w:rsidRDefault="00592C4B" w:rsidP="00592C4B">
      <w:pPr>
        <w:suppressAutoHyphens w:val="0"/>
        <w:spacing w:line="276" w:lineRule="auto"/>
        <w:ind w:firstLine="709"/>
        <w:jc w:val="both"/>
        <w:rPr>
          <w:sz w:val="26"/>
          <w:szCs w:val="26"/>
        </w:rPr>
      </w:pPr>
      <w:r w:rsidRPr="00592C4B">
        <w:rPr>
          <w:sz w:val="26"/>
          <w:szCs w:val="26"/>
        </w:rPr>
        <w:t>Корректировка целевых показателей Муниципальной программы, ответственных исполнителей, соисполнителей, участников и сроков программных мероприятий осуществляется ежегодно в соответствии с утверждённым бюджетом на соответствующий период.</w:t>
      </w:r>
    </w:p>
    <w:p w14:paraId="71414668" w14:textId="77777777" w:rsidR="00592C4B" w:rsidRPr="00592C4B" w:rsidRDefault="00592C4B" w:rsidP="00592C4B">
      <w:pPr>
        <w:suppressAutoHyphens w:val="0"/>
        <w:spacing w:line="276" w:lineRule="auto"/>
        <w:ind w:firstLine="709"/>
        <w:jc w:val="both"/>
        <w:rPr>
          <w:sz w:val="26"/>
          <w:szCs w:val="26"/>
        </w:rPr>
      </w:pPr>
      <w:r w:rsidRPr="00592C4B">
        <w:rPr>
          <w:sz w:val="26"/>
          <w:szCs w:val="26"/>
        </w:rPr>
        <w:t>Контроль за ходом реализации Муниципальной программы осуществляет Заместитель Главы Томского района – начальник Управления ЖКХ, ГО и ЧС.</w:t>
      </w:r>
    </w:p>
    <w:p w14:paraId="7036FB97" w14:textId="77777777" w:rsidR="00592C4B" w:rsidRPr="00592C4B" w:rsidRDefault="00592C4B" w:rsidP="00592C4B">
      <w:pPr>
        <w:suppressAutoHyphens w:val="0"/>
        <w:spacing w:line="276" w:lineRule="auto"/>
        <w:ind w:firstLine="709"/>
        <w:jc w:val="both"/>
        <w:rPr>
          <w:sz w:val="26"/>
          <w:szCs w:val="26"/>
        </w:rPr>
      </w:pPr>
      <w:r w:rsidRPr="00592C4B">
        <w:rPr>
          <w:sz w:val="26"/>
          <w:szCs w:val="26"/>
        </w:rPr>
        <w:lastRenderedPageBreak/>
        <w:t>Оценка эффективности реализации Муниципальной программы проводится ежегодно путём сравнения достигнутых значений основных целевых показателей с установленными Муниципальной программой значениями.</w:t>
      </w:r>
    </w:p>
    <w:p w14:paraId="085EBAC8" w14:textId="77777777" w:rsidR="00592C4B" w:rsidRPr="00592C4B" w:rsidRDefault="00592C4B" w:rsidP="00592C4B">
      <w:pPr>
        <w:suppressAutoHyphens w:val="0"/>
        <w:spacing w:line="276" w:lineRule="auto"/>
        <w:ind w:firstLine="709"/>
        <w:jc w:val="both"/>
        <w:rPr>
          <w:sz w:val="26"/>
          <w:szCs w:val="26"/>
        </w:rPr>
      </w:pPr>
      <w:r w:rsidRPr="00592C4B">
        <w:rPr>
          <w:sz w:val="26"/>
          <w:szCs w:val="26"/>
        </w:rPr>
        <w:t>Текущий контроль и мониторинг реализации Муниципальной программы осуществляется на основании отчётности, представляемой Управление жилищно-коммунального хозяйства, гражданской обороны и чрезвычайных ситуаций  Администрации Томского района. Администрации Томского района в Думу Томского района.</w:t>
      </w:r>
    </w:p>
    <w:p w14:paraId="353045ED" w14:textId="77777777" w:rsidR="00592C4B" w:rsidRPr="00592C4B" w:rsidRDefault="00592C4B" w:rsidP="00592C4B">
      <w:pPr>
        <w:suppressAutoHyphens w:val="0"/>
        <w:spacing w:line="276" w:lineRule="auto"/>
        <w:ind w:firstLine="709"/>
        <w:jc w:val="both"/>
        <w:rPr>
          <w:sz w:val="26"/>
          <w:szCs w:val="26"/>
        </w:rPr>
      </w:pPr>
      <w:r w:rsidRPr="00592C4B">
        <w:rPr>
          <w:sz w:val="26"/>
          <w:szCs w:val="26"/>
        </w:rPr>
        <w:t>Текущий контроль и мониторинг осуществляется в форме ежегодных отчётов о выполненных в рамках Муниципальной программы объёмах работ по выполнению запланированных мероприятий, о достижении показателей реализации мероприятий, на основании которых уточняются сроки выполнения и окончания, как отдельных этапов работ, так и всей Муниципальной программы в целом.</w:t>
      </w:r>
    </w:p>
    <w:p w14:paraId="17F76294" w14:textId="77777777" w:rsidR="00592C4B" w:rsidRPr="00592C4B" w:rsidRDefault="00592C4B" w:rsidP="00592C4B">
      <w:pPr>
        <w:suppressAutoHyphens w:val="0"/>
        <w:spacing w:line="276" w:lineRule="auto"/>
        <w:ind w:firstLine="709"/>
        <w:jc w:val="both"/>
        <w:rPr>
          <w:sz w:val="26"/>
          <w:szCs w:val="26"/>
        </w:rPr>
      </w:pPr>
      <w:r w:rsidRPr="00592C4B">
        <w:rPr>
          <w:sz w:val="26"/>
          <w:szCs w:val="26"/>
        </w:rPr>
        <w:t>Также на основании отчётов регулируется процесс финансирования, контролируется финансовая дисциплина участников Муниципальной программы.</w:t>
      </w:r>
    </w:p>
    <w:p w14:paraId="088D7434" w14:textId="77777777" w:rsidR="00592C4B" w:rsidRPr="00592C4B" w:rsidRDefault="00592C4B" w:rsidP="00592C4B">
      <w:pPr>
        <w:suppressAutoHyphens w:val="0"/>
        <w:spacing w:line="276" w:lineRule="auto"/>
        <w:ind w:firstLine="709"/>
        <w:jc w:val="both"/>
        <w:rPr>
          <w:sz w:val="26"/>
          <w:szCs w:val="26"/>
        </w:rPr>
      </w:pPr>
      <w:r w:rsidRPr="00592C4B">
        <w:rPr>
          <w:sz w:val="26"/>
          <w:szCs w:val="26"/>
        </w:rPr>
        <w:t>Риски реализации Муниципальной программы можно разделить на факторы внешние, не зависящие от исполнителей Муниципальной программы, и внутренние, с которыми участники Муниципальной программы не смогли справиться.</w:t>
      </w:r>
    </w:p>
    <w:p w14:paraId="35AF975A" w14:textId="77777777" w:rsidR="00592C4B" w:rsidRPr="00592C4B" w:rsidRDefault="00592C4B" w:rsidP="00592C4B">
      <w:pPr>
        <w:suppressAutoHyphens w:val="0"/>
        <w:spacing w:line="276" w:lineRule="auto"/>
        <w:ind w:firstLine="709"/>
        <w:jc w:val="both"/>
        <w:rPr>
          <w:sz w:val="26"/>
          <w:szCs w:val="26"/>
        </w:rPr>
      </w:pPr>
      <w:r w:rsidRPr="00592C4B">
        <w:rPr>
          <w:sz w:val="26"/>
          <w:szCs w:val="26"/>
        </w:rPr>
        <w:t xml:space="preserve">     К внешним факторам можно отнести:</w:t>
      </w:r>
    </w:p>
    <w:p w14:paraId="2C4E34D5" w14:textId="77777777" w:rsidR="00592C4B" w:rsidRPr="00592C4B" w:rsidRDefault="00592C4B" w:rsidP="00592C4B">
      <w:pPr>
        <w:suppressAutoHyphens w:val="0"/>
        <w:spacing w:line="276" w:lineRule="auto"/>
        <w:ind w:firstLine="709"/>
        <w:jc w:val="both"/>
        <w:rPr>
          <w:sz w:val="26"/>
          <w:szCs w:val="26"/>
        </w:rPr>
      </w:pPr>
      <w:r w:rsidRPr="00592C4B">
        <w:rPr>
          <w:sz w:val="26"/>
          <w:szCs w:val="26"/>
        </w:rPr>
        <w:t xml:space="preserve">     1) изменение федерального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14:paraId="4F4DA0C0" w14:textId="77777777" w:rsidR="00592C4B" w:rsidRPr="00592C4B" w:rsidRDefault="00592C4B" w:rsidP="00592C4B">
      <w:pPr>
        <w:suppressAutoHyphens w:val="0"/>
        <w:spacing w:line="276" w:lineRule="auto"/>
        <w:ind w:firstLine="709"/>
        <w:jc w:val="both"/>
        <w:rPr>
          <w:sz w:val="26"/>
          <w:szCs w:val="26"/>
        </w:rPr>
      </w:pPr>
      <w:r w:rsidRPr="00592C4B">
        <w:rPr>
          <w:sz w:val="26"/>
          <w:szCs w:val="26"/>
        </w:rPr>
        <w:t xml:space="preserve">     2) изменение регионального законодательства в части финансирования программ;</w:t>
      </w:r>
    </w:p>
    <w:p w14:paraId="701CC9A0" w14:textId="77777777" w:rsidR="00592C4B" w:rsidRPr="00592C4B" w:rsidRDefault="00592C4B" w:rsidP="00592C4B">
      <w:pPr>
        <w:suppressAutoHyphens w:val="0"/>
        <w:spacing w:line="276" w:lineRule="auto"/>
        <w:ind w:firstLine="709"/>
        <w:jc w:val="both"/>
        <w:rPr>
          <w:sz w:val="26"/>
          <w:szCs w:val="26"/>
        </w:rPr>
      </w:pPr>
      <w:r w:rsidRPr="00592C4B">
        <w:rPr>
          <w:sz w:val="26"/>
          <w:szCs w:val="26"/>
        </w:rPr>
        <w:t xml:space="preserve">     3) природные и техногенные катастрофы.</w:t>
      </w:r>
    </w:p>
    <w:p w14:paraId="1B700433" w14:textId="77777777" w:rsidR="00592C4B" w:rsidRPr="00592C4B" w:rsidRDefault="00592C4B" w:rsidP="00592C4B">
      <w:pPr>
        <w:suppressAutoHyphens w:val="0"/>
        <w:spacing w:line="276" w:lineRule="auto"/>
        <w:ind w:firstLine="709"/>
        <w:jc w:val="both"/>
        <w:rPr>
          <w:sz w:val="26"/>
          <w:szCs w:val="26"/>
        </w:rPr>
      </w:pPr>
      <w:r w:rsidRPr="00592C4B">
        <w:rPr>
          <w:sz w:val="26"/>
          <w:szCs w:val="26"/>
        </w:rPr>
        <w:t>На выполнение Муниципальной программы могут повлиять опережающие темпы инфляции, что приведёт к повышению стоимости строительно-монтажных работ, а в результате – к невозможности реализации мероприятий в рамках ресурсного обеспечения, предусмотренного Муниципальной программой, а также опережающие темпы износа коммунальной инфраструктуры в случае недостаточности объёмов вкладываемых финансовых средств, в том числе из внебюджетных источников (частные инвестиции).</w:t>
      </w:r>
    </w:p>
    <w:p w14:paraId="335DE2C8" w14:textId="77777777" w:rsidR="00592C4B" w:rsidRPr="00592C4B" w:rsidRDefault="00592C4B" w:rsidP="00592C4B">
      <w:pPr>
        <w:suppressAutoHyphens w:val="0"/>
        <w:spacing w:line="276" w:lineRule="auto"/>
        <w:ind w:firstLine="709"/>
        <w:jc w:val="both"/>
        <w:rPr>
          <w:sz w:val="26"/>
          <w:szCs w:val="26"/>
        </w:rPr>
      </w:pPr>
      <w:r w:rsidRPr="00592C4B">
        <w:rPr>
          <w:sz w:val="26"/>
          <w:szCs w:val="26"/>
        </w:rPr>
        <w:t>Из внутренних факторов можно выделить следующие: несвоевременное и не в полном объёме обеспечение финансирования.</w:t>
      </w:r>
    </w:p>
    <w:p w14:paraId="33D1ECB9" w14:textId="77777777" w:rsidR="00592C4B" w:rsidRPr="00592C4B" w:rsidRDefault="00592C4B" w:rsidP="00592C4B">
      <w:pPr>
        <w:suppressAutoHyphens w:val="0"/>
        <w:spacing w:line="276" w:lineRule="auto"/>
        <w:ind w:firstLine="709"/>
        <w:jc w:val="both"/>
        <w:rPr>
          <w:sz w:val="26"/>
          <w:szCs w:val="26"/>
        </w:rPr>
      </w:pPr>
      <w:r w:rsidRPr="00592C4B">
        <w:rPr>
          <w:sz w:val="26"/>
          <w:szCs w:val="26"/>
        </w:rPr>
        <w:t>Указанные риски могут привести к значительному снижению эффективности реализуемых мер, направленных на решение задач, определённых Муниципальной программой.</w:t>
      </w:r>
    </w:p>
    <w:p w14:paraId="1773356C" w14:textId="77777777" w:rsidR="00592C4B" w:rsidRPr="00592C4B" w:rsidRDefault="00592C4B" w:rsidP="00592C4B">
      <w:pPr>
        <w:suppressAutoHyphens w:val="0"/>
        <w:spacing w:line="276" w:lineRule="auto"/>
        <w:ind w:firstLine="709"/>
        <w:jc w:val="both"/>
        <w:rPr>
          <w:sz w:val="26"/>
          <w:szCs w:val="26"/>
        </w:rPr>
      </w:pPr>
      <w:r w:rsidRPr="00592C4B">
        <w:rPr>
          <w:sz w:val="26"/>
          <w:szCs w:val="26"/>
        </w:rPr>
        <w:t>Способами ограничения основных рисков являются:</w:t>
      </w:r>
    </w:p>
    <w:p w14:paraId="39D53D43" w14:textId="77777777" w:rsidR="00592C4B" w:rsidRPr="00592C4B" w:rsidRDefault="00592C4B" w:rsidP="00592C4B">
      <w:pPr>
        <w:suppressAutoHyphens w:val="0"/>
        <w:spacing w:line="276" w:lineRule="auto"/>
        <w:ind w:firstLine="709"/>
        <w:jc w:val="both"/>
        <w:rPr>
          <w:sz w:val="26"/>
          <w:szCs w:val="26"/>
        </w:rPr>
      </w:pPr>
      <w:r w:rsidRPr="00592C4B">
        <w:rPr>
          <w:sz w:val="26"/>
          <w:szCs w:val="26"/>
        </w:rPr>
        <w:t xml:space="preserve">     1) регулярное взаимодействие с региональными органами исполнительной власти;</w:t>
      </w:r>
    </w:p>
    <w:p w14:paraId="449C02B0" w14:textId="77777777" w:rsidR="00592C4B" w:rsidRPr="00592C4B" w:rsidRDefault="00592C4B" w:rsidP="00592C4B">
      <w:pPr>
        <w:suppressAutoHyphens w:val="0"/>
        <w:spacing w:line="276" w:lineRule="auto"/>
        <w:ind w:firstLine="709"/>
        <w:jc w:val="both"/>
        <w:rPr>
          <w:sz w:val="26"/>
          <w:szCs w:val="26"/>
        </w:rPr>
      </w:pPr>
      <w:r w:rsidRPr="00592C4B">
        <w:rPr>
          <w:sz w:val="26"/>
          <w:szCs w:val="26"/>
        </w:rPr>
        <w:t xml:space="preserve">     2) усиление контроля за ходом выполнения мероприятий Муниципальной программы и совершенствование механизма текущего управления реализацией Муниципальной программы;</w:t>
      </w:r>
    </w:p>
    <w:p w14:paraId="3020017D" w14:textId="77777777" w:rsidR="005C0BCA" w:rsidRPr="003B608B" w:rsidRDefault="00592C4B" w:rsidP="0026374A">
      <w:pPr>
        <w:suppressAutoHyphens w:val="0"/>
        <w:spacing w:line="276" w:lineRule="auto"/>
        <w:ind w:firstLine="709"/>
        <w:jc w:val="both"/>
        <w:rPr>
          <w:sz w:val="21"/>
          <w:szCs w:val="21"/>
        </w:rPr>
        <w:sectPr w:rsidR="005C0BCA" w:rsidRPr="003B608B" w:rsidSect="0026374A">
          <w:pgSz w:w="11906" w:h="16838"/>
          <w:pgMar w:top="567" w:right="851" w:bottom="1134" w:left="992" w:header="709" w:footer="709" w:gutter="0"/>
          <w:cols w:space="708"/>
          <w:docGrid w:linePitch="360"/>
        </w:sectPr>
      </w:pPr>
      <w:r w:rsidRPr="00592C4B">
        <w:rPr>
          <w:sz w:val="26"/>
          <w:szCs w:val="26"/>
        </w:rPr>
        <w:t xml:space="preserve">     3) своевременная корректировка мероприятий Муниципальной программы.</w:t>
      </w:r>
    </w:p>
    <w:tbl>
      <w:tblPr>
        <w:tblW w:w="10640" w:type="dxa"/>
        <w:tblInd w:w="-426" w:type="dxa"/>
        <w:tblLayout w:type="fixed"/>
        <w:tblLook w:val="0000" w:firstRow="0" w:lastRow="0" w:firstColumn="0" w:lastColumn="0" w:noHBand="0" w:noVBand="0"/>
      </w:tblPr>
      <w:tblGrid>
        <w:gridCol w:w="1277"/>
        <w:gridCol w:w="1134"/>
        <w:gridCol w:w="1134"/>
        <w:gridCol w:w="992"/>
        <w:gridCol w:w="992"/>
        <w:gridCol w:w="992"/>
        <w:gridCol w:w="993"/>
        <w:gridCol w:w="992"/>
        <w:gridCol w:w="1166"/>
        <w:gridCol w:w="968"/>
      </w:tblGrid>
      <w:tr w:rsidR="009125E9" w14:paraId="4EB3911C" w14:textId="77777777" w:rsidTr="009125E9">
        <w:trPr>
          <w:trHeight w:val="287"/>
        </w:trPr>
        <w:tc>
          <w:tcPr>
            <w:tcW w:w="10640" w:type="dxa"/>
            <w:gridSpan w:val="10"/>
            <w:tcMar>
              <w:top w:w="0" w:type="dxa"/>
              <w:left w:w="0" w:type="dxa"/>
              <w:bottom w:w="0" w:type="dxa"/>
              <w:right w:w="0" w:type="dxa"/>
            </w:tcMar>
            <w:vAlign w:val="center"/>
          </w:tcPr>
          <w:p w14:paraId="56E5F34C"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lastRenderedPageBreak/>
              <w:t>ПАСПОРТ</w:t>
            </w:r>
          </w:p>
        </w:tc>
      </w:tr>
      <w:tr w:rsidR="009125E9" w14:paraId="06D959B1" w14:textId="77777777" w:rsidTr="009125E9">
        <w:trPr>
          <w:trHeight w:val="384"/>
        </w:trPr>
        <w:tc>
          <w:tcPr>
            <w:tcW w:w="10640" w:type="dxa"/>
            <w:gridSpan w:val="10"/>
            <w:tcMar>
              <w:top w:w="0" w:type="dxa"/>
              <w:left w:w="0" w:type="dxa"/>
              <w:bottom w:w="0" w:type="dxa"/>
              <w:right w:w="0" w:type="dxa"/>
            </w:tcMar>
            <w:vAlign w:val="center"/>
          </w:tcPr>
          <w:p w14:paraId="59D2CB98"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ПОДПРОГРАММЫ 1</w:t>
            </w:r>
          </w:p>
        </w:tc>
      </w:tr>
      <w:tr w:rsidR="009125E9" w14:paraId="0B3BE2F3" w14:textId="77777777" w:rsidTr="009125E9">
        <w:trPr>
          <w:trHeight w:val="545"/>
        </w:trPr>
        <w:tc>
          <w:tcPr>
            <w:tcW w:w="10640" w:type="dxa"/>
            <w:gridSpan w:val="10"/>
            <w:tcMar>
              <w:top w:w="0" w:type="dxa"/>
              <w:left w:w="0" w:type="dxa"/>
              <w:bottom w:w="0" w:type="dxa"/>
              <w:right w:w="0" w:type="dxa"/>
            </w:tcMar>
            <w:vAlign w:val="center"/>
          </w:tcPr>
          <w:p w14:paraId="5B529C1D"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br/>
              <w:t>ГАЗИФИКАЦИЯ МУНИЦИПАЛЬНОГО ОБРАЗОВАНИЯ "ТОМСКИЙ РАЙОН"</w:t>
            </w:r>
            <w:r>
              <w:rPr>
                <w:b/>
                <w:bCs/>
                <w:color w:val="000000"/>
              </w:rPr>
              <w:br/>
            </w:r>
            <w:r>
              <w:rPr>
                <w:b/>
                <w:bCs/>
                <w:color w:val="000000"/>
              </w:rPr>
              <w:br/>
            </w:r>
          </w:p>
        </w:tc>
      </w:tr>
      <w:tr w:rsidR="009125E9" w14:paraId="6662AFD8" w14:textId="77777777" w:rsidTr="009125E9">
        <w:trPr>
          <w:trHeight w:val="288"/>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7E32A9"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Наименование подпрограммы 1</w:t>
            </w:r>
          </w:p>
        </w:tc>
        <w:tc>
          <w:tcPr>
            <w:tcW w:w="9363"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6A4194" w14:textId="77777777" w:rsidR="009125E9" w:rsidRDefault="009125E9" w:rsidP="009125E9">
            <w:pPr>
              <w:widowControl w:val="0"/>
              <w:autoSpaceDE w:val="0"/>
              <w:autoSpaceDN w:val="0"/>
              <w:adjustRightInd w:val="0"/>
              <w:rPr>
                <w:rFonts w:ascii="Arial" w:hAnsi="Arial" w:cs="Arial"/>
                <w:sz w:val="2"/>
                <w:szCs w:val="2"/>
              </w:rPr>
            </w:pPr>
            <w:r>
              <w:rPr>
                <w:color w:val="000000"/>
              </w:rPr>
              <w:t>ГАЗИФИКАЦИЯ МУНИЦИПАЛЬНОГО ОБРАЗОВАНИЯ "ТОМСКИЙ РАЙОН"</w:t>
            </w:r>
          </w:p>
        </w:tc>
      </w:tr>
      <w:tr w:rsidR="009125E9" w14:paraId="3371F2EF" w14:textId="77777777" w:rsidTr="009125E9">
        <w:trPr>
          <w:trHeight w:val="288"/>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00CCA7"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Соисполнитель муниципальной программы (ответственный за подпрограмму)</w:t>
            </w:r>
          </w:p>
        </w:tc>
        <w:tc>
          <w:tcPr>
            <w:tcW w:w="9363"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B8250C" w14:textId="77777777" w:rsidR="009125E9" w:rsidRDefault="009125E9" w:rsidP="009125E9">
            <w:pPr>
              <w:widowControl w:val="0"/>
              <w:autoSpaceDE w:val="0"/>
              <w:autoSpaceDN w:val="0"/>
              <w:adjustRightInd w:val="0"/>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9125E9" w14:paraId="420221A5" w14:textId="77777777" w:rsidTr="009125E9">
        <w:trPr>
          <w:trHeight w:val="288"/>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818FCC"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Участники подпрограммы</w:t>
            </w:r>
          </w:p>
        </w:tc>
        <w:tc>
          <w:tcPr>
            <w:tcW w:w="9363"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764356" w14:textId="77777777" w:rsidR="009125E9" w:rsidRDefault="009125E9" w:rsidP="009125E9">
            <w:pPr>
              <w:widowControl w:val="0"/>
              <w:autoSpaceDE w:val="0"/>
              <w:autoSpaceDN w:val="0"/>
              <w:adjustRightInd w:val="0"/>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9125E9" w14:paraId="1E2BBCB7" w14:textId="77777777" w:rsidTr="009125E9">
        <w:trPr>
          <w:trHeight w:val="288"/>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D183E4"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Цель подпрограммы</w:t>
            </w:r>
          </w:p>
        </w:tc>
        <w:tc>
          <w:tcPr>
            <w:tcW w:w="9363"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BDB093" w14:textId="77777777" w:rsidR="009125E9" w:rsidRDefault="009125E9" w:rsidP="009125E9">
            <w:pPr>
              <w:widowControl w:val="0"/>
              <w:autoSpaceDE w:val="0"/>
              <w:autoSpaceDN w:val="0"/>
              <w:adjustRightInd w:val="0"/>
              <w:rPr>
                <w:rFonts w:ascii="Arial" w:hAnsi="Arial" w:cs="Arial"/>
                <w:sz w:val="2"/>
                <w:szCs w:val="2"/>
              </w:rPr>
            </w:pPr>
            <w:r>
              <w:rPr>
                <w:color w:val="000000"/>
              </w:rPr>
              <w:t>ПОВЫШЕНИЕ УРОВНЯ ГАЗИФИКАЦИИ ЖИЛИЩНОГО ФОНДА ПРИРОДНЫМ ГАЗОМ ПУТЕМ РАЗВИТИЯ ГАЗОВЫХ СЕТЕЙ И СИСТЕМЫ ГАЗОСНАБЖЕНИЯ ТОМСКОГО РАЙОНА</w:t>
            </w:r>
            <w:r>
              <w:rPr>
                <w:color w:val="000000"/>
              </w:rPr>
              <w:br/>
              <w:t xml:space="preserve"> </w:t>
            </w:r>
          </w:p>
        </w:tc>
      </w:tr>
      <w:tr w:rsidR="009125E9" w14:paraId="02DBD652" w14:textId="77777777" w:rsidTr="009125E9">
        <w:trPr>
          <w:trHeight w:val="288"/>
        </w:trPr>
        <w:tc>
          <w:tcPr>
            <w:tcW w:w="127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F36CA2"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Показатели цели подпрограммы и их значения (с детализацией по годам реализации)</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9B4683"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Показатели цели</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ECEA40"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E39135"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46971C"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2022</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200CDA"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2023</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99CE73"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920804"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2025</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4A4D35"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2026</w:t>
            </w:r>
            <w:r>
              <w:rPr>
                <w:color w:val="000000"/>
              </w:rPr>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80B63B"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2027</w:t>
            </w:r>
            <w:r>
              <w:rPr>
                <w:color w:val="000000"/>
              </w:rPr>
              <w:br/>
              <w:t>(прогноз)</w:t>
            </w:r>
          </w:p>
        </w:tc>
      </w:tr>
      <w:tr w:rsidR="009125E9" w14:paraId="1882CD22" w14:textId="77777777" w:rsidTr="009125E9">
        <w:trPr>
          <w:trHeight w:val="295"/>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B9B5F2" w14:textId="77777777" w:rsidR="009125E9" w:rsidRDefault="009125E9" w:rsidP="009125E9">
            <w:pPr>
              <w:widowControl w:val="0"/>
              <w:autoSpaceDE w:val="0"/>
              <w:autoSpaceDN w:val="0"/>
              <w:adjustRightInd w:val="0"/>
              <w:rPr>
                <w:rFonts w:ascii="Arial"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85DA8F" w14:textId="77777777" w:rsidR="009125E9" w:rsidRDefault="009125E9" w:rsidP="009125E9">
            <w:pPr>
              <w:widowControl w:val="0"/>
              <w:autoSpaceDE w:val="0"/>
              <w:autoSpaceDN w:val="0"/>
              <w:adjustRightInd w:val="0"/>
              <w:rPr>
                <w:rFonts w:ascii="Arial" w:hAnsi="Arial" w:cs="Arial"/>
                <w:sz w:val="2"/>
                <w:szCs w:val="2"/>
              </w:rPr>
            </w:pPr>
            <w:r>
              <w:rPr>
                <w:color w:val="000000"/>
              </w:rPr>
              <w:t>Показатель 1 Уровень газификации природным газом жилищного фонда Томского района, Процент</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1E8207"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34.3</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6F3DD3"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34.5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A3CE72"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34.7</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33E2ED"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34.8</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956D12"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35.0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86369C"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35.2</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E9EE2A"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35.3</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62A5E3"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35.5</w:t>
            </w:r>
          </w:p>
        </w:tc>
      </w:tr>
      <w:tr w:rsidR="009125E9" w14:paraId="45F61D4C" w14:textId="77777777" w:rsidTr="009125E9">
        <w:trPr>
          <w:trHeight w:val="49"/>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0458C1" w14:textId="77777777" w:rsidR="009125E9" w:rsidRDefault="009125E9" w:rsidP="009125E9">
            <w:pPr>
              <w:widowControl w:val="0"/>
              <w:autoSpaceDE w:val="0"/>
              <w:autoSpaceDN w:val="0"/>
              <w:adjustRightInd w:val="0"/>
              <w:rPr>
                <w:rFonts w:ascii="Arial" w:hAnsi="Arial" w:cs="Arial"/>
                <w:sz w:val="2"/>
                <w:szCs w:val="2"/>
              </w:rPr>
            </w:pPr>
          </w:p>
        </w:tc>
        <w:tc>
          <w:tcPr>
            <w:tcW w:w="1134" w:type="dxa"/>
            <w:tcBorders>
              <w:left w:val="single" w:sz="8" w:space="0" w:color="000000"/>
            </w:tcBorders>
            <w:tcMar>
              <w:top w:w="0" w:type="dxa"/>
              <w:left w:w="0" w:type="dxa"/>
              <w:bottom w:w="0" w:type="dxa"/>
              <w:right w:w="0" w:type="dxa"/>
            </w:tcMar>
            <w:vAlign w:val="center"/>
          </w:tcPr>
          <w:p w14:paraId="5ACDE849" w14:textId="77777777" w:rsidR="009125E9" w:rsidRDefault="009125E9" w:rsidP="009125E9">
            <w:pPr>
              <w:widowControl w:val="0"/>
              <w:autoSpaceDE w:val="0"/>
              <w:autoSpaceDN w:val="0"/>
              <w:adjustRightInd w:val="0"/>
              <w:rPr>
                <w:rFonts w:ascii="Arial" w:hAnsi="Arial" w:cs="Arial"/>
                <w:sz w:val="2"/>
                <w:szCs w:val="2"/>
              </w:rPr>
            </w:pPr>
          </w:p>
        </w:tc>
        <w:tc>
          <w:tcPr>
            <w:tcW w:w="1134" w:type="dxa"/>
            <w:tcMar>
              <w:top w:w="0" w:type="dxa"/>
              <w:left w:w="0" w:type="dxa"/>
              <w:bottom w:w="0" w:type="dxa"/>
              <w:right w:w="0" w:type="dxa"/>
            </w:tcMar>
            <w:vAlign w:val="center"/>
          </w:tcPr>
          <w:p w14:paraId="2855223F" w14:textId="77777777"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650F89AD" w14:textId="77777777"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202193EE" w14:textId="77777777"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4334E262" w14:textId="77777777" w:rsidR="009125E9" w:rsidRDefault="009125E9" w:rsidP="009125E9">
            <w:pPr>
              <w:widowControl w:val="0"/>
              <w:autoSpaceDE w:val="0"/>
              <w:autoSpaceDN w:val="0"/>
              <w:adjustRightInd w:val="0"/>
              <w:rPr>
                <w:rFonts w:ascii="Arial" w:hAnsi="Arial" w:cs="Arial"/>
                <w:sz w:val="2"/>
                <w:szCs w:val="2"/>
              </w:rPr>
            </w:pPr>
          </w:p>
        </w:tc>
        <w:tc>
          <w:tcPr>
            <w:tcW w:w="993" w:type="dxa"/>
            <w:tcMar>
              <w:top w:w="0" w:type="dxa"/>
              <w:left w:w="0" w:type="dxa"/>
              <w:bottom w:w="0" w:type="dxa"/>
              <w:right w:w="0" w:type="dxa"/>
            </w:tcMar>
            <w:vAlign w:val="center"/>
          </w:tcPr>
          <w:p w14:paraId="5EDDAA08" w14:textId="77777777"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78D0EC57" w14:textId="77777777" w:rsidR="009125E9" w:rsidRDefault="009125E9" w:rsidP="009125E9">
            <w:pPr>
              <w:widowControl w:val="0"/>
              <w:autoSpaceDE w:val="0"/>
              <w:autoSpaceDN w:val="0"/>
              <w:adjustRightInd w:val="0"/>
              <w:rPr>
                <w:rFonts w:ascii="Arial" w:hAnsi="Arial" w:cs="Arial"/>
                <w:sz w:val="2"/>
                <w:szCs w:val="2"/>
              </w:rPr>
            </w:pPr>
          </w:p>
        </w:tc>
        <w:tc>
          <w:tcPr>
            <w:tcW w:w="1166" w:type="dxa"/>
            <w:tcMar>
              <w:top w:w="0" w:type="dxa"/>
              <w:left w:w="0" w:type="dxa"/>
              <w:bottom w:w="0" w:type="dxa"/>
              <w:right w:w="0" w:type="dxa"/>
            </w:tcMar>
            <w:vAlign w:val="center"/>
          </w:tcPr>
          <w:p w14:paraId="0207B3FB" w14:textId="77777777" w:rsidR="009125E9" w:rsidRDefault="009125E9" w:rsidP="009125E9">
            <w:pPr>
              <w:widowControl w:val="0"/>
              <w:autoSpaceDE w:val="0"/>
              <w:autoSpaceDN w:val="0"/>
              <w:adjustRightInd w:val="0"/>
              <w:rPr>
                <w:rFonts w:ascii="Arial" w:hAnsi="Arial" w:cs="Arial"/>
                <w:sz w:val="2"/>
                <w:szCs w:val="2"/>
              </w:rPr>
            </w:pPr>
          </w:p>
        </w:tc>
        <w:tc>
          <w:tcPr>
            <w:tcW w:w="968" w:type="dxa"/>
            <w:tcBorders>
              <w:right w:val="single" w:sz="8" w:space="0" w:color="000000"/>
            </w:tcBorders>
            <w:tcMar>
              <w:top w:w="0" w:type="dxa"/>
              <w:left w:w="0" w:type="dxa"/>
              <w:bottom w:w="0" w:type="dxa"/>
              <w:right w:w="0" w:type="dxa"/>
            </w:tcMar>
            <w:vAlign w:val="center"/>
          </w:tcPr>
          <w:p w14:paraId="7C9046B9" w14:textId="77777777" w:rsidR="009125E9" w:rsidRDefault="009125E9" w:rsidP="009125E9">
            <w:pPr>
              <w:widowControl w:val="0"/>
              <w:autoSpaceDE w:val="0"/>
              <w:autoSpaceDN w:val="0"/>
              <w:adjustRightInd w:val="0"/>
              <w:rPr>
                <w:rFonts w:ascii="Arial" w:hAnsi="Arial" w:cs="Arial"/>
                <w:sz w:val="2"/>
                <w:szCs w:val="2"/>
              </w:rPr>
            </w:pPr>
          </w:p>
        </w:tc>
      </w:tr>
      <w:tr w:rsidR="009125E9" w14:paraId="6C791475" w14:textId="77777777" w:rsidTr="009125E9">
        <w:trPr>
          <w:trHeight w:val="49"/>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CEC15B" w14:textId="77777777" w:rsidR="009125E9" w:rsidRDefault="009125E9" w:rsidP="009125E9">
            <w:pPr>
              <w:widowControl w:val="0"/>
              <w:autoSpaceDE w:val="0"/>
              <w:autoSpaceDN w:val="0"/>
              <w:adjustRightInd w:val="0"/>
              <w:rPr>
                <w:rFonts w:ascii="Arial" w:hAnsi="Arial" w:cs="Arial"/>
                <w:sz w:val="2"/>
                <w:szCs w:val="2"/>
              </w:rPr>
            </w:pPr>
          </w:p>
        </w:tc>
        <w:tc>
          <w:tcPr>
            <w:tcW w:w="1134" w:type="dxa"/>
            <w:tcBorders>
              <w:left w:val="single" w:sz="8" w:space="0" w:color="000000"/>
            </w:tcBorders>
            <w:tcMar>
              <w:top w:w="0" w:type="dxa"/>
              <w:left w:w="0" w:type="dxa"/>
              <w:bottom w:w="0" w:type="dxa"/>
              <w:right w:w="0" w:type="dxa"/>
            </w:tcMar>
            <w:vAlign w:val="center"/>
          </w:tcPr>
          <w:p w14:paraId="4FDC843E" w14:textId="77777777" w:rsidR="009125E9" w:rsidRDefault="009125E9" w:rsidP="009125E9">
            <w:pPr>
              <w:widowControl w:val="0"/>
              <w:autoSpaceDE w:val="0"/>
              <w:autoSpaceDN w:val="0"/>
              <w:adjustRightInd w:val="0"/>
              <w:rPr>
                <w:rFonts w:ascii="Arial" w:hAnsi="Arial" w:cs="Arial"/>
                <w:sz w:val="2"/>
                <w:szCs w:val="2"/>
              </w:rPr>
            </w:pPr>
          </w:p>
        </w:tc>
        <w:tc>
          <w:tcPr>
            <w:tcW w:w="1134" w:type="dxa"/>
            <w:tcMar>
              <w:top w:w="0" w:type="dxa"/>
              <w:left w:w="0" w:type="dxa"/>
              <w:bottom w:w="0" w:type="dxa"/>
              <w:right w:w="0" w:type="dxa"/>
            </w:tcMar>
            <w:vAlign w:val="center"/>
          </w:tcPr>
          <w:p w14:paraId="59CA239A" w14:textId="77777777"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3AC4A60F" w14:textId="77777777"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2523627F" w14:textId="77777777"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59865BD5" w14:textId="77777777" w:rsidR="009125E9" w:rsidRDefault="009125E9" w:rsidP="009125E9">
            <w:pPr>
              <w:widowControl w:val="0"/>
              <w:autoSpaceDE w:val="0"/>
              <w:autoSpaceDN w:val="0"/>
              <w:adjustRightInd w:val="0"/>
              <w:rPr>
                <w:rFonts w:ascii="Arial" w:hAnsi="Arial" w:cs="Arial"/>
                <w:sz w:val="2"/>
                <w:szCs w:val="2"/>
              </w:rPr>
            </w:pPr>
          </w:p>
        </w:tc>
        <w:tc>
          <w:tcPr>
            <w:tcW w:w="993" w:type="dxa"/>
            <w:tcMar>
              <w:top w:w="0" w:type="dxa"/>
              <w:left w:w="0" w:type="dxa"/>
              <w:bottom w:w="0" w:type="dxa"/>
              <w:right w:w="0" w:type="dxa"/>
            </w:tcMar>
            <w:vAlign w:val="center"/>
          </w:tcPr>
          <w:p w14:paraId="127DCEFA" w14:textId="77777777"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7F7A0311" w14:textId="77777777" w:rsidR="009125E9" w:rsidRDefault="009125E9" w:rsidP="009125E9">
            <w:pPr>
              <w:widowControl w:val="0"/>
              <w:autoSpaceDE w:val="0"/>
              <w:autoSpaceDN w:val="0"/>
              <w:adjustRightInd w:val="0"/>
              <w:rPr>
                <w:rFonts w:ascii="Arial" w:hAnsi="Arial" w:cs="Arial"/>
                <w:sz w:val="2"/>
                <w:szCs w:val="2"/>
              </w:rPr>
            </w:pPr>
          </w:p>
        </w:tc>
        <w:tc>
          <w:tcPr>
            <w:tcW w:w="1166" w:type="dxa"/>
            <w:tcMar>
              <w:top w:w="0" w:type="dxa"/>
              <w:left w:w="0" w:type="dxa"/>
              <w:bottom w:w="0" w:type="dxa"/>
              <w:right w:w="0" w:type="dxa"/>
            </w:tcMar>
            <w:vAlign w:val="center"/>
          </w:tcPr>
          <w:p w14:paraId="06D49080" w14:textId="77777777" w:rsidR="009125E9" w:rsidRDefault="009125E9" w:rsidP="009125E9">
            <w:pPr>
              <w:widowControl w:val="0"/>
              <w:autoSpaceDE w:val="0"/>
              <w:autoSpaceDN w:val="0"/>
              <w:adjustRightInd w:val="0"/>
              <w:rPr>
                <w:rFonts w:ascii="Arial" w:hAnsi="Arial" w:cs="Arial"/>
                <w:sz w:val="2"/>
                <w:szCs w:val="2"/>
              </w:rPr>
            </w:pPr>
          </w:p>
        </w:tc>
        <w:tc>
          <w:tcPr>
            <w:tcW w:w="968" w:type="dxa"/>
            <w:tcBorders>
              <w:right w:val="single" w:sz="8" w:space="0" w:color="000000"/>
            </w:tcBorders>
            <w:tcMar>
              <w:top w:w="0" w:type="dxa"/>
              <w:left w:w="0" w:type="dxa"/>
              <w:bottom w:w="0" w:type="dxa"/>
              <w:right w:w="0" w:type="dxa"/>
            </w:tcMar>
            <w:vAlign w:val="center"/>
          </w:tcPr>
          <w:p w14:paraId="23B83294" w14:textId="77777777" w:rsidR="009125E9" w:rsidRDefault="009125E9" w:rsidP="009125E9">
            <w:pPr>
              <w:widowControl w:val="0"/>
              <w:autoSpaceDE w:val="0"/>
              <w:autoSpaceDN w:val="0"/>
              <w:adjustRightInd w:val="0"/>
              <w:rPr>
                <w:rFonts w:ascii="Arial" w:hAnsi="Arial" w:cs="Arial"/>
                <w:sz w:val="2"/>
                <w:szCs w:val="2"/>
              </w:rPr>
            </w:pPr>
          </w:p>
        </w:tc>
      </w:tr>
      <w:tr w:rsidR="009125E9" w14:paraId="471A4CB2" w14:textId="77777777" w:rsidTr="009125E9">
        <w:trPr>
          <w:trHeight w:val="288"/>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12AB49"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Задачи подпрограммы</w:t>
            </w:r>
          </w:p>
        </w:tc>
        <w:tc>
          <w:tcPr>
            <w:tcW w:w="9363"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42072D" w14:textId="77777777" w:rsidR="009125E9" w:rsidRDefault="009125E9" w:rsidP="009125E9">
            <w:pPr>
              <w:widowControl w:val="0"/>
              <w:autoSpaceDE w:val="0"/>
              <w:autoSpaceDN w:val="0"/>
              <w:adjustRightInd w:val="0"/>
              <w:rPr>
                <w:rFonts w:ascii="Arial" w:hAnsi="Arial" w:cs="Arial"/>
                <w:sz w:val="2"/>
                <w:szCs w:val="2"/>
              </w:rPr>
            </w:pPr>
            <w:r>
              <w:rPr>
                <w:color w:val="000000"/>
              </w:rPr>
              <w:t>1. ОРГАНИЗАЦИЯ СТРОИТЕЛЬСТВА ГАЗОРАСПРЕДЕЛИТЕЛЬНЫХ СЕТЕЙ НА ТЕРРИТОРИИ ТОМСКОГО РАЙОНА;</w:t>
            </w:r>
            <w:r>
              <w:rPr>
                <w:color w:val="000000"/>
              </w:rPr>
              <w:br/>
              <w:t>2. ПРОЕКТИРОВАНИЕ ГАЗОРАСПРЕДЕЛИТЕЛЬНЫХ СЕТЕЙ НА ТЕРРИТОРИИ ТОМСКОГО РАЙОНА;</w:t>
            </w:r>
            <w:r>
              <w:rPr>
                <w:color w:val="000000"/>
              </w:rPr>
              <w:br/>
              <w:t>3. ПРОВЕДЕНИЕ РЕГЛАМЕНТНЫХ РАБОТ НА ОБЪЕКТАХ ГАЗОРАСПРЕДЕЛЕНИЯ ТОМСКОГО РАЙОНА</w:t>
            </w:r>
          </w:p>
        </w:tc>
      </w:tr>
      <w:tr w:rsidR="009125E9" w14:paraId="40E4CC5F" w14:textId="77777777" w:rsidTr="009125E9">
        <w:trPr>
          <w:trHeight w:val="1054"/>
        </w:trPr>
        <w:tc>
          <w:tcPr>
            <w:tcW w:w="1277"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14:paraId="56FD3289"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Показатели задач муниципальной программы и их значения (с детализацией по годам реализации)</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88A4DC"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Показатели задач</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2965C2"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31BB84"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F36A21"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2022</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3B5027"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2023</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7EABAE"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8CFEF0"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2025</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1D1707"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2026</w:t>
            </w:r>
            <w:r>
              <w:rPr>
                <w:color w:val="000000"/>
              </w:rPr>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093938"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2027</w:t>
            </w:r>
            <w:r>
              <w:rPr>
                <w:color w:val="000000"/>
              </w:rPr>
              <w:br/>
              <w:t>(прогноз)</w:t>
            </w:r>
          </w:p>
        </w:tc>
      </w:tr>
      <w:tr w:rsidR="009125E9" w14:paraId="6FF56A7C" w14:textId="77777777" w:rsidTr="009125E9">
        <w:trPr>
          <w:trHeight w:val="288"/>
        </w:trPr>
        <w:tc>
          <w:tcPr>
            <w:tcW w:w="1277"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248126BD" w14:textId="77777777" w:rsidR="009125E9" w:rsidRDefault="009125E9" w:rsidP="009125E9">
            <w:pPr>
              <w:widowControl w:val="0"/>
              <w:autoSpaceDE w:val="0"/>
              <w:autoSpaceDN w:val="0"/>
              <w:adjustRightInd w:val="0"/>
              <w:rPr>
                <w:rFonts w:ascii="Arial" w:hAnsi="Arial" w:cs="Arial"/>
                <w:sz w:val="2"/>
                <w:szCs w:val="2"/>
              </w:rPr>
            </w:pPr>
          </w:p>
        </w:tc>
        <w:tc>
          <w:tcPr>
            <w:tcW w:w="9363"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B7EC6B" w14:textId="77777777" w:rsidR="009125E9" w:rsidRDefault="009125E9" w:rsidP="009125E9">
            <w:pPr>
              <w:widowControl w:val="0"/>
              <w:autoSpaceDE w:val="0"/>
              <w:autoSpaceDN w:val="0"/>
              <w:adjustRightInd w:val="0"/>
              <w:rPr>
                <w:rFonts w:ascii="Arial" w:hAnsi="Arial" w:cs="Arial"/>
                <w:sz w:val="2"/>
                <w:szCs w:val="2"/>
              </w:rPr>
            </w:pPr>
            <w:r>
              <w:rPr>
                <w:color w:val="000000"/>
              </w:rPr>
              <w:t>Задача 1 Организация строительства газораспределительных сетей на территории Томского района</w:t>
            </w:r>
          </w:p>
        </w:tc>
      </w:tr>
      <w:tr w:rsidR="00A52B7F" w14:paraId="4ACA91CF" w14:textId="77777777" w:rsidTr="009125E9">
        <w:trPr>
          <w:trHeight w:val="288"/>
        </w:trPr>
        <w:tc>
          <w:tcPr>
            <w:tcW w:w="1277"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3502F7EE" w14:textId="77777777" w:rsidR="00A52B7F" w:rsidRDefault="00A52B7F" w:rsidP="009125E9">
            <w:pPr>
              <w:widowControl w:val="0"/>
              <w:autoSpaceDE w:val="0"/>
              <w:autoSpaceDN w:val="0"/>
              <w:adjustRightInd w:val="0"/>
              <w:rPr>
                <w:rFonts w:ascii="Arial"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EE3A0E" w14:textId="77777777" w:rsidR="00A52B7F" w:rsidRDefault="00A52B7F" w:rsidP="009125E9">
            <w:pPr>
              <w:widowControl w:val="0"/>
              <w:autoSpaceDE w:val="0"/>
              <w:autoSpaceDN w:val="0"/>
              <w:adjustRightInd w:val="0"/>
              <w:rPr>
                <w:rFonts w:ascii="Arial" w:hAnsi="Arial" w:cs="Arial"/>
                <w:sz w:val="2"/>
                <w:szCs w:val="2"/>
              </w:rPr>
            </w:pPr>
            <w:r>
              <w:rPr>
                <w:color w:val="000000"/>
              </w:rPr>
              <w:t>Показатель 1 Количество построенных объектов, Штука</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3607B2" w14:textId="77777777"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D224FB" w14:textId="77777777"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E1B1E9" w14:textId="77777777"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7313E2" w14:textId="77777777" w:rsidR="00A52B7F" w:rsidRDefault="00A52B7F" w:rsidP="007D0678">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CE8F95" w14:textId="77777777" w:rsidR="00A52B7F" w:rsidRDefault="00A52B7F"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670FBC" w14:textId="77777777" w:rsidR="00A52B7F" w:rsidRDefault="00A52B7F" w:rsidP="007D0678">
            <w:pPr>
              <w:widowControl w:val="0"/>
              <w:autoSpaceDE w:val="0"/>
              <w:autoSpaceDN w:val="0"/>
              <w:adjustRightInd w:val="0"/>
              <w:jc w:val="center"/>
              <w:rPr>
                <w:rFonts w:ascii="Arial" w:hAnsi="Arial" w:cs="Arial"/>
                <w:sz w:val="2"/>
                <w:szCs w:val="2"/>
              </w:rPr>
            </w:pPr>
            <w:r>
              <w:rPr>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D37983" w14:textId="77777777" w:rsidR="00A52B7F" w:rsidRDefault="00A52B7F" w:rsidP="007D0678">
            <w:pPr>
              <w:widowControl w:val="0"/>
              <w:autoSpaceDE w:val="0"/>
              <w:autoSpaceDN w:val="0"/>
              <w:adjustRightInd w:val="0"/>
              <w:jc w:val="center"/>
              <w:rPr>
                <w:rFonts w:ascii="Arial" w:hAnsi="Arial" w:cs="Arial"/>
                <w:sz w:val="2"/>
                <w:szCs w:val="2"/>
              </w:rPr>
            </w:pPr>
            <w:r>
              <w:rPr>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E964BE" w14:textId="77777777" w:rsidR="00A52B7F" w:rsidRDefault="00A52B7F" w:rsidP="007D0678">
            <w:pPr>
              <w:widowControl w:val="0"/>
              <w:autoSpaceDE w:val="0"/>
              <w:autoSpaceDN w:val="0"/>
              <w:adjustRightInd w:val="0"/>
              <w:jc w:val="center"/>
              <w:rPr>
                <w:rFonts w:ascii="Arial" w:hAnsi="Arial" w:cs="Arial"/>
                <w:sz w:val="2"/>
                <w:szCs w:val="2"/>
              </w:rPr>
            </w:pPr>
            <w:r>
              <w:rPr>
                <w:color w:val="000000"/>
              </w:rPr>
              <w:t xml:space="preserve">  0.0</w:t>
            </w:r>
          </w:p>
        </w:tc>
      </w:tr>
      <w:tr w:rsidR="009125E9" w14:paraId="63E21CF0" w14:textId="77777777" w:rsidTr="009125E9">
        <w:trPr>
          <w:trHeight w:val="288"/>
        </w:trPr>
        <w:tc>
          <w:tcPr>
            <w:tcW w:w="1277"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5848824C" w14:textId="77777777" w:rsidR="009125E9" w:rsidRDefault="009125E9" w:rsidP="009125E9">
            <w:pPr>
              <w:widowControl w:val="0"/>
              <w:autoSpaceDE w:val="0"/>
              <w:autoSpaceDN w:val="0"/>
              <w:adjustRightInd w:val="0"/>
              <w:rPr>
                <w:rFonts w:ascii="Arial" w:hAnsi="Arial" w:cs="Arial"/>
                <w:sz w:val="2"/>
                <w:szCs w:val="2"/>
              </w:rPr>
            </w:pPr>
          </w:p>
        </w:tc>
        <w:tc>
          <w:tcPr>
            <w:tcW w:w="9363"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BB7E1D" w14:textId="77777777" w:rsidR="009125E9" w:rsidRDefault="009125E9" w:rsidP="009125E9">
            <w:pPr>
              <w:widowControl w:val="0"/>
              <w:autoSpaceDE w:val="0"/>
              <w:autoSpaceDN w:val="0"/>
              <w:adjustRightInd w:val="0"/>
              <w:rPr>
                <w:rFonts w:ascii="Arial" w:hAnsi="Arial" w:cs="Arial"/>
                <w:sz w:val="2"/>
                <w:szCs w:val="2"/>
              </w:rPr>
            </w:pPr>
            <w:r>
              <w:rPr>
                <w:color w:val="000000"/>
              </w:rPr>
              <w:t>Задача 2 Проектирование газораспределительных сетей на территории Томского района</w:t>
            </w:r>
          </w:p>
        </w:tc>
      </w:tr>
      <w:tr w:rsidR="0026374A" w14:paraId="36D23DB0" w14:textId="77777777" w:rsidTr="009125E9">
        <w:trPr>
          <w:trHeight w:val="288"/>
        </w:trPr>
        <w:tc>
          <w:tcPr>
            <w:tcW w:w="1277"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747D0D82" w14:textId="77777777" w:rsidR="0026374A" w:rsidRDefault="0026374A" w:rsidP="009125E9">
            <w:pPr>
              <w:widowControl w:val="0"/>
              <w:autoSpaceDE w:val="0"/>
              <w:autoSpaceDN w:val="0"/>
              <w:adjustRightInd w:val="0"/>
              <w:rPr>
                <w:rFonts w:ascii="Arial"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7C2AC3" w14:textId="77777777" w:rsidR="0026374A" w:rsidRDefault="0026374A" w:rsidP="009125E9">
            <w:pPr>
              <w:widowControl w:val="0"/>
              <w:autoSpaceDE w:val="0"/>
              <w:autoSpaceDN w:val="0"/>
              <w:adjustRightInd w:val="0"/>
              <w:rPr>
                <w:rFonts w:ascii="Arial" w:hAnsi="Arial" w:cs="Arial"/>
                <w:sz w:val="2"/>
                <w:szCs w:val="2"/>
              </w:rPr>
            </w:pPr>
            <w:r>
              <w:rPr>
                <w:color w:val="000000"/>
              </w:rPr>
              <w:t>Показатель 1 Количество разработанной проектно-</w:t>
            </w:r>
            <w:r>
              <w:rPr>
                <w:color w:val="000000"/>
              </w:rPr>
              <w:lastRenderedPageBreak/>
              <w:t>сметной документации, Штука</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816277" w14:textId="77777777" w:rsidR="0026374A" w:rsidRDefault="0026374A" w:rsidP="007D0678">
            <w:pPr>
              <w:widowControl w:val="0"/>
              <w:autoSpaceDE w:val="0"/>
              <w:autoSpaceDN w:val="0"/>
              <w:adjustRightInd w:val="0"/>
              <w:jc w:val="center"/>
              <w:rPr>
                <w:rFonts w:ascii="Arial" w:hAnsi="Arial" w:cs="Arial"/>
                <w:sz w:val="2"/>
                <w:szCs w:val="2"/>
              </w:rPr>
            </w:pPr>
            <w:r>
              <w:rPr>
                <w:color w:val="000000"/>
              </w:rPr>
              <w:lastRenderedPageBreak/>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AB5129" w14:textId="77777777" w:rsidR="0026374A" w:rsidRDefault="0026374A"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557B3E" w14:textId="77777777" w:rsidR="0026374A" w:rsidRDefault="0026374A" w:rsidP="009125E9">
            <w:pPr>
              <w:widowControl w:val="0"/>
              <w:autoSpaceDE w:val="0"/>
              <w:autoSpaceDN w:val="0"/>
              <w:adjustRightInd w:val="0"/>
              <w:jc w:val="center"/>
              <w:rPr>
                <w:rFonts w:ascii="Arial" w:hAnsi="Arial" w:cs="Arial"/>
                <w:sz w:val="2"/>
                <w:szCs w:val="2"/>
              </w:rPr>
            </w:pPr>
            <w:r>
              <w:rPr>
                <w:color w:val="000000"/>
              </w:rPr>
              <w:t xml:space="preserve">  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65E258" w14:textId="77777777" w:rsidR="0026374A" w:rsidRDefault="0026374A" w:rsidP="007D0678">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A94E97" w14:textId="77777777" w:rsidR="0026374A" w:rsidRDefault="0026374A"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38E42E" w14:textId="77777777" w:rsidR="0026374A" w:rsidRDefault="0026374A" w:rsidP="007D0678">
            <w:pPr>
              <w:widowControl w:val="0"/>
              <w:autoSpaceDE w:val="0"/>
              <w:autoSpaceDN w:val="0"/>
              <w:adjustRightInd w:val="0"/>
              <w:jc w:val="center"/>
              <w:rPr>
                <w:rFonts w:ascii="Arial" w:hAnsi="Arial" w:cs="Arial"/>
                <w:sz w:val="2"/>
                <w:szCs w:val="2"/>
              </w:rPr>
            </w:pPr>
            <w:r>
              <w:rPr>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966CCA" w14:textId="77777777" w:rsidR="0026374A" w:rsidRDefault="0026374A" w:rsidP="007D0678">
            <w:pPr>
              <w:widowControl w:val="0"/>
              <w:autoSpaceDE w:val="0"/>
              <w:autoSpaceDN w:val="0"/>
              <w:adjustRightInd w:val="0"/>
              <w:jc w:val="center"/>
              <w:rPr>
                <w:rFonts w:ascii="Arial" w:hAnsi="Arial" w:cs="Arial"/>
                <w:sz w:val="2"/>
                <w:szCs w:val="2"/>
              </w:rPr>
            </w:pPr>
            <w:r>
              <w:rPr>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D83E13" w14:textId="77777777" w:rsidR="0026374A" w:rsidRDefault="0026374A" w:rsidP="007D0678">
            <w:pPr>
              <w:widowControl w:val="0"/>
              <w:autoSpaceDE w:val="0"/>
              <w:autoSpaceDN w:val="0"/>
              <w:adjustRightInd w:val="0"/>
              <w:jc w:val="center"/>
              <w:rPr>
                <w:rFonts w:ascii="Arial" w:hAnsi="Arial" w:cs="Arial"/>
                <w:sz w:val="2"/>
                <w:szCs w:val="2"/>
              </w:rPr>
            </w:pPr>
            <w:r>
              <w:rPr>
                <w:color w:val="000000"/>
              </w:rPr>
              <w:t xml:space="preserve">  0.0</w:t>
            </w:r>
          </w:p>
        </w:tc>
      </w:tr>
      <w:tr w:rsidR="009125E9" w14:paraId="2AE374B2" w14:textId="77777777" w:rsidTr="009125E9">
        <w:trPr>
          <w:trHeight w:val="288"/>
        </w:trPr>
        <w:tc>
          <w:tcPr>
            <w:tcW w:w="1277"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3A955A29" w14:textId="77777777" w:rsidR="009125E9" w:rsidRDefault="009125E9" w:rsidP="009125E9">
            <w:pPr>
              <w:widowControl w:val="0"/>
              <w:autoSpaceDE w:val="0"/>
              <w:autoSpaceDN w:val="0"/>
              <w:adjustRightInd w:val="0"/>
              <w:rPr>
                <w:rFonts w:ascii="Arial" w:hAnsi="Arial" w:cs="Arial"/>
                <w:sz w:val="2"/>
                <w:szCs w:val="2"/>
              </w:rPr>
            </w:pPr>
          </w:p>
        </w:tc>
        <w:tc>
          <w:tcPr>
            <w:tcW w:w="9363"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B0ACD7" w14:textId="77777777" w:rsidR="009125E9" w:rsidRDefault="009125E9" w:rsidP="009125E9">
            <w:pPr>
              <w:widowControl w:val="0"/>
              <w:autoSpaceDE w:val="0"/>
              <w:autoSpaceDN w:val="0"/>
              <w:adjustRightInd w:val="0"/>
              <w:rPr>
                <w:rFonts w:ascii="Arial" w:hAnsi="Arial" w:cs="Arial"/>
                <w:sz w:val="2"/>
                <w:szCs w:val="2"/>
              </w:rPr>
            </w:pPr>
            <w:r>
              <w:rPr>
                <w:color w:val="000000"/>
              </w:rPr>
              <w:t>Задача 3 Проведение регламентных работ на объектах газораспределения Томского района</w:t>
            </w:r>
          </w:p>
        </w:tc>
      </w:tr>
      <w:tr w:rsidR="0026374A" w14:paraId="01C44E7D" w14:textId="77777777" w:rsidTr="009125E9">
        <w:trPr>
          <w:trHeight w:val="288"/>
        </w:trPr>
        <w:tc>
          <w:tcPr>
            <w:tcW w:w="1277"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73009A2A" w14:textId="77777777" w:rsidR="0026374A" w:rsidRDefault="0026374A" w:rsidP="009125E9">
            <w:pPr>
              <w:widowControl w:val="0"/>
              <w:autoSpaceDE w:val="0"/>
              <w:autoSpaceDN w:val="0"/>
              <w:adjustRightInd w:val="0"/>
              <w:rPr>
                <w:rFonts w:ascii="Arial"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2744BA" w14:textId="77777777" w:rsidR="0026374A" w:rsidRDefault="0026374A" w:rsidP="009125E9">
            <w:pPr>
              <w:widowControl w:val="0"/>
              <w:autoSpaceDE w:val="0"/>
              <w:autoSpaceDN w:val="0"/>
              <w:adjustRightInd w:val="0"/>
              <w:rPr>
                <w:rFonts w:ascii="Arial" w:hAnsi="Arial" w:cs="Arial"/>
                <w:sz w:val="2"/>
                <w:szCs w:val="2"/>
              </w:rPr>
            </w:pPr>
            <w:r>
              <w:rPr>
                <w:color w:val="000000"/>
              </w:rPr>
              <w:t>Показатель 1 Количество проведенных регламентных работ, Штука</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847CFE" w14:textId="77777777" w:rsidR="0026374A" w:rsidRDefault="0026374A"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BC0BFD" w14:textId="77777777" w:rsidR="0026374A" w:rsidRDefault="0026374A" w:rsidP="009125E9">
            <w:pPr>
              <w:widowControl w:val="0"/>
              <w:autoSpaceDE w:val="0"/>
              <w:autoSpaceDN w:val="0"/>
              <w:adjustRightInd w:val="0"/>
              <w:jc w:val="center"/>
              <w:rPr>
                <w:rFonts w:ascii="Arial" w:hAnsi="Arial" w:cs="Arial"/>
                <w:sz w:val="2"/>
                <w:szCs w:val="2"/>
              </w:rPr>
            </w:pPr>
            <w:r>
              <w:rPr>
                <w:color w:val="000000"/>
              </w:rPr>
              <w:t xml:space="preserve">  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24E285" w14:textId="77777777" w:rsidR="0026374A" w:rsidRDefault="0026374A"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12DA97" w14:textId="77777777" w:rsidR="0026374A" w:rsidRDefault="0026374A" w:rsidP="007D0678">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589743" w14:textId="77777777" w:rsidR="0026374A" w:rsidRDefault="0026374A"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AFDF54" w14:textId="77777777" w:rsidR="0026374A" w:rsidRDefault="0026374A" w:rsidP="007D0678">
            <w:pPr>
              <w:widowControl w:val="0"/>
              <w:autoSpaceDE w:val="0"/>
              <w:autoSpaceDN w:val="0"/>
              <w:adjustRightInd w:val="0"/>
              <w:jc w:val="center"/>
              <w:rPr>
                <w:rFonts w:ascii="Arial" w:hAnsi="Arial" w:cs="Arial"/>
                <w:sz w:val="2"/>
                <w:szCs w:val="2"/>
              </w:rPr>
            </w:pPr>
            <w:r>
              <w:rPr>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1741E7" w14:textId="77777777" w:rsidR="0026374A" w:rsidRDefault="0026374A" w:rsidP="007D0678">
            <w:pPr>
              <w:widowControl w:val="0"/>
              <w:autoSpaceDE w:val="0"/>
              <w:autoSpaceDN w:val="0"/>
              <w:adjustRightInd w:val="0"/>
              <w:jc w:val="center"/>
              <w:rPr>
                <w:rFonts w:ascii="Arial" w:hAnsi="Arial" w:cs="Arial"/>
                <w:sz w:val="2"/>
                <w:szCs w:val="2"/>
              </w:rPr>
            </w:pPr>
            <w:r>
              <w:rPr>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481115" w14:textId="77777777" w:rsidR="0026374A" w:rsidRDefault="0026374A" w:rsidP="007D0678">
            <w:pPr>
              <w:widowControl w:val="0"/>
              <w:autoSpaceDE w:val="0"/>
              <w:autoSpaceDN w:val="0"/>
              <w:adjustRightInd w:val="0"/>
              <w:jc w:val="center"/>
              <w:rPr>
                <w:rFonts w:ascii="Arial" w:hAnsi="Arial" w:cs="Arial"/>
                <w:sz w:val="2"/>
                <w:szCs w:val="2"/>
              </w:rPr>
            </w:pPr>
            <w:r>
              <w:rPr>
                <w:color w:val="000000"/>
              </w:rPr>
              <w:t xml:space="preserve">  0.0</w:t>
            </w:r>
          </w:p>
        </w:tc>
      </w:tr>
      <w:tr w:rsidR="0026374A" w14:paraId="41FE2D01" w14:textId="77777777" w:rsidTr="009125E9">
        <w:trPr>
          <w:trHeight w:val="537"/>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03CE8D" w14:textId="77777777" w:rsidR="0026374A" w:rsidRDefault="0026374A" w:rsidP="009125E9">
            <w:pPr>
              <w:widowControl w:val="0"/>
              <w:autoSpaceDE w:val="0"/>
              <w:autoSpaceDN w:val="0"/>
              <w:adjustRightInd w:val="0"/>
              <w:jc w:val="center"/>
              <w:rPr>
                <w:rFonts w:ascii="Arial" w:hAnsi="Arial" w:cs="Arial"/>
                <w:sz w:val="2"/>
                <w:szCs w:val="2"/>
              </w:rPr>
            </w:pPr>
            <w:r>
              <w:rPr>
                <w:color w:val="000000"/>
              </w:rPr>
              <w:t>Ведомственные целевые программы, входящие в состав подпрограммы  (далее - ВЦП)</w:t>
            </w:r>
          </w:p>
        </w:tc>
        <w:tc>
          <w:tcPr>
            <w:tcW w:w="9363"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17D975" w14:textId="77777777" w:rsidR="0026374A" w:rsidRDefault="0026374A" w:rsidP="009125E9">
            <w:pPr>
              <w:widowControl w:val="0"/>
              <w:autoSpaceDE w:val="0"/>
              <w:autoSpaceDN w:val="0"/>
              <w:adjustRightInd w:val="0"/>
              <w:rPr>
                <w:rFonts w:ascii="Arial" w:hAnsi="Arial" w:cs="Arial"/>
                <w:sz w:val="2"/>
                <w:szCs w:val="2"/>
              </w:rPr>
            </w:pPr>
            <w:r>
              <w:rPr>
                <w:color w:val="000000"/>
              </w:rPr>
              <w:t>нет</w:t>
            </w:r>
          </w:p>
        </w:tc>
      </w:tr>
      <w:tr w:rsidR="0026374A" w14:paraId="31C5D457" w14:textId="77777777" w:rsidTr="009125E9">
        <w:trPr>
          <w:trHeight w:val="537"/>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114E7D" w14:textId="77777777" w:rsidR="0026374A" w:rsidRDefault="0026374A" w:rsidP="009125E9">
            <w:pPr>
              <w:widowControl w:val="0"/>
              <w:autoSpaceDE w:val="0"/>
              <w:autoSpaceDN w:val="0"/>
              <w:adjustRightInd w:val="0"/>
              <w:jc w:val="center"/>
              <w:rPr>
                <w:rFonts w:ascii="Arial" w:hAnsi="Arial" w:cs="Arial"/>
                <w:sz w:val="2"/>
                <w:szCs w:val="2"/>
              </w:rPr>
            </w:pPr>
            <w:r>
              <w:rPr>
                <w:color w:val="000000"/>
              </w:rPr>
              <w:t>Сроки реализации подпрограммы</w:t>
            </w:r>
          </w:p>
        </w:tc>
        <w:tc>
          <w:tcPr>
            <w:tcW w:w="9363"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FCE40E" w14:textId="77777777" w:rsidR="0026374A" w:rsidRDefault="0026374A" w:rsidP="009125E9">
            <w:pPr>
              <w:widowControl w:val="0"/>
              <w:autoSpaceDE w:val="0"/>
              <w:autoSpaceDN w:val="0"/>
              <w:adjustRightInd w:val="0"/>
              <w:rPr>
                <w:rFonts w:ascii="Arial" w:hAnsi="Arial" w:cs="Arial"/>
                <w:sz w:val="2"/>
                <w:szCs w:val="2"/>
              </w:rPr>
            </w:pPr>
            <w:r>
              <w:rPr>
                <w:color w:val="000000"/>
              </w:rPr>
              <w:t>2021 – 2025 годы и прогнозные 2026 и 2027 года</w:t>
            </w:r>
          </w:p>
        </w:tc>
      </w:tr>
      <w:tr w:rsidR="0026374A" w14:paraId="336E066A" w14:textId="77777777" w:rsidTr="009125E9">
        <w:trPr>
          <w:trHeight w:val="537"/>
        </w:trPr>
        <w:tc>
          <w:tcPr>
            <w:tcW w:w="1277" w:type="dxa"/>
            <w:vMerge w:val="restart"/>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D6FCCA0"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Объем и источники финансирования  подпрограммы  (с детализацией по годам реализации, тыс. рублей)</w:t>
            </w:r>
          </w:p>
        </w:tc>
        <w:tc>
          <w:tcPr>
            <w:tcW w:w="1134"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509C063"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Источники</w:t>
            </w:r>
          </w:p>
        </w:tc>
        <w:tc>
          <w:tcPr>
            <w:tcW w:w="1134"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2265A87"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Всего</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46BA83E"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2021</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121F2AB"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2022</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E676109"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2023</w:t>
            </w:r>
          </w:p>
        </w:tc>
        <w:tc>
          <w:tcPr>
            <w:tcW w:w="99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F028B15"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2024</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F9E855C"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2025</w:t>
            </w:r>
          </w:p>
        </w:tc>
        <w:tc>
          <w:tcPr>
            <w:tcW w:w="116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F6F075D"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2026</w:t>
            </w:r>
            <w:r>
              <w:rPr>
                <w:b/>
                <w:bCs/>
                <w:color w:val="000000"/>
              </w:rPr>
              <w:br/>
              <w:t>(прогноз)</w:t>
            </w:r>
          </w:p>
        </w:tc>
        <w:tc>
          <w:tcPr>
            <w:tcW w:w="96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17A7F2F"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2027</w:t>
            </w:r>
            <w:r>
              <w:rPr>
                <w:b/>
                <w:bCs/>
                <w:color w:val="000000"/>
              </w:rPr>
              <w:br/>
              <w:t>(прогноз)</w:t>
            </w:r>
          </w:p>
        </w:tc>
      </w:tr>
      <w:tr w:rsidR="0026374A" w14:paraId="3A7F3332" w14:textId="77777777" w:rsidTr="009125E9">
        <w:trPr>
          <w:trHeight w:val="721"/>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F8F045" w14:textId="77777777" w:rsidR="0026374A" w:rsidRDefault="0026374A" w:rsidP="009125E9">
            <w:pPr>
              <w:widowControl w:val="0"/>
              <w:autoSpaceDE w:val="0"/>
              <w:autoSpaceDN w:val="0"/>
              <w:adjustRightInd w:val="0"/>
              <w:rPr>
                <w:rFonts w:ascii="Arial"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263FC9"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Федеральный бюджет (по согласованию)</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69EF1E"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07175B"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17E682"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F2EB03"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2E8737"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061A81"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339251"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8103E4"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r>
      <w:tr w:rsidR="0026374A" w14:paraId="37D711B0" w14:textId="77777777" w:rsidTr="009125E9">
        <w:trPr>
          <w:trHeight w:val="675"/>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DBD82F" w14:textId="77777777" w:rsidR="0026374A" w:rsidRDefault="0026374A" w:rsidP="009125E9">
            <w:pPr>
              <w:widowControl w:val="0"/>
              <w:autoSpaceDE w:val="0"/>
              <w:autoSpaceDN w:val="0"/>
              <w:adjustRightInd w:val="0"/>
              <w:rPr>
                <w:rFonts w:ascii="Arial"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0166CD"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Областной бюджет (по согласованию)</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D1BD9C"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62 057.4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63DC2A"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43 262.8</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0236EF"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18 794.6</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025C72"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A1514A"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B84F7D"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CE2C74"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8C20E7"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r>
      <w:tr w:rsidR="0026374A" w14:paraId="091405FE" w14:textId="77777777" w:rsidTr="009125E9">
        <w:trPr>
          <w:trHeight w:val="687"/>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CE69A0" w14:textId="77777777" w:rsidR="0026374A" w:rsidRDefault="0026374A" w:rsidP="009125E9">
            <w:pPr>
              <w:widowControl w:val="0"/>
              <w:autoSpaceDE w:val="0"/>
              <w:autoSpaceDN w:val="0"/>
              <w:adjustRightInd w:val="0"/>
              <w:rPr>
                <w:rFonts w:ascii="Arial"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B6ED0E"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бюджет  Томского района</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B0E1F8"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9 033.6</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D99D31"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8 543.8</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704030"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489.8</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5B2DAE"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F4478D"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69AFD0"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8A6BE5"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5A1CE9"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r>
      <w:tr w:rsidR="0026374A" w14:paraId="105A1D7C" w14:textId="77777777" w:rsidTr="009125E9">
        <w:trPr>
          <w:trHeight w:val="908"/>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36919A" w14:textId="77777777" w:rsidR="0026374A" w:rsidRDefault="0026374A" w:rsidP="009125E9">
            <w:pPr>
              <w:widowControl w:val="0"/>
              <w:autoSpaceDE w:val="0"/>
              <w:autoSpaceDN w:val="0"/>
              <w:adjustRightInd w:val="0"/>
              <w:rPr>
                <w:rFonts w:ascii="Arial"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7CA0DB"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бюджеты сельских поселений (по согласованию)</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33B837"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2EFAD5"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59A9F4"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D9B0C1"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5EE862"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05AC46"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AEEDDE"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E85036"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r>
      <w:tr w:rsidR="0026374A" w14:paraId="2FE29D8C" w14:textId="77777777" w:rsidTr="009125E9">
        <w:trPr>
          <w:trHeight w:val="717"/>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29C6CE" w14:textId="77777777" w:rsidR="0026374A" w:rsidRDefault="0026374A" w:rsidP="009125E9">
            <w:pPr>
              <w:widowControl w:val="0"/>
              <w:autoSpaceDE w:val="0"/>
              <w:autoSpaceDN w:val="0"/>
              <w:adjustRightInd w:val="0"/>
              <w:rPr>
                <w:rFonts w:ascii="Arial"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BCC5D9"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Внебюджетные источники (по согласованию)</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FED6CB"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831618"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F3635E"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380662"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59B38B"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49C273"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B57F6F"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E68E02"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r>
      <w:tr w:rsidR="0026374A" w14:paraId="47F6C5F6" w14:textId="77777777" w:rsidTr="009125E9">
        <w:trPr>
          <w:trHeight w:val="651"/>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C2CDE4" w14:textId="77777777" w:rsidR="0026374A" w:rsidRDefault="0026374A" w:rsidP="009125E9">
            <w:pPr>
              <w:widowControl w:val="0"/>
              <w:autoSpaceDE w:val="0"/>
              <w:autoSpaceDN w:val="0"/>
              <w:adjustRightInd w:val="0"/>
              <w:rPr>
                <w:rFonts w:ascii="Arial"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036168FE"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Всего по источникам</w:t>
            </w:r>
          </w:p>
        </w:tc>
        <w:tc>
          <w:tcPr>
            <w:tcW w:w="1134"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B057E7D"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71 091.1</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CD24D50"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51 806.6</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AECCFFB"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19 284.4</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9F38277"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DE0BE22"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1EB1351"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250D2A9"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1AE54C4" w14:textId="77777777" w:rsidR="0026374A" w:rsidRDefault="0026374A" w:rsidP="009125E9">
            <w:pPr>
              <w:widowControl w:val="0"/>
              <w:autoSpaceDE w:val="0"/>
              <w:autoSpaceDN w:val="0"/>
              <w:adjustRightInd w:val="0"/>
              <w:jc w:val="center"/>
              <w:rPr>
                <w:rFonts w:ascii="Arial" w:hAnsi="Arial" w:cs="Arial"/>
                <w:sz w:val="2"/>
                <w:szCs w:val="2"/>
              </w:rPr>
            </w:pPr>
            <w:r>
              <w:rPr>
                <w:b/>
                <w:bCs/>
                <w:color w:val="000000"/>
              </w:rPr>
              <w:t xml:space="preserve">   0.0</w:t>
            </w:r>
          </w:p>
        </w:tc>
      </w:tr>
    </w:tbl>
    <w:p w14:paraId="6115485B" w14:textId="77777777" w:rsidR="00A52B7F" w:rsidRDefault="00A52B7F" w:rsidP="00A6779D">
      <w:pPr>
        <w:suppressAutoHyphens w:val="0"/>
        <w:spacing w:after="200" w:line="276" w:lineRule="auto"/>
        <w:rPr>
          <w:sz w:val="21"/>
          <w:szCs w:val="21"/>
        </w:rPr>
      </w:pPr>
    </w:p>
    <w:p w14:paraId="0885AAAC" w14:textId="77777777" w:rsidR="00A52B7F" w:rsidRDefault="00A52B7F" w:rsidP="00A6779D">
      <w:pPr>
        <w:suppressAutoHyphens w:val="0"/>
        <w:spacing w:after="200" w:line="276" w:lineRule="auto"/>
        <w:rPr>
          <w:sz w:val="21"/>
          <w:szCs w:val="21"/>
        </w:rPr>
      </w:pPr>
    </w:p>
    <w:p w14:paraId="0AF13346" w14:textId="77777777" w:rsidR="00A52B7F" w:rsidRDefault="00A52B7F" w:rsidP="00A6779D">
      <w:pPr>
        <w:suppressAutoHyphens w:val="0"/>
        <w:spacing w:after="200" w:line="276" w:lineRule="auto"/>
        <w:rPr>
          <w:sz w:val="21"/>
          <w:szCs w:val="21"/>
        </w:rPr>
        <w:sectPr w:rsidR="00A52B7F" w:rsidSect="005C0BCA">
          <w:pgSz w:w="11906" w:h="16838"/>
          <w:pgMar w:top="567" w:right="851" w:bottom="1134" w:left="992" w:header="709" w:footer="709" w:gutter="0"/>
          <w:cols w:space="708"/>
          <w:docGrid w:linePitch="360"/>
        </w:sectPr>
      </w:pPr>
    </w:p>
    <w:p w14:paraId="6248AD0A" w14:textId="77777777" w:rsidR="005C0BCA" w:rsidRDefault="00520C0F" w:rsidP="00520C0F">
      <w:pPr>
        <w:suppressAutoHyphens w:val="0"/>
        <w:spacing w:after="200" w:line="276" w:lineRule="auto"/>
        <w:jc w:val="center"/>
        <w:rPr>
          <w:sz w:val="21"/>
          <w:szCs w:val="21"/>
        </w:rPr>
      </w:pPr>
      <w:r>
        <w:rPr>
          <w:sz w:val="21"/>
          <w:szCs w:val="21"/>
        </w:rPr>
        <w:lastRenderedPageBreak/>
        <w:t xml:space="preserve"> </w:t>
      </w:r>
      <w:r w:rsidRPr="00520C0F">
        <w:rPr>
          <w:sz w:val="21"/>
          <w:szCs w:val="21"/>
        </w:rPr>
        <w:t>Характеристика с</w:t>
      </w:r>
      <w:r w:rsidR="004523B4">
        <w:rPr>
          <w:sz w:val="21"/>
          <w:szCs w:val="21"/>
        </w:rPr>
        <w:t>феры реализации подпрограммы 1</w:t>
      </w:r>
    </w:p>
    <w:p w14:paraId="192343B5" w14:textId="77777777" w:rsidR="00520C0F" w:rsidRDefault="00520C0F" w:rsidP="00CB25F9">
      <w:pPr>
        <w:suppressAutoHyphens w:val="0"/>
        <w:ind w:firstLine="708"/>
        <w:jc w:val="both"/>
        <w:rPr>
          <w:sz w:val="21"/>
          <w:szCs w:val="21"/>
        </w:rPr>
      </w:pPr>
      <w:r w:rsidRPr="00520C0F">
        <w:rPr>
          <w:sz w:val="21"/>
          <w:szCs w:val="21"/>
        </w:rPr>
        <w:t>Подпрограмма 1 содержит комплекс мероприятий, направленных на снижение энергоёмкости производимой продукции посредством замещения в топливно-энергетическом балансе твёрдого и жидкого топлива природным газом.</w:t>
      </w:r>
    </w:p>
    <w:p w14:paraId="78E93FE1" w14:textId="77777777" w:rsidR="00520C0F" w:rsidRDefault="00520C0F" w:rsidP="00CB25F9">
      <w:pPr>
        <w:suppressAutoHyphens w:val="0"/>
        <w:ind w:firstLine="708"/>
        <w:jc w:val="both"/>
        <w:rPr>
          <w:sz w:val="21"/>
          <w:szCs w:val="21"/>
        </w:rPr>
      </w:pPr>
      <w:r w:rsidRPr="00520C0F">
        <w:rPr>
          <w:sz w:val="21"/>
          <w:szCs w:val="21"/>
        </w:rPr>
        <w:t>Мероприятия подпрограммы нацелены на сокращение энергоёмкости и себестоимости выработки тепловой энергии на коммунальных котельных, источниках теплоснабжения объектов соцкультбыта и на повышение уровня газификации природным газом жилищного фонда Томского района.</w:t>
      </w:r>
    </w:p>
    <w:p w14:paraId="2744A5BB" w14:textId="77777777" w:rsidR="00520C0F" w:rsidRDefault="00520C0F" w:rsidP="00DC012A">
      <w:pPr>
        <w:suppressAutoHyphens w:val="0"/>
        <w:ind w:firstLine="708"/>
        <w:jc w:val="both"/>
        <w:rPr>
          <w:sz w:val="21"/>
          <w:szCs w:val="21"/>
        </w:rPr>
      </w:pPr>
      <w:r w:rsidRPr="00520C0F">
        <w:rPr>
          <w:sz w:val="21"/>
          <w:szCs w:val="21"/>
        </w:rPr>
        <w:t>Кроме того мероприятия Подпрограммы 1 ориентированы на перспективное развитие территорий и создают техническую возможность для подключения к сети газоснабжения промышленных и сельскохозяйственных предприятий.</w:t>
      </w:r>
    </w:p>
    <w:p w14:paraId="0F96CEAE" w14:textId="77777777" w:rsidR="00520C0F" w:rsidRDefault="00520C0F" w:rsidP="00DC012A">
      <w:pPr>
        <w:suppressAutoHyphens w:val="0"/>
        <w:ind w:firstLine="708"/>
        <w:jc w:val="both"/>
        <w:rPr>
          <w:sz w:val="21"/>
          <w:szCs w:val="21"/>
        </w:rPr>
      </w:pPr>
      <w:r w:rsidRPr="00520C0F">
        <w:rPr>
          <w:sz w:val="21"/>
          <w:szCs w:val="21"/>
        </w:rPr>
        <w:t>Подпрограмма 1 является документом, систематизирующим уже проводимую ранее в Томском районе работу по организации газоснабжения населённых пунктов.</w:t>
      </w:r>
    </w:p>
    <w:p w14:paraId="27839139" w14:textId="77777777" w:rsidR="00520C0F" w:rsidRDefault="00520C0F" w:rsidP="00DC012A">
      <w:pPr>
        <w:suppressAutoHyphens w:val="0"/>
        <w:jc w:val="both"/>
        <w:rPr>
          <w:sz w:val="21"/>
          <w:szCs w:val="21"/>
        </w:rPr>
      </w:pPr>
      <w:r w:rsidRPr="00520C0F">
        <w:rPr>
          <w:sz w:val="21"/>
          <w:szCs w:val="21"/>
        </w:rPr>
        <w:t>Реализация мероприятий, указанных в Подпрограмме 1, обеспечит развитие газораспределительных систем в населённых пунктах района, повысит надёжность и бесперебойность газоснабжения потребителей и в конечном итоге способствует повышению качества жизни населения района.</w:t>
      </w:r>
    </w:p>
    <w:p w14:paraId="7D671165" w14:textId="77777777" w:rsidR="00520C0F" w:rsidRDefault="00520C0F" w:rsidP="00DC012A">
      <w:pPr>
        <w:suppressAutoHyphens w:val="0"/>
        <w:ind w:firstLine="708"/>
        <w:jc w:val="both"/>
        <w:rPr>
          <w:sz w:val="21"/>
          <w:szCs w:val="21"/>
        </w:rPr>
      </w:pPr>
      <w:r w:rsidRPr="00520C0F">
        <w:rPr>
          <w:sz w:val="21"/>
          <w:szCs w:val="21"/>
        </w:rPr>
        <w:t>К основным проблемам, препятствующим эффективному развитию газоснабжения в районе, можно отнести:</w:t>
      </w:r>
    </w:p>
    <w:p w14:paraId="761339C9" w14:textId="77777777" w:rsidR="00520C0F" w:rsidRDefault="00520C0F" w:rsidP="00DC012A">
      <w:pPr>
        <w:suppressAutoHyphens w:val="0"/>
        <w:ind w:firstLine="708"/>
        <w:jc w:val="both"/>
        <w:rPr>
          <w:sz w:val="21"/>
          <w:szCs w:val="21"/>
        </w:rPr>
      </w:pPr>
      <w:r w:rsidRPr="00520C0F">
        <w:rPr>
          <w:sz w:val="21"/>
          <w:szCs w:val="21"/>
        </w:rPr>
        <w:t>1) удалённость не газифицированных потребителей от существующих газораспределительных систем;</w:t>
      </w:r>
    </w:p>
    <w:p w14:paraId="5A9CDC03" w14:textId="77777777" w:rsidR="00CB25F9" w:rsidRDefault="00CB25F9" w:rsidP="00DC012A">
      <w:pPr>
        <w:suppressAutoHyphens w:val="0"/>
        <w:ind w:firstLine="708"/>
        <w:jc w:val="both"/>
        <w:rPr>
          <w:sz w:val="21"/>
          <w:szCs w:val="21"/>
        </w:rPr>
      </w:pPr>
      <w:r w:rsidRPr="00CB25F9">
        <w:rPr>
          <w:sz w:val="21"/>
          <w:szCs w:val="21"/>
        </w:rPr>
        <w:t>2) высокую стоимость первоначальных капитальных затрат при строительстве объектов газоснабжения;</w:t>
      </w:r>
    </w:p>
    <w:p w14:paraId="4EB15301" w14:textId="77777777" w:rsidR="00CB25F9" w:rsidRDefault="00CB25F9" w:rsidP="00DC012A">
      <w:pPr>
        <w:suppressAutoHyphens w:val="0"/>
        <w:ind w:firstLine="708"/>
        <w:jc w:val="both"/>
        <w:rPr>
          <w:sz w:val="21"/>
          <w:szCs w:val="21"/>
        </w:rPr>
      </w:pPr>
      <w:r w:rsidRPr="00CB25F9">
        <w:rPr>
          <w:sz w:val="21"/>
          <w:szCs w:val="21"/>
        </w:rPr>
        <w:t>3) низкую доходность проектов газификации, что вызвано незначительными объёмами потребления природного газа.</w:t>
      </w:r>
    </w:p>
    <w:p w14:paraId="03CA2722" w14:textId="77777777" w:rsidR="00CB25F9" w:rsidRDefault="00CB25F9" w:rsidP="00DC012A">
      <w:pPr>
        <w:suppressAutoHyphens w:val="0"/>
        <w:ind w:firstLine="708"/>
        <w:jc w:val="both"/>
        <w:rPr>
          <w:sz w:val="21"/>
          <w:szCs w:val="21"/>
        </w:rPr>
      </w:pPr>
      <w:r w:rsidRPr="00CB25F9">
        <w:rPr>
          <w:sz w:val="21"/>
          <w:szCs w:val="21"/>
        </w:rPr>
        <w:t>Существующие проблемы газификации района обуславливают актуальность проведения целенаправленной политики в сфере газоснабжения природным газом и определяют необходимость комплексного программного подхода к их решению.</w:t>
      </w:r>
    </w:p>
    <w:p w14:paraId="7D4BE7B0" w14:textId="77777777" w:rsidR="00CB25F9" w:rsidRDefault="00CB25F9" w:rsidP="00DC012A">
      <w:pPr>
        <w:suppressAutoHyphens w:val="0"/>
        <w:ind w:firstLine="708"/>
        <w:jc w:val="both"/>
        <w:rPr>
          <w:sz w:val="21"/>
          <w:szCs w:val="21"/>
        </w:rPr>
      </w:pPr>
      <w:r w:rsidRPr="00CB25F9">
        <w:rPr>
          <w:sz w:val="21"/>
          <w:szCs w:val="21"/>
        </w:rPr>
        <w:t>Уровень газификации Томского района на 01.01.20</w:t>
      </w:r>
      <w:r>
        <w:rPr>
          <w:sz w:val="21"/>
          <w:szCs w:val="21"/>
        </w:rPr>
        <w:t>21</w:t>
      </w:r>
      <w:r w:rsidRPr="00CB25F9">
        <w:rPr>
          <w:sz w:val="21"/>
          <w:szCs w:val="21"/>
        </w:rPr>
        <w:t xml:space="preserve"> года составляет </w:t>
      </w:r>
      <w:r>
        <w:rPr>
          <w:sz w:val="21"/>
          <w:szCs w:val="21"/>
        </w:rPr>
        <w:t xml:space="preserve">36,38 </w:t>
      </w:r>
      <w:r w:rsidRPr="00CB25F9">
        <w:rPr>
          <w:sz w:val="21"/>
          <w:szCs w:val="21"/>
        </w:rPr>
        <w:t>%.</w:t>
      </w:r>
    </w:p>
    <w:p w14:paraId="64044ECF" w14:textId="77777777" w:rsidR="00CB25F9" w:rsidRDefault="00CB25F9" w:rsidP="00DC012A">
      <w:pPr>
        <w:suppressAutoHyphens w:val="0"/>
        <w:ind w:firstLine="708"/>
        <w:jc w:val="both"/>
        <w:rPr>
          <w:sz w:val="21"/>
          <w:szCs w:val="21"/>
        </w:rPr>
      </w:pPr>
      <w:r w:rsidRPr="00CB25F9">
        <w:rPr>
          <w:sz w:val="21"/>
          <w:szCs w:val="21"/>
        </w:rPr>
        <w:t xml:space="preserve">Общая протяженность распределительных газопроводов в населённых пунктах Томского района составляет </w:t>
      </w:r>
      <w:r>
        <w:rPr>
          <w:sz w:val="21"/>
          <w:szCs w:val="21"/>
        </w:rPr>
        <w:t>489,77</w:t>
      </w:r>
      <w:r w:rsidRPr="00CB25F9">
        <w:rPr>
          <w:sz w:val="21"/>
          <w:szCs w:val="21"/>
        </w:rPr>
        <w:t xml:space="preserve"> км, газоснабжение Томского района охватывает 3</w:t>
      </w:r>
      <w:r>
        <w:rPr>
          <w:sz w:val="21"/>
          <w:szCs w:val="21"/>
        </w:rPr>
        <w:t>1</w:t>
      </w:r>
      <w:r w:rsidRPr="00CB25F9">
        <w:rPr>
          <w:sz w:val="21"/>
          <w:szCs w:val="21"/>
        </w:rPr>
        <w:t xml:space="preserve"> населенных пунк</w:t>
      </w:r>
      <w:r>
        <w:rPr>
          <w:sz w:val="21"/>
          <w:szCs w:val="21"/>
        </w:rPr>
        <w:t>тов в 13-ти сельских поселениях.</w:t>
      </w:r>
    </w:p>
    <w:p w14:paraId="14504F6A" w14:textId="77777777" w:rsidR="00CB25F9" w:rsidRDefault="00CB25F9" w:rsidP="00DC012A">
      <w:pPr>
        <w:suppressAutoHyphens w:val="0"/>
        <w:jc w:val="both"/>
        <w:rPr>
          <w:sz w:val="21"/>
          <w:szCs w:val="21"/>
        </w:rPr>
      </w:pPr>
      <w:r w:rsidRPr="00CB25F9">
        <w:rPr>
          <w:sz w:val="21"/>
          <w:szCs w:val="21"/>
        </w:rPr>
        <w:t>Газификация является важнейшим процессом государственной политики в области использования природного газа, направленным на улучшение социально-экономических условий жизни населения. Согласно предварительным расчётам использование 1 тонны газа в пересчёте на условное топливо обходится в среднем на 30% дешевле, чем использование других видов топливно-энергетических ресурсов.</w:t>
      </w:r>
    </w:p>
    <w:p w14:paraId="680364C8" w14:textId="77777777" w:rsidR="00CB25F9" w:rsidRDefault="00CB25F9" w:rsidP="00DC012A">
      <w:pPr>
        <w:suppressAutoHyphens w:val="0"/>
        <w:ind w:firstLine="708"/>
        <w:jc w:val="both"/>
        <w:rPr>
          <w:sz w:val="21"/>
          <w:szCs w:val="21"/>
        </w:rPr>
      </w:pPr>
      <w:r w:rsidRPr="00CB25F9">
        <w:rPr>
          <w:sz w:val="21"/>
          <w:szCs w:val="21"/>
        </w:rPr>
        <w:t>В условиях, когда энергоресурсы становятся рыночным фактором и формируют значительную часть затрат на оплату коммунальных услуг, а повышение цен на энергоносители ведут к росту тарифов на энергетические ресурсы и росту тарифного давления на организации жилищно-коммунального хозяйства, население и организации бюджетной сферы, необходимо разработка механизма оптимизации существующей коммунальной инфраструктуры, снижения коммунальных затрат путём использования наименее затратных топливно-энергетических ресурсов.</w:t>
      </w:r>
    </w:p>
    <w:p w14:paraId="653E2D3D" w14:textId="77777777" w:rsidR="00CB25F9" w:rsidRDefault="00CB25F9" w:rsidP="00DC012A">
      <w:pPr>
        <w:suppressAutoHyphens w:val="0"/>
        <w:ind w:firstLine="708"/>
        <w:jc w:val="both"/>
        <w:rPr>
          <w:sz w:val="21"/>
          <w:szCs w:val="21"/>
        </w:rPr>
      </w:pPr>
      <w:r w:rsidRPr="00CB25F9">
        <w:rPr>
          <w:sz w:val="21"/>
          <w:szCs w:val="21"/>
        </w:rPr>
        <w:t>Таким образом, целью настоящей Подпрограммы 1 является повышение уровня газификации жилищного фонда природным газом путём развития газовых сетей и системы газоснабжения Томского района, то есть реализация мероприятий реформы жилищно-коммунального хозяйства без снижения уровня жизни населения. За счёт поставок для коммунальных нужд природного газа вместо угля, нефти и сжиженного газа появляется возможность снизить затраты населения на оплату коммунальных услуг, повысить уровень жизни людей, приблизить условия жизни сельского населения к условиям жизни городского населения. Тем самым решается ряд важнейших социальных проблем, в том числе частично проблема занятости населения за счёт создания дополнительных рабочих мест в сельской местности. Одновременно снижаются затраты областного бюджета по дотациям населению за жилищно-коммунальные услуги (сжиженный газ, уголь, дрова). Снижаются затраты промышленных и сельскохозяйственных предприятий на производство продукции, повышается её конкурентоспособность за счёт снижения энергетической составляющей в себестоимости продукции, а также повышается производительность труда, внедряются новые ресурсосберегающие технологии и появляется возможность внедрения высокоавтоматизированных процессов в промышленности и сельскохозяйственном производстве. Обеспечивается загрузка существующих межпоселковых и распределительных газопроводов, так как их эксплуатация при малых объёмах потребления в настоящее время является убыточной. Увеличение числа потребителей обеспечит дополнительную загрузку газопроводов, что позволит снизить удельные затраты на транспортировку природного газа. Улучшается экологическое состояние воздушного бассейна. Перевод на газ потребителей, использующих в качестве топлива каменный уголь и сырую нефть, позволит не только сократить объём вредных выбросов в атмосферу, но и решить проблему утилизации угольного шлака и нефтяного парафина.</w:t>
      </w:r>
    </w:p>
    <w:p w14:paraId="1D5A5C2C" w14:textId="77777777" w:rsidR="00CB25F9" w:rsidRDefault="00CB25F9" w:rsidP="00DC012A">
      <w:pPr>
        <w:suppressAutoHyphens w:val="0"/>
        <w:spacing w:line="276" w:lineRule="auto"/>
        <w:jc w:val="both"/>
        <w:rPr>
          <w:sz w:val="21"/>
          <w:szCs w:val="21"/>
        </w:rPr>
      </w:pPr>
    </w:p>
    <w:p w14:paraId="2E8EC3C0" w14:textId="77777777" w:rsidR="000438F6" w:rsidRDefault="000438F6" w:rsidP="00DC012A">
      <w:pPr>
        <w:suppressAutoHyphens w:val="0"/>
        <w:spacing w:line="276" w:lineRule="auto"/>
        <w:jc w:val="both"/>
        <w:rPr>
          <w:sz w:val="21"/>
          <w:szCs w:val="21"/>
        </w:rPr>
        <w:sectPr w:rsidR="000438F6" w:rsidSect="005C0BCA">
          <w:pgSz w:w="11906" w:h="16838"/>
          <w:pgMar w:top="567" w:right="851" w:bottom="1134" w:left="992" w:header="709" w:footer="709" w:gutter="0"/>
          <w:cols w:space="708"/>
          <w:docGrid w:linePitch="360"/>
        </w:sectPr>
      </w:pPr>
    </w:p>
    <w:p w14:paraId="35F86655" w14:textId="77777777" w:rsidR="000438F6" w:rsidRPr="000D5329" w:rsidRDefault="000438F6" w:rsidP="000438F6">
      <w:pPr>
        <w:suppressAutoHyphens w:val="0"/>
        <w:jc w:val="center"/>
        <w:rPr>
          <w:sz w:val="26"/>
          <w:szCs w:val="26"/>
        </w:rPr>
      </w:pPr>
      <w:r w:rsidRPr="000D5329">
        <w:rPr>
          <w:sz w:val="26"/>
          <w:szCs w:val="26"/>
        </w:rPr>
        <w:lastRenderedPageBreak/>
        <w:t>Цель и задачи подпрограммы 1</w:t>
      </w:r>
    </w:p>
    <w:p w14:paraId="157A8C98" w14:textId="77777777" w:rsidR="000438F6" w:rsidRPr="000D5329" w:rsidRDefault="000438F6" w:rsidP="000438F6">
      <w:pPr>
        <w:suppressAutoHyphens w:val="0"/>
        <w:jc w:val="center"/>
        <w:rPr>
          <w:sz w:val="26"/>
          <w:szCs w:val="26"/>
        </w:rPr>
      </w:pPr>
    </w:p>
    <w:p w14:paraId="19706229" w14:textId="77777777" w:rsidR="000438F6" w:rsidRPr="000D5329" w:rsidRDefault="000438F6" w:rsidP="000438F6">
      <w:pPr>
        <w:pStyle w:val="ConsPlusNormal"/>
        <w:ind w:firstLine="540"/>
        <w:jc w:val="both"/>
        <w:rPr>
          <w:rFonts w:ascii="Times New Roman" w:hAnsi="Times New Roman" w:cs="Times New Roman"/>
          <w:sz w:val="26"/>
          <w:szCs w:val="26"/>
        </w:rPr>
      </w:pPr>
      <w:r w:rsidRPr="000D5329">
        <w:rPr>
          <w:rFonts w:ascii="Times New Roman" w:hAnsi="Times New Roman" w:cs="Times New Roman"/>
          <w:sz w:val="26"/>
          <w:szCs w:val="26"/>
        </w:rPr>
        <w:t>Цель подпрограммы - повышение уровня газификации жилищного фонда природным газом путем развития газовых сетей и системы газоснабжения Томского района.</w:t>
      </w:r>
    </w:p>
    <w:p w14:paraId="0772888E" w14:textId="77777777" w:rsidR="000438F6" w:rsidRPr="000D5329" w:rsidRDefault="000438F6" w:rsidP="000438F6">
      <w:pPr>
        <w:pStyle w:val="ConsPlusNormal"/>
        <w:spacing w:before="220"/>
        <w:ind w:firstLine="540"/>
        <w:jc w:val="both"/>
        <w:rPr>
          <w:rFonts w:ascii="Times New Roman" w:hAnsi="Times New Roman" w:cs="Times New Roman"/>
          <w:sz w:val="26"/>
          <w:szCs w:val="26"/>
        </w:rPr>
      </w:pPr>
      <w:r w:rsidRPr="000D5329">
        <w:rPr>
          <w:rFonts w:ascii="Times New Roman" w:hAnsi="Times New Roman" w:cs="Times New Roman"/>
          <w:sz w:val="26"/>
          <w:szCs w:val="26"/>
        </w:rPr>
        <w:t>Задачи подпрограммы:</w:t>
      </w:r>
    </w:p>
    <w:p w14:paraId="4FED51E7" w14:textId="77777777" w:rsidR="000438F6" w:rsidRPr="000D5329" w:rsidRDefault="000438F6" w:rsidP="000438F6">
      <w:pPr>
        <w:pStyle w:val="a7"/>
        <w:numPr>
          <w:ilvl w:val="0"/>
          <w:numId w:val="33"/>
        </w:numPr>
        <w:suppressAutoHyphens w:val="0"/>
        <w:jc w:val="both"/>
        <w:rPr>
          <w:sz w:val="26"/>
          <w:szCs w:val="26"/>
        </w:rPr>
      </w:pPr>
      <w:r w:rsidRPr="000D5329">
        <w:rPr>
          <w:sz w:val="26"/>
          <w:szCs w:val="26"/>
        </w:rPr>
        <w:t>Организация строительства газораспределительных сетей на территории Томского района;</w:t>
      </w:r>
    </w:p>
    <w:p w14:paraId="5E6BEC19" w14:textId="77777777" w:rsidR="000438F6" w:rsidRPr="000D5329" w:rsidRDefault="000438F6" w:rsidP="000438F6">
      <w:pPr>
        <w:pStyle w:val="a7"/>
        <w:numPr>
          <w:ilvl w:val="0"/>
          <w:numId w:val="33"/>
        </w:numPr>
        <w:suppressAutoHyphens w:val="0"/>
        <w:jc w:val="both"/>
        <w:rPr>
          <w:sz w:val="26"/>
          <w:szCs w:val="26"/>
        </w:rPr>
      </w:pPr>
      <w:r w:rsidRPr="000D5329">
        <w:rPr>
          <w:sz w:val="26"/>
          <w:szCs w:val="26"/>
        </w:rPr>
        <w:t>Проектирование газораспределительных сетей на территории Томского района;</w:t>
      </w:r>
    </w:p>
    <w:p w14:paraId="6D4D6B79" w14:textId="77777777" w:rsidR="000438F6" w:rsidRPr="000D5329" w:rsidRDefault="000438F6" w:rsidP="000438F6">
      <w:pPr>
        <w:pStyle w:val="a7"/>
        <w:rPr>
          <w:sz w:val="26"/>
          <w:szCs w:val="26"/>
        </w:rPr>
      </w:pPr>
    </w:p>
    <w:p w14:paraId="4E20EC7B" w14:textId="77777777" w:rsidR="000438F6" w:rsidRPr="000D5329" w:rsidRDefault="000438F6" w:rsidP="000438F6">
      <w:pPr>
        <w:pStyle w:val="a7"/>
        <w:numPr>
          <w:ilvl w:val="0"/>
          <w:numId w:val="33"/>
        </w:numPr>
        <w:suppressAutoHyphens w:val="0"/>
        <w:jc w:val="both"/>
        <w:rPr>
          <w:sz w:val="26"/>
          <w:szCs w:val="26"/>
        </w:rPr>
        <w:sectPr w:rsidR="000438F6" w:rsidRPr="000D5329" w:rsidSect="005C0BCA">
          <w:pgSz w:w="11906" w:h="16838"/>
          <w:pgMar w:top="567" w:right="851" w:bottom="1134" w:left="992" w:header="709" w:footer="709" w:gutter="0"/>
          <w:cols w:space="708"/>
          <w:docGrid w:linePitch="360"/>
        </w:sectPr>
      </w:pPr>
      <w:r w:rsidRPr="000D5329">
        <w:rPr>
          <w:sz w:val="26"/>
          <w:szCs w:val="26"/>
        </w:rPr>
        <w:t>Проведение регламентных работ на объектах газораспределения Томского района</w:t>
      </w:r>
    </w:p>
    <w:tbl>
      <w:tblPr>
        <w:tblW w:w="16008" w:type="dxa"/>
        <w:tblInd w:w="-459" w:type="dxa"/>
        <w:tblLook w:val="04A0" w:firstRow="1" w:lastRow="0" w:firstColumn="1" w:lastColumn="0" w:noHBand="0" w:noVBand="1"/>
      </w:tblPr>
      <w:tblGrid>
        <w:gridCol w:w="595"/>
        <w:gridCol w:w="3060"/>
        <w:gridCol w:w="1147"/>
        <w:gridCol w:w="1429"/>
        <w:gridCol w:w="1493"/>
        <w:gridCol w:w="5075"/>
        <w:gridCol w:w="925"/>
        <w:gridCol w:w="400"/>
        <w:gridCol w:w="1884"/>
      </w:tblGrid>
      <w:tr w:rsidR="006D1A8E" w14:paraId="66853B53" w14:textId="77777777" w:rsidTr="006D1A8E">
        <w:trPr>
          <w:gridAfter w:val="2"/>
          <w:wAfter w:w="2284" w:type="dxa"/>
          <w:trHeight w:val="300"/>
        </w:trPr>
        <w:tc>
          <w:tcPr>
            <w:tcW w:w="13724" w:type="dxa"/>
            <w:gridSpan w:val="7"/>
            <w:tcBorders>
              <w:top w:val="nil"/>
              <w:left w:val="nil"/>
              <w:bottom w:val="nil"/>
              <w:right w:val="nil"/>
            </w:tcBorders>
            <w:shd w:val="clear" w:color="auto" w:fill="auto"/>
            <w:noWrap/>
            <w:vAlign w:val="center"/>
            <w:hideMark/>
          </w:tcPr>
          <w:p w14:paraId="601CF755" w14:textId="77777777" w:rsidR="006D1A8E" w:rsidRPr="006D1A8E" w:rsidRDefault="006D1A8E" w:rsidP="006D1A8E">
            <w:pPr>
              <w:suppressAutoHyphens w:val="0"/>
              <w:jc w:val="center"/>
              <w:rPr>
                <w:color w:val="000000"/>
                <w:sz w:val="21"/>
                <w:szCs w:val="21"/>
                <w:lang w:eastAsia="ru-RU"/>
              </w:rPr>
            </w:pPr>
            <w:r w:rsidRPr="006D1A8E">
              <w:rPr>
                <w:color w:val="000000"/>
                <w:sz w:val="21"/>
                <w:szCs w:val="21"/>
                <w:lang w:eastAsia="ru-RU"/>
              </w:rPr>
              <w:lastRenderedPageBreak/>
              <w:t>ПЕРЕЧЕНЬ ПОКАЗАТЕЛЕЙ ЦЕЛИ И ЗАДАЧ ПОДПРОГРАММЫ 1 И СВЕДЕНИЯ О ПОРЯДКЕ СБОРА ИНФОРМАЦИИ ПО ПОКАЗАТЕЛЯМ</w:t>
            </w:r>
          </w:p>
          <w:p w14:paraId="5249711D" w14:textId="77777777" w:rsidR="006D1A8E" w:rsidRPr="006D1A8E" w:rsidRDefault="006D1A8E" w:rsidP="006D1A8E">
            <w:pPr>
              <w:suppressAutoHyphens w:val="0"/>
              <w:jc w:val="center"/>
              <w:rPr>
                <w:color w:val="000000"/>
                <w:sz w:val="21"/>
                <w:szCs w:val="21"/>
                <w:lang w:eastAsia="ru-RU"/>
              </w:rPr>
            </w:pPr>
            <w:r w:rsidRPr="006D1A8E">
              <w:rPr>
                <w:color w:val="000000"/>
                <w:sz w:val="21"/>
                <w:szCs w:val="21"/>
                <w:lang w:eastAsia="ru-RU"/>
              </w:rPr>
              <w:t>И МЕТОДИКЕ ИХ РАСЧЕТА</w:t>
            </w:r>
          </w:p>
        </w:tc>
      </w:tr>
      <w:tr w:rsidR="006D1A8E" w14:paraId="2903E5CA" w14:textId="77777777" w:rsidTr="006D1A8E">
        <w:tblPrEx>
          <w:tblLook w:val="0000" w:firstRow="0" w:lastRow="0" w:firstColumn="0" w:lastColumn="0" w:noHBand="0" w:noVBand="0"/>
        </w:tblPrEx>
        <w:trPr>
          <w:trHeight w:val="869"/>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41DE88" w14:textId="77777777" w:rsidR="006D1A8E" w:rsidRDefault="006D1A8E" w:rsidP="006D1A8E">
            <w:pPr>
              <w:widowControl w:val="0"/>
              <w:autoSpaceDE w:val="0"/>
              <w:autoSpaceDN w:val="0"/>
              <w:adjustRightInd w:val="0"/>
              <w:jc w:val="center"/>
              <w:rPr>
                <w:b/>
                <w:bCs/>
                <w:color w:val="000000"/>
              </w:rPr>
            </w:pPr>
            <w:r>
              <w:rPr>
                <w:b/>
                <w:bCs/>
                <w:color w:val="000000"/>
              </w:rPr>
              <w:t>N</w:t>
            </w:r>
          </w:p>
          <w:p w14:paraId="1A02D928"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пп</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518D86"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Наименование показателя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AF3E26"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Единица измерения</w:t>
            </w:r>
          </w:p>
        </w:tc>
        <w:tc>
          <w:tcPr>
            <w:tcW w:w="14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F00402"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Периодичность сбора данных</w:t>
            </w:r>
          </w:p>
        </w:tc>
        <w:tc>
          <w:tcPr>
            <w:tcW w:w="1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D69026"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Временные характеристики показателя</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64F054"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Алгоритм формирования (формула) расчета показателя</w:t>
            </w:r>
          </w:p>
        </w:tc>
        <w:tc>
          <w:tcPr>
            <w:tcW w:w="132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6476EB"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Метод сбора информации</w:t>
            </w:r>
          </w:p>
        </w:tc>
        <w:tc>
          <w:tcPr>
            <w:tcW w:w="18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32FC3F"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Ответственный за сбор данных по показателю</w:t>
            </w:r>
          </w:p>
        </w:tc>
      </w:tr>
      <w:tr w:rsidR="006D1A8E" w14:paraId="085D9411" w14:textId="77777777" w:rsidTr="006D1A8E">
        <w:tblPrEx>
          <w:tblLook w:val="0000" w:firstRow="0" w:lastRow="0" w:firstColumn="0" w:lastColumn="0" w:noHBand="0" w:noVBand="0"/>
        </w:tblPrEx>
        <w:trPr>
          <w:trHeight w:val="243"/>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933540"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6E9AF0"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2</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3AB5FD"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3</w:t>
            </w:r>
          </w:p>
        </w:tc>
        <w:tc>
          <w:tcPr>
            <w:tcW w:w="14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648BB9"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4</w:t>
            </w:r>
          </w:p>
        </w:tc>
        <w:tc>
          <w:tcPr>
            <w:tcW w:w="1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50DF65"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5</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96FF75"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6</w:t>
            </w:r>
          </w:p>
        </w:tc>
        <w:tc>
          <w:tcPr>
            <w:tcW w:w="132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D30497"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7</w:t>
            </w:r>
          </w:p>
        </w:tc>
        <w:tc>
          <w:tcPr>
            <w:tcW w:w="18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6413EF"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8</w:t>
            </w:r>
          </w:p>
        </w:tc>
      </w:tr>
      <w:tr w:rsidR="006D1A8E" w14:paraId="0A75EA6A" w14:textId="77777777" w:rsidTr="006D1A8E">
        <w:tblPrEx>
          <w:tblLook w:val="0000" w:firstRow="0" w:lastRow="0" w:firstColumn="0" w:lastColumn="0" w:noHBand="0" w:noVBand="0"/>
        </w:tblPrEx>
        <w:trPr>
          <w:trHeight w:val="320"/>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05F44B" w14:textId="77777777" w:rsidR="006D1A8E" w:rsidRDefault="006D1A8E" w:rsidP="006D1A8E">
            <w:pPr>
              <w:widowControl w:val="0"/>
              <w:autoSpaceDE w:val="0"/>
              <w:autoSpaceDN w:val="0"/>
              <w:adjustRightInd w:val="0"/>
              <w:rPr>
                <w:rFonts w:ascii="Arial" w:hAnsi="Arial" w:cs="Arial"/>
                <w:sz w:val="2"/>
                <w:szCs w:val="2"/>
              </w:rPr>
            </w:pPr>
          </w:p>
        </w:tc>
        <w:tc>
          <w:tcPr>
            <w:tcW w:w="15413"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79A9DA" w14:textId="77777777" w:rsidR="006D1A8E" w:rsidRDefault="006D1A8E" w:rsidP="006D1A8E">
            <w:pPr>
              <w:widowControl w:val="0"/>
              <w:autoSpaceDE w:val="0"/>
              <w:autoSpaceDN w:val="0"/>
              <w:adjustRightInd w:val="0"/>
              <w:rPr>
                <w:rFonts w:ascii="Arial" w:hAnsi="Arial" w:cs="Arial"/>
                <w:sz w:val="2"/>
                <w:szCs w:val="2"/>
              </w:rPr>
            </w:pPr>
            <w:r>
              <w:rPr>
                <w:b/>
                <w:bCs/>
                <w:color w:val="000000"/>
              </w:rPr>
              <w:t>ПОКАЗАТЕЛИ ЦЕЛИ ПОДПРОГРАММЫ 1 ПОВЫШЕНИЕ УРОВНЯ ГАЗИФИКАЦИИ ЖИЛИЩНОГО ФОНДА ПРИРОДНЫМ ГАЗОМ ПУТЕМ РАЗВИТИЯ ГАЗОВЫХ СЕТЕЙ И СИСТЕМЫ ГАЗОСНАБЖЕНИЯ ТОМСКОГО РАЙОНА</w:t>
            </w:r>
          </w:p>
        </w:tc>
      </w:tr>
      <w:tr w:rsidR="006D1A8E" w14:paraId="1465A806" w14:textId="77777777" w:rsidTr="006D1A8E">
        <w:tblPrEx>
          <w:tblLook w:val="0000" w:firstRow="0" w:lastRow="0" w:firstColumn="0" w:lastColumn="0" w:noHBand="0" w:noVBand="0"/>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AE8C4B"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490466" w14:textId="77777777" w:rsidR="006D1A8E" w:rsidRDefault="006D1A8E" w:rsidP="006D1A8E">
            <w:pPr>
              <w:widowControl w:val="0"/>
              <w:autoSpaceDE w:val="0"/>
              <w:autoSpaceDN w:val="0"/>
              <w:adjustRightInd w:val="0"/>
              <w:rPr>
                <w:rFonts w:ascii="Arial" w:hAnsi="Arial" w:cs="Arial"/>
                <w:sz w:val="2"/>
                <w:szCs w:val="2"/>
              </w:rPr>
            </w:pPr>
            <w:r>
              <w:rPr>
                <w:color w:val="000000"/>
              </w:rPr>
              <w:t>Уровень газификации природным газом жилищного фонда Томского района</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3A66CB"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Процент</w:t>
            </w:r>
          </w:p>
        </w:tc>
        <w:tc>
          <w:tcPr>
            <w:tcW w:w="14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8633E4"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год</w:t>
            </w:r>
          </w:p>
        </w:tc>
        <w:tc>
          <w:tcPr>
            <w:tcW w:w="1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8189DE"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92F3E6" w14:textId="77777777" w:rsidR="006D1A8E" w:rsidRDefault="006D1A8E" w:rsidP="006D1A8E">
            <w:pPr>
              <w:widowControl w:val="0"/>
              <w:autoSpaceDE w:val="0"/>
              <w:autoSpaceDN w:val="0"/>
              <w:adjustRightInd w:val="0"/>
              <w:rPr>
                <w:color w:val="000000"/>
              </w:rPr>
            </w:pPr>
            <w:r>
              <w:rPr>
                <w:color w:val="000000"/>
              </w:rPr>
              <w:t>Ку=(Д/</w:t>
            </w:r>
            <w:proofErr w:type="spellStart"/>
            <w:r>
              <w:rPr>
                <w:color w:val="000000"/>
              </w:rPr>
              <w:t>Добщ</w:t>
            </w:r>
            <w:proofErr w:type="spellEnd"/>
            <w:r>
              <w:rPr>
                <w:color w:val="000000"/>
              </w:rPr>
              <w:t>)*100%, где</w:t>
            </w:r>
          </w:p>
          <w:p w14:paraId="05A387C3" w14:textId="77777777" w:rsidR="006D1A8E" w:rsidRDefault="006D1A8E" w:rsidP="006D1A8E">
            <w:pPr>
              <w:widowControl w:val="0"/>
              <w:autoSpaceDE w:val="0"/>
              <w:autoSpaceDN w:val="0"/>
              <w:adjustRightInd w:val="0"/>
              <w:rPr>
                <w:color w:val="000000"/>
              </w:rPr>
            </w:pPr>
          </w:p>
          <w:p w14:paraId="6D9C0912" w14:textId="77777777" w:rsidR="006D1A8E" w:rsidRDefault="006D1A8E" w:rsidP="006D1A8E">
            <w:pPr>
              <w:widowControl w:val="0"/>
              <w:autoSpaceDE w:val="0"/>
              <w:autoSpaceDN w:val="0"/>
              <w:adjustRightInd w:val="0"/>
              <w:rPr>
                <w:color w:val="000000"/>
              </w:rPr>
            </w:pPr>
            <w:r>
              <w:rPr>
                <w:color w:val="000000"/>
              </w:rPr>
              <w:t>Ку – уровень газификации природным газом жилищного фонда Томского района;</w:t>
            </w:r>
          </w:p>
          <w:p w14:paraId="1614F173" w14:textId="77777777" w:rsidR="006D1A8E" w:rsidRDefault="006D1A8E" w:rsidP="006D1A8E">
            <w:pPr>
              <w:widowControl w:val="0"/>
              <w:autoSpaceDE w:val="0"/>
              <w:autoSpaceDN w:val="0"/>
              <w:adjustRightInd w:val="0"/>
              <w:rPr>
                <w:color w:val="000000"/>
              </w:rPr>
            </w:pPr>
            <w:r>
              <w:rPr>
                <w:color w:val="000000"/>
              </w:rPr>
              <w:t>Д – количество домовладений, получивших техническую возможность присоединений к газораспределительным сетям;</w:t>
            </w:r>
          </w:p>
          <w:p w14:paraId="3C7F90A2" w14:textId="77777777" w:rsidR="006D1A8E" w:rsidRDefault="006D1A8E" w:rsidP="006D1A8E">
            <w:pPr>
              <w:widowControl w:val="0"/>
              <w:autoSpaceDE w:val="0"/>
              <w:autoSpaceDN w:val="0"/>
              <w:adjustRightInd w:val="0"/>
              <w:rPr>
                <w:rFonts w:ascii="Arial" w:hAnsi="Arial" w:cs="Arial"/>
                <w:sz w:val="2"/>
                <w:szCs w:val="2"/>
              </w:rPr>
            </w:pPr>
            <w:proofErr w:type="spellStart"/>
            <w:r>
              <w:rPr>
                <w:color w:val="000000"/>
              </w:rPr>
              <w:t>Добщ</w:t>
            </w:r>
            <w:proofErr w:type="spellEnd"/>
            <w:r>
              <w:rPr>
                <w:color w:val="000000"/>
              </w:rPr>
              <w:t xml:space="preserve"> – количество домовладений в муниципальном образовании «Томский район», пригодных для присоединения к газораспределительным сетям</w:t>
            </w:r>
          </w:p>
        </w:tc>
        <w:tc>
          <w:tcPr>
            <w:tcW w:w="132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DC781D"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8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F89B2C"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6D1A8E" w14:paraId="490C249B" w14:textId="77777777" w:rsidTr="006D1A8E">
        <w:tblPrEx>
          <w:tblLook w:val="0000" w:firstRow="0" w:lastRow="0" w:firstColumn="0" w:lastColumn="0" w:noHBand="0" w:noVBand="0"/>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EBBB22"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1</w:t>
            </w:r>
          </w:p>
        </w:tc>
        <w:tc>
          <w:tcPr>
            <w:tcW w:w="15413"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76CFBB" w14:textId="77777777" w:rsidR="006D1A8E" w:rsidRDefault="006D1A8E" w:rsidP="006D1A8E">
            <w:pPr>
              <w:widowControl w:val="0"/>
              <w:autoSpaceDE w:val="0"/>
              <w:autoSpaceDN w:val="0"/>
              <w:adjustRightInd w:val="0"/>
              <w:rPr>
                <w:rFonts w:ascii="Arial" w:hAnsi="Arial" w:cs="Arial"/>
                <w:sz w:val="2"/>
                <w:szCs w:val="2"/>
              </w:rPr>
            </w:pPr>
            <w:r>
              <w:rPr>
                <w:b/>
                <w:bCs/>
                <w:color w:val="000000"/>
              </w:rPr>
              <w:t>ПОКАЗАТЕЛИ ЗАДАЧИ 1 ПОДПРОГРАММЫ 1 ОРГАНИЗАЦИЯ СТРОИТЕЛЬСТВА ГАЗОРАСПРЕДЕЛИТЕЛЬНЫХ СЕТЕЙ НА ТЕРРИТОРИИ ТОМСКОГО РАЙОНА</w:t>
            </w:r>
          </w:p>
        </w:tc>
      </w:tr>
      <w:tr w:rsidR="006D1A8E" w14:paraId="16FE2BA4" w14:textId="77777777" w:rsidTr="006D1A8E">
        <w:tblPrEx>
          <w:tblLook w:val="0000" w:firstRow="0" w:lastRow="0" w:firstColumn="0" w:lastColumn="0" w:noHBand="0" w:noVBand="0"/>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E528D2"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5BEA4F" w14:textId="77777777" w:rsidR="006D1A8E" w:rsidRDefault="006D1A8E" w:rsidP="006D1A8E">
            <w:pPr>
              <w:widowControl w:val="0"/>
              <w:autoSpaceDE w:val="0"/>
              <w:autoSpaceDN w:val="0"/>
              <w:adjustRightInd w:val="0"/>
              <w:rPr>
                <w:rFonts w:ascii="Arial" w:hAnsi="Arial" w:cs="Arial"/>
                <w:sz w:val="2"/>
                <w:szCs w:val="2"/>
              </w:rPr>
            </w:pPr>
            <w:r>
              <w:rPr>
                <w:color w:val="000000"/>
              </w:rPr>
              <w:t>Количество построенных объектов</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38D9CE"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Штука</w:t>
            </w:r>
          </w:p>
        </w:tc>
        <w:tc>
          <w:tcPr>
            <w:tcW w:w="14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08661E"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год</w:t>
            </w:r>
          </w:p>
        </w:tc>
        <w:tc>
          <w:tcPr>
            <w:tcW w:w="1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423BCE"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FD1C71" w14:textId="77777777" w:rsidR="006D1A8E" w:rsidRDefault="006D1A8E" w:rsidP="006D1A8E">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32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38BCEA"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8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B4611C"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6D1A8E" w14:paraId="36CD312D" w14:textId="77777777" w:rsidTr="006D1A8E">
        <w:tblPrEx>
          <w:tblLook w:val="0000" w:firstRow="0" w:lastRow="0" w:firstColumn="0" w:lastColumn="0" w:noHBand="0" w:noVBand="0"/>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DCFC75"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2</w:t>
            </w:r>
          </w:p>
        </w:tc>
        <w:tc>
          <w:tcPr>
            <w:tcW w:w="15413"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CDF217" w14:textId="77777777" w:rsidR="006D1A8E" w:rsidRDefault="006D1A8E" w:rsidP="006D1A8E">
            <w:pPr>
              <w:widowControl w:val="0"/>
              <w:autoSpaceDE w:val="0"/>
              <w:autoSpaceDN w:val="0"/>
              <w:adjustRightInd w:val="0"/>
              <w:rPr>
                <w:rFonts w:ascii="Arial" w:hAnsi="Arial" w:cs="Arial"/>
                <w:sz w:val="2"/>
                <w:szCs w:val="2"/>
              </w:rPr>
            </w:pPr>
            <w:r>
              <w:rPr>
                <w:b/>
                <w:bCs/>
                <w:color w:val="000000"/>
              </w:rPr>
              <w:t>ПОКАЗАТЕЛИ ЗАДАЧИ 2 ПОДПРОГРАММЫ 1 ПРОЕКТИРОВАНИЕ ГАЗОРАСПРЕДЕЛИТЕЛЬНЫХ СЕТЕЙ НА ТЕРРИТОРИИ ТОМСКОГО РАЙОНА</w:t>
            </w:r>
          </w:p>
        </w:tc>
      </w:tr>
      <w:tr w:rsidR="006D1A8E" w14:paraId="402EC8D7" w14:textId="77777777" w:rsidTr="006D1A8E">
        <w:tblPrEx>
          <w:tblLook w:val="0000" w:firstRow="0" w:lastRow="0" w:firstColumn="0" w:lastColumn="0" w:noHBand="0" w:noVBand="0"/>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E4567F"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D74D74" w14:textId="77777777" w:rsidR="006D1A8E" w:rsidRDefault="006D1A8E" w:rsidP="006D1A8E">
            <w:pPr>
              <w:widowControl w:val="0"/>
              <w:autoSpaceDE w:val="0"/>
              <w:autoSpaceDN w:val="0"/>
              <w:adjustRightInd w:val="0"/>
              <w:rPr>
                <w:rFonts w:ascii="Arial" w:hAnsi="Arial" w:cs="Arial"/>
                <w:sz w:val="2"/>
                <w:szCs w:val="2"/>
              </w:rPr>
            </w:pPr>
            <w:r>
              <w:rPr>
                <w:color w:val="000000"/>
              </w:rPr>
              <w:t>Количество разработанной проектно-сметной документации</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C35D24"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Штука</w:t>
            </w:r>
          </w:p>
        </w:tc>
        <w:tc>
          <w:tcPr>
            <w:tcW w:w="14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D90D9D"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год</w:t>
            </w:r>
          </w:p>
        </w:tc>
        <w:tc>
          <w:tcPr>
            <w:tcW w:w="1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EC0A37"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50B315" w14:textId="77777777" w:rsidR="006D1A8E" w:rsidRDefault="006D1A8E" w:rsidP="006D1A8E">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32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F2CA9A"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8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53429A"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 xml:space="preserve">УПРАВЛЕНИЕ ЖИЛИЩНО-КОММУНАЛЬНОГО ХОЗЯЙСТВА, ГРАЖДАНСКОЙ ОБОРОНЫ И ЧРЕЗВЫЧАЙНЫХ СИТУАЦИЙ </w:t>
            </w:r>
            <w:r>
              <w:rPr>
                <w:color w:val="000000"/>
              </w:rPr>
              <w:lastRenderedPageBreak/>
              <w:t>АДМИНИСТРАЦИИ ТОМСКОГО РАЙОНА</w:t>
            </w:r>
          </w:p>
        </w:tc>
      </w:tr>
      <w:tr w:rsidR="006D1A8E" w14:paraId="60BA66C8" w14:textId="77777777" w:rsidTr="006D1A8E">
        <w:tblPrEx>
          <w:tblLook w:val="0000" w:firstRow="0" w:lastRow="0" w:firstColumn="0" w:lastColumn="0" w:noHBand="0" w:noVBand="0"/>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DBB11A"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3</w:t>
            </w:r>
          </w:p>
        </w:tc>
        <w:tc>
          <w:tcPr>
            <w:tcW w:w="15413"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2619D8" w14:textId="77777777" w:rsidR="006D1A8E" w:rsidRDefault="006D1A8E" w:rsidP="006D1A8E">
            <w:pPr>
              <w:widowControl w:val="0"/>
              <w:autoSpaceDE w:val="0"/>
              <w:autoSpaceDN w:val="0"/>
              <w:adjustRightInd w:val="0"/>
              <w:rPr>
                <w:rFonts w:ascii="Arial" w:hAnsi="Arial" w:cs="Arial"/>
                <w:sz w:val="2"/>
                <w:szCs w:val="2"/>
              </w:rPr>
            </w:pPr>
            <w:r>
              <w:rPr>
                <w:b/>
                <w:bCs/>
                <w:color w:val="000000"/>
              </w:rPr>
              <w:t>ПОКАЗАТЕЛИ ЗАДАЧИ 3 ПОДПРОГРАММЫ 1 ПРОВЕДЕНИЕ РЕГЛАМЕНТНЫХ РАБОТ НА ОБЪЕКТАХ ГАЗОРАСПРЕДЕЛЕНИЯ ТОМСКОГО РАЙОНА</w:t>
            </w:r>
          </w:p>
        </w:tc>
      </w:tr>
      <w:tr w:rsidR="006D1A8E" w14:paraId="2A684FDE" w14:textId="77777777" w:rsidTr="006D1A8E">
        <w:tblPrEx>
          <w:tblLook w:val="0000" w:firstRow="0" w:lastRow="0" w:firstColumn="0" w:lastColumn="0" w:noHBand="0" w:noVBand="0"/>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05F566"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A435BB" w14:textId="77777777" w:rsidR="006D1A8E" w:rsidRDefault="006D1A8E" w:rsidP="006D1A8E">
            <w:pPr>
              <w:widowControl w:val="0"/>
              <w:autoSpaceDE w:val="0"/>
              <w:autoSpaceDN w:val="0"/>
              <w:adjustRightInd w:val="0"/>
              <w:rPr>
                <w:rFonts w:ascii="Arial" w:hAnsi="Arial" w:cs="Arial"/>
                <w:sz w:val="2"/>
                <w:szCs w:val="2"/>
              </w:rPr>
            </w:pPr>
            <w:r>
              <w:rPr>
                <w:color w:val="000000"/>
              </w:rPr>
              <w:t>Количество проведенных регламентных работ</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ADFB16"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Штука</w:t>
            </w:r>
          </w:p>
        </w:tc>
        <w:tc>
          <w:tcPr>
            <w:tcW w:w="14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863EA8"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год</w:t>
            </w:r>
          </w:p>
        </w:tc>
        <w:tc>
          <w:tcPr>
            <w:tcW w:w="1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1E72D4"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2835A1" w14:textId="77777777" w:rsidR="006D1A8E" w:rsidRDefault="006D1A8E" w:rsidP="006D1A8E">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32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9E0E12"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8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8EA54C"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bl>
    <w:p w14:paraId="7ECCC9D7" w14:textId="77777777" w:rsidR="006D1A8E" w:rsidRDefault="006D1A8E" w:rsidP="00D44EA9">
      <w:pPr>
        <w:suppressAutoHyphens w:val="0"/>
        <w:jc w:val="center"/>
        <w:rPr>
          <w:color w:val="000000"/>
          <w:sz w:val="21"/>
          <w:szCs w:val="21"/>
          <w:lang w:eastAsia="ru-RU"/>
        </w:rPr>
        <w:sectPr w:rsidR="006D1A8E" w:rsidSect="00D44EA9">
          <w:pgSz w:w="16838" w:h="11906" w:orient="landscape"/>
          <w:pgMar w:top="992" w:right="567" w:bottom="851" w:left="1134" w:header="709" w:footer="709" w:gutter="0"/>
          <w:cols w:space="708"/>
          <w:docGrid w:linePitch="360"/>
        </w:sectPr>
      </w:pPr>
    </w:p>
    <w:tbl>
      <w:tblPr>
        <w:tblW w:w="0" w:type="auto"/>
        <w:tblInd w:w="-567" w:type="dxa"/>
        <w:tblLayout w:type="fixed"/>
        <w:tblLook w:val="0000" w:firstRow="0" w:lastRow="0" w:firstColumn="0" w:lastColumn="0" w:noHBand="0" w:noVBand="0"/>
      </w:tblPr>
      <w:tblGrid>
        <w:gridCol w:w="564"/>
        <w:gridCol w:w="1987"/>
        <w:gridCol w:w="996"/>
        <w:gridCol w:w="1235"/>
        <w:gridCol w:w="1289"/>
        <w:gridCol w:w="1275"/>
        <w:gridCol w:w="1434"/>
        <w:gridCol w:w="1387"/>
        <w:gridCol w:w="1301"/>
        <w:gridCol w:w="1550"/>
        <w:gridCol w:w="1719"/>
        <w:gridCol w:w="924"/>
      </w:tblGrid>
      <w:tr w:rsidR="0026374A" w14:paraId="6883202B" w14:textId="77777777" w:rsidTr="0026374A">
        <w:trPr>
          <w:trHeight w:val="288"/>
        </w:trPr>
        <w:tc>
          <w:tcPr>
            <w:tcW w:w="15661" w:type="dxa"/>
            <w:gridSpan w:val="12"/>
            <w:tcMar>
              <w:top w:w="0" w:type="dxa"/>
              <w:left w:w="0" w:type="dxa"/>
              <w:bottom w:w="0" w:type="dxa"/>
              <w:right w:w="0" w:type="dxa"/>
            </w:tcMar>
            <w:vAlign w:val="center"/>
          </w:tcPr>
          <w:p w14:paraId="11684747"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rPr>
              <w:lastRenderedPageBreak/>
              <w:t>ПЕРЕЧЕНЬ ВЕДОМСТВЕННЫХ ЦЕЛЕВЫХ ПРОГРАММ, ОСНОВНЫХ МЕРОПРИЯТИЙ И РЕСУРСНОЕ ОБЕСПЕЧЕНИЕ РЕАЛИЗАЦИИ</w:t>
            </w:r>
          </w:p>
        </w:tc>
      </w:tr>
      <w:tr w:rsidR="0026374A" w14:paraId="0FDED11D" w14:textId="77777777" w:rsidTr="0026374A">
        <w:trPr>
          <w:trHeight w:val="288"/>
        </w:trPr>
        <w:tc>
          <w:tcPr>
            <w:tcW w:w="15661" w:type="dxa"/>
            <w:gridSpan w:val="12"/>
            <w:tcMar>
              <w:top w:w="0" w:type="dxa"/>
              <w:left w:w="0" w:type="dxa"/>
              <w:bottom w:w="0" w:type="dxa"/>
              <w:right w:w="0" w:type="dxa"/>
            </w:tcMar>
            <w:vAlign w:val="center"/>
          </w:tcPr>
          <w:p w14:paraId="0976065D"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rPr>
              <w:t>ПОДПРОГРАММЫ 1</w:t>
            </w:r>
          </w:p>
        </w:tc>
      </w:tr>
      <w:tr w:rsidR="0026374A" w14:paraId="5FB57DB2" w14:textId="77777777" w:rsidTr="0026374A">
        <w:trPr>
          <w:trHeight w:val="288"/>
        </w:trPr>
        <w:tc>
          <w:tcPr>
            <w:tcW w:w="15661" w:type="dxa"/>
            <w:gridSpan w:val="12"/>
            <w:tcMar>
              <w:top w:w="0" w:type="dxa"/>
              <w:left w:w="0" w:type="dxa"/>
              <w:bottom w:w="0" w:type="dxa"/>
              <w:right w:w="0" w:type="dxa"/>
            </w:tcMar>
            <w:vAlign w:val="center"/>
          </w:tcPr>
          <w:p w14:paraId="72090945"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rPr>
              <w:t>ГАЗИФИКАЦИЯ МУНИЦИПАЛЬНОГО ОБРАЗОВАНИЯ "ТОМСКИЙ РАЙОН"</w:t>
            </w:r>
            <w:r>
              <w:rPr>
                <w:b/>
                <w:bCs/>
                <w:color w:val="000000"/>
              </w:rPr>
              <w:br/>
            </w:r>
            <w:r>
              <w:rPr>
                <w:b/>
                <w:bCs/>
                <w:color w:val="000000"/>
              </w:rPr>
              <w:br/>
            </w:r>
          </w:p>
        </w:tc>
      </w:tr>
      <w:tr w:rsidR="0026374A" w14:paraId="6F611D1E" w14:textId="77777777" w:rsidTr="0026374A">
        <w:trPr>
          <w:trHeight w:val="1546"/>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A40994" w14:textId="77777777" w:rsidR="0026374A" w:rsidRDefault="0026374A" w:rsidP="007D0678">
            <w:pPr>
              <w:widowControl w:val="0"/>
              <w:autoSpaceDE w:val="0"/>
              <w:autoSpaceDN w:val="0"/>
              <w:adjustRightInd w:val="0"/>
              <w:rPr>
                <w:rFonts w:ascii="Arial" w:hAnsi="Arial" w:cs="Arial"/>
                <w:sz w:val="2"/>
                <w:szCs w:val="2"/>
              </w:rPr>
            </w:pPr>
            <w:r>
              <w:rPr>
                <w:color w:val="000000"/>
                <w:sz w:val="18"/>
                <w:szCs w:val="18"/>
              </w:rPr>
              <w:t>№ п/п</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104C88"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Наименование подпрограммы, задачи подпрограммы, ВЦП (основного мероприятия) муниципальной программы</w:t>
            </w:r>
          </w:p>
        </w:tc>
        <w:tc>
          <w:tcPr>
            <w:tcW w:w="9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54C81C"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Срок реализации</w:t>
            </w:r>
          </w:p>
        </w:tc>
        <w:tc>
          <w:tcPr>
            <w:tcW w:w="123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8DB7AE"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Объем финансирования (тыс. рублей)</w:t>
            </w:r>
          </w:p>
        </w:tc>
        <w:tc>
          <w:tcPr>
            <w:tcW w:w="6686"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CC826D"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В том числе за счет средств:</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B45EF2"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Участник/участники мероприятия</w:t>
            </w:r>
          </w:p>
        </w:tc>
        <w:tc>
          <w:tcPr>
            <w:tcW w:w="264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AB5177"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26374A" w14:paraId="1ECCB475" w14:textId="77777777" w:rsidTr="0026374A">
        <w:trPr>
          <w:trHeight w:val="83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A6EE66"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14AB7A" w14:textId="77777777" w:rsidR="0026374A" w:rsidRDefault="0026374A" w:rsidP="007D0678">
            <w:pPr>
              <w:widowControl w:val="0"/>
              <w:autoSpaceDE w:val="0"/>
              <w:autoSpaceDN w:val="0"/>
              <w:adjustRightInd w:val="0"/>
              <w:rPr>
                <w:rFonts w:ascii="Arial" w:hAnsi="Arial" w:cs="Arial"/>
                <w:sz w:val="2"/>
                <w:szCs w:val="2"/>
              </w:rPr>
            </w:pPr>
          </w:p>
        </w:tc>
        <w:tc>
          <w:tcPr>
            <w:tcW w:w="9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033ADE" w14:textId="77777777" w:rsidR="0026374A" w:rsidRDefault="0026374A" w:rsidP="007D0678">
            <w:pPr>
              <w:widowControl w:val="0"/>
              <w:autoSpaceDE w:val="0"/>
              <w:autoSpaceDN w:val="0"/>
              <w:adjustRightInd w:val="0"/>
              <w:rPr>
                <w:rFonts w:ascii="Arial" w:hAnsi="Arial" w:cs="Arial"/>
                <w:sz w:val="2"/>
                <w:szCs w:val="2"/>
              </w:rPr>
            </w:pPr>
          </w:p>
        </w:tc>
        <w:tc>
          <w:tcPr>
            <w:tcW w:w="12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F61E6E" w14:textId="77777777" w:rsidR="0026374A" w:rsidRDefault="0026374A" w:rsidP="007D0678">
            <w:pPr>
              <w:widowControl w:val="0"/>
              <w:autoSpaceDE w:val="0"/>
              <w:autoSpaceDN w:val="0"/>
              <w:adjustRightInd w:val="0"/>
              <w:rPr>
                <w:rFonts w:ascii="Arial" w:hAnsi="Arial" w:cs="Arial"/>
                <w:sz w:val="2"/>
                <w:szCs w:val="2"/>
              </w:rPr>
            </w:pP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FA3C40"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федерального бюджета (по согласованию)</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E6385F"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областного бюджета (по согласованию)</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0D552E"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бюджета Томского района</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896FD1"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бюджетов сельских поселений (по согласованию)</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93A846"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внебюджетных источников (по согласованию)</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AB7AD8" w14:textId="77777777" w:rsidR="0026374A" w:rsidRDefault="0026374A" w:rsidP="007D0678">
            <w:pPr>
              <w:widowControl w:val="0"/>
              <w:autoSpaceDE w:val="0"/>
              <w:autoSpaceDN w:val="0"/>
              <w:adjustRightInd w:val="0"/>
              <w:jc w:val="center"/>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947C39"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наименование и единица измерения</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6E62AF"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значения по годам реализации</w:t>
            </w:r>
          </w:p>
        </w:tc>
      </w:tr>
      <w:tr w:rsidR="0026374A" w14:paraId="2210F01B" w14:textId="77777777" w:rsidTr="0026374A">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33C106"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1</w:t>
            </w:r>
          </w:p>
        </w:tc>
        <w:tc>
          <w:tcPr>
            <w:tcW w:w="19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80D8D3"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0AE1BA"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3</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829CEC"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CAE96C"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6985FD"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4605C4"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57F54A"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69DD7F"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9</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62FACC"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10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3C3DA6"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11</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15E577"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12</w:t>
            </w:r>
          </w:p>
        </w:tc>
      </w:tr>
      <w:tr w:rsidR="0026374A" w14:paraId="7830B76A" w14:textId="77777777" w:rsidTr="0026374A">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D80888" w14:textId="77777777" w:rsidR="0026374A" w:rsidRDefault="0026374A" w:rsidP="007D0678">
            <w:pPr>
              <w:widowControl w:val="0"/>
              <w:autoSpaceDE w:val="0"/>
              <w:autoSpaceDN w:val="0"/>
              <w:adjustRightInd w:val="0"/>
              <w:rPr>
                <w:rFonts w:ascii="Arial" w:hAnsi="Arial" w:cs="Arial"/>
                <w:sz w:val="2"/>
                <w:szCs w:val="2"/>
              </w:rPr>
            </w:pP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CC499C" w14:textId="77777777" w:rsidR="0026374A" w:rsidRDefault="0026374A" w:rsidP="007D0678">
            <w:pPr>
              <w:widowControl w:val="0"/>
              <w:autoSpaceDE w:val="0"/>
              <w:autoSpaceDN w:val="0"/>
              <w:adjustRightInd w:val="0"/>
              <w:rPr>
                <w:rFonts w:ascii="Arial" w:hAnsi="Arial" w:cs="Arial"/>
                <w:sz w:val="2"/>
                <w:szCs w:val="2"/>
              </w:rPr>
            </w:pPr>
            <w:r>
              <w:rPr>
                <w:color w:val="000000"/>
              </w:rPr>
              <w:t>ПОДПРОГРАММА 1 Газификация муниципального образования "Томский район"</w:t>
            </w:r>
          </w:p>
        </w:tc>
      </w:tr>
      <w:tr w:rsidR="0026374A" w14:paraId="5D8C3B13" w14:textId="77777777" w:rsidTr="0026374A">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F9643A" w14:textId="77777777" w:rsidR="0026374A" w:rsidRDefault="0026374A" w:rsidP="007D0678">
            <w:pPr>
              <w:widowControl w:val="0"/>
              <w:autoSpaceDE w:val="0"/>
              <w:autoSpaceDN w:val="0"/>
              <w:adjustRightInd w:val="0"/>
              <w:jc w:val="center"/>
              <w:rPr>
                <w:rFonts w:ascii="Arial" w:hAnsi="Arial" w:cs="Arial"/>
                <w:sz w:val="2"/>
                <w:szCs w:val="2"/>
              </w:rPr>
            </w:pPr>
            <w:r>
              <w:rPr>
                <w:color w:val="000000"/>
              </w:rPr>
              <w:t>1</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86F5B1" w14:textId="77777777" w:rsidR="0026374A" w:rsidRDefault="0026374A" w:rsidP="007D0678">
            <w:pPr>
              <w:widowControl w:val="0"/>
              <w:autoSpaceDE w:val="0"/>
              <w:autoSpaceDN w:val="0"/>
              <w:adjustRightInd w:val="0"/>
              <w:rPr>
                <w:rFonts w:ascii="Arial" w:hAnsi="Arial" w:cs="Arial"/>
                <w:sz w:val="2"/>
                <w:szCs w:val="2"/>
              </w:rPr>
            </w:pPr>
            <w:r>
              <w:rPr>
                <w:color w:val="000000"/>
              </w:rPr>
              <w:t>ЗАДАЧА 1 подпрограммы 1 Организация строительства газораспределительных сетей на территории Томского района</w:t>
            </w:r>
          </w:p>
        </w:tc>
      </w:tr>
      <w:tr w:rsidR="0026374A" w14:paraId="2AA388E4" w14:textId="77777777" w:rsidTr="002637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C33572"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E645AF"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Основное мероприятие 1. Организация строительства газораспределительных сетей на территории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0C1A4D"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59B9A3"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70 289.6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338EDD"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FC764C"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62 057.4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531C6C"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8 232.1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763AC4"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B961C0"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E7AFA2"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49AC1F"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Количество построенных объектов,</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5D0C09"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Х</w:t>
            </w:r>
          </w:p>
        </w:tc>
      </w:tr>
      <w:tr w:rsidR="0026374A" w14:paraId="45C9011D"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C76194"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F740EF"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82E652"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CA94EF"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51 305.1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C050B1"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E47528"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43 262.8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6F7E17"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8 042.3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44E3E3"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E769C3"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D11FB4"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BA0945"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025D7B"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2,0</w:t>
            </w:r>
            <w:r>
              <w:rPr>
                <w:color w:val="000000"/>
                <w:sz w:val="18"/>
                <w:szCs w:val="18"/>
              </w:rPr>
              <w:br/>
            </w:r>
          </w:p>
        </w:tc>
      </w:tr>
      <w:tr w:rsidR="0026374A" w14:paraId="6BA57806"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3C8FAC"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60A707"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F4A6D0"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B0495C"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18 984.4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FB396C"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D6A665"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18 794.6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BA5971"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189.8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061B57"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53C9E5"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75489B"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6F4A3C"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7FB73E"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r>
          </w:p>
        </w:tc>
      </w:tr>
      <w:tr w:rsidR="0026374A" w14:paraId="77453CF8"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FA685A"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822D5F"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1365D6"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3691C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83E46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DEEE9B"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74955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90F23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A8B46B"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1E4C8F"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6BBBB4"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0CB33E"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02A9DF6D"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40E237"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333603"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AC0FB8"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E3DEC9"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E68FC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276997"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0A8F9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333D25"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BD6B25"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C40E7B"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6C6CB0"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9253E9"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114BB108"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ECFA8A"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5464D7"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AD5B60"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9778D2"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02EF5F"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A5FC9C"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D8B221"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36847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839E78"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633D01"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284048"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36D9BB"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55FFB951" w14:textId="77777777" w:rsidTr="0026374A">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D32812"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B4FBCE"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2CC953"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347DE5"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CEBDF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5B803C"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5331DF"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AD1B12"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F439F5"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606396"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D96DCC"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56120F"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706C3249" w14:textId="77777777" w:rsidTr="0026374A">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753988"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2CFFD6"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5F57A9"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B2BA99"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AD6603"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2F402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BDFC4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84FCD9"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E4F9BC"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4D6029"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6EEDF2"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AB29B6"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0A8413E0" w14:textId="77777777" w:rsidTr="002637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D20E70"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1.1.1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809229"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Мероприятие 1. Газоснабжение д. Поросино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7426EF"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0668EF"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23 807.3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F43E96"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11EF50"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16 040.0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169C6A"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7 767.3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7B6BDF"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E609ED"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17A09D"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7986DF"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Количество построенных объектов,</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37D8C7"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X</w:t>
            </w:r>
          </w:p>
        </w:tc>
      </w:tr>
      <w:tr w:rsidR="0026374A" w14:paraId="7A603DAD"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FB3A17"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F0434B"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528443"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A8ED63"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23 807.3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A7A9C8"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294E0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16 040.0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A40DE1"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7 767.3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B563AE"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BDD61E"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CBF074"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D4446C"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519223"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r>
          </w:p>
        </w:tc>
      </w:tr>
      <w:tr w:rsidR="0026374A" w14:paraId="4431D0CD"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2B0471"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5640C9"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0041C7"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E83233"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DAD699"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67800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A75B38"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63428B"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FCA81C"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CA1D4D"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D2F8BA"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9CC4AC"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18A12725"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242BE7"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B5182E"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6D7FB0"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C88132"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11111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CA56FC"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77C609"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F4FB7F"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6101C5"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8DA9BF"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B5F3A7"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5143C2"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514CA8EB"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677CB9"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28AD96"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980804"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7867F5"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38E811"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2B8148"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0B8E57"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60484B"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C230E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DBB91B"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5925D0"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0C70B5"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09F6372F" w14:textId="77777777" w:rsidTr="0026374A">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F91F0F"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293433"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C479BF"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7F5978"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983C91"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5856B3"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02EA91"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ED98D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0D339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82011F"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720276"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D560F9"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67892EB1" w14:textId="77777777" w:rsidTr="0026374A">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AFA9F7"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1842CA"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C74C52"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C7D941"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E668EF"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5455E3"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6FE718"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01407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13BAC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F21793"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7F38B9"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AFCE47"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37EF8E61" w14:textId="77777777" w:rsidTr="0026374A">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D11F49"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A9E4F9"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C1F9CD"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99030B"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16811C"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63C6EB"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D3049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6482FB"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01948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ACB5FF"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CECA22"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2D53AA"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636F17D9" w14:textId="77777777" w:rsidTr="002637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35EF2F"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1.1.2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25D702"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Мероприятие 2. Строительство газовой котельной с. Томское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B6482A"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FB1DF7"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46 482.3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B97B1A"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B45D5B"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46 017.4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6E156C"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464.8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388DE7"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A89D34"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A395E6"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BA99BA"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Количество построенных объектов,</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A87A78"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X</w:t>
            </w:r>
          </w:p>
        </w:tc>
      </w:tr>
      <w:tr w:rsidR="0026374A" w14:paraId="1EB54C72"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F2B9E6"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D26CC4"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A38E98"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A22C92"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27 497.8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949E3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86F1F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27 222.8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FD2A81"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275.0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548349"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3D5AFE"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D88317"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29C166"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ED612A"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r>
          </w:p>
        </w:tc>
      </w:tr>
      <w:tr w:rsidR="0026374A" w14:paraId="67E8A9A0"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427021"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D47D1B"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D0237C"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EE5278"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18 984.4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DE9A5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D3BFC9"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18 794.6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718D77"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189.8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4CC30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E3CC19"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19B704"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8F0FC9"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5D6B43"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r>
          </w:p>
        </w:tc>
      </w:tr>
      <w:tr w:rsidR="0026374A" w14:paraId="2A9EFB2A"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C0597B"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35B546"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78265B"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64486E"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3B4F7E"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658312"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620B67"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5C3B4C"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5B9405"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4A739B"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4201D0"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4C4FD2"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5466B7DD"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1645DD"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82ED53"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D77246"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47E19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A52E2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E843AC"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78C52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2F137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0AE14C"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72005F"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84F53B"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C0C587"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7C7F639C" w14:textId="77777777" w:rsidTr="0026374A">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A881BD"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85EB13"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9839AE"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E992C3"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B038C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7F0062"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3EA47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393708"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013633"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892BF4"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67F8EC"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C541EF"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37B0DD85" w14:textId="77777777" w:rsidTr="0026374A">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1D4631"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1A9CA6"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F82D6D"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F36D03"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A9F1B1"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A9F8D4"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BBBBA7"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1AB8F5"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3646D4"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47F2DC"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3C8C1C"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D7CBC2"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3352704B" w14:textId="77777777" w:rsidTr="0026374A">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2EFD87"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C0DF17"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3B2DEE"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5DBC42"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0C092E"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C8E2B2"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AD929B"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DE0E8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E01472"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7D088B"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BDA001"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B0023C"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4A43018D" w14:textId="77777777" w:rsidTr="0026374A">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AAC56F" w14:textId="77777777" w:rsidR="0026374A" w:rsidRDefault="0026374A" w:rsidP="007D0678">
            <w:pPr>
              <w:widowControl w:val="0"/>
              <w:autoSpaceDE w:val="0"/>
              <w:autoSpaceDN w:val="0"/>
              <w:adjustRightInd w:val="0"/>
              <w:jc w:val="center"/>
              <w:rPr>
                <w:rFonts w:ascii="Arial" w:hAnsi="Arial" w:cs="Arial"/>
                <w:sz w:val="2"/>
                <w:szCs w:val="2"/>
              </w:rPr>
            </w:pPr>
            <w:r>
              <w:rPr>
                <w:color w:val="000000"/>
              </w:rPr>
              <w:t>2</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652B82" w14:textId="77777777" w:rsidR="0026374A" w:rsidRDefault="0026374A" w:rsidP="007D0678">
            <w:pPr>
              <w:widowControl w:val="0"/>
              <w:autoSpaceDE w:val="0"/>
              <w:autoSpaceDN w:val="0"/>
              <w:adjustRightInd w:val="0"/>
              <w:rPr>
                <w:rFonts w:ascii="Arial" w:hAnsi="Arial" w:cs="Arial"/>
                <w:sz w:val="2"/>
                <w:szCs w:val="2"/>
              </w:rPr>
            </w:pPr>
            <w:r>
              <w:rPr>
                <w:color w:val="000000"/>
              </w:rPr>
              <w:t>ЗАДАЧА 2 подпрограммы 1 Проектирование газораспределительных сетей на территории Томского района</w:t>
            </w:r>
          </w:p>
        </w:tc>
      </w:tr>
      <w:tr w:rsidR="0026374A" w14:paraId="40A4923E" w14:textId="77777777" w:rsidTr="002637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9F6A93"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C82F8B"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Основное мероприятие 1. Проектирование газораспределительных сетей на территории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D4AC6E"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E7D5FE"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300.0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096FE6"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16C9DC"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4AC7B4"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DC0283"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58FEF5"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39CCA8"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6CFFBA"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Количество разработанной проектно-сметной документации,</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9B7357"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Х</w:t>
            </w:r>
          </w:p>
        </w:tc>
      </w:tr>
      <w:tr w:rsidR="0026374A" w14:paraId="227BFE30"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8B32DD"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2AEFB2"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3A6E55"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A797A9"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71EDA3"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B64561"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90844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3048E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6991F9"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11BEF1"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D71A51"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194514"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10B50A48"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D33CD3"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D125C6"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A2DC77"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F0C2A1"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300.0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678F01"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E5DE39"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8B07C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B61351"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0FE2D7"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7E38D5"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571E57"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33DD13"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r>
          </w:p>
        </w:tc>
      </w:tr>
      <w:tr w:rsidR="0026374A" w14:paraId="18EA05F2"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5820AF"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EA99B7"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17C789"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4ECC9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0C171E"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DFDEA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6E413B"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C9389E"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8DEA79"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692583"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D0C850"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A187F7"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60FD7498"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F2C803"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F016A5"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A1A5F0"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67B48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85EF7F"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419B0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E6193E"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6318FE"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C2AE54"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A68F21"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CDAAD2"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1F1F38"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7BA02622"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6ECF78"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1A3026"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B5D787"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1A38F3"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07931F"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A40C1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70A3B2"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44DFAC"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4594A3"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64122D"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19FD79"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1DDC7B"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6F23F760" w14:textId="77777777" w:rsidTr="0026374A">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E3E32F"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8F4D3A"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928B08"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EC6708"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396F6E"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74B16B"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C72345"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A10042"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93B6EC"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DD587F"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98D508"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316607"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75BAA68F" w14:textId="77777777" w:rsidTr="0026374A">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D6201A"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9A5399"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85D95E"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F0BB4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4C4064"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4F3ABC"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8D0242"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9C6E2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3A8F49"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979114"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A57086"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DAB0BB"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7CEC728E" w14:textId="77777777" w:rsidTr="002637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94B7BC"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595D79"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Мероприятие 1. Проектирование газораспределительных сетей на территории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63AAF3"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A1E467"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300.0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C3F8C3"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2B5DA1"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B3CF03"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19AB02"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C274EB"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0C4BB1"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C0837D"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Количество разработанной проектно-сметной документации,</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814978"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X</w:t>
            </w:r>
          </w:p>
        </w:tc>
      </w:tr>
      <w:tr w:rsidR="0026374A" w14:paraId="6A99E072"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F3BC5B"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8DB1D2"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EB990F"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5BB122"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A759A4"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26BED3"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735ABF"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6D5722"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B49609"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EC9349"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DB4451"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D8A760"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6207BAE7"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4455B3"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98772A"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205681"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A3815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300.0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A483A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5B49E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2DF6A9"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5C7487"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EF55A8"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B5D61D"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E3E656"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0835E0"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r>
          </w:p>
        </w:tc>
      </w:tr>
      <w:tr w:rsidR="0026374A" w14:paraId="5676BE98"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9A094E"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63E9EC"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11F4DB"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EB1B4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8127B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DE4E0F"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656B78"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D8A22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D1778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E43DB4"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20084B"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EB0048"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58B3AA43"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7AB166"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F46A47"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9DDF8F"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9672E1"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C1D3DE"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E9B2FC"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841E0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80BA07"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6D5D1B"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99C858"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A7DB9F"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A11BC8"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271CC14A" w14:textId="77777777" w:rsidTr="0026374A">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97A7AD"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0881CB"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6842F3"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DD6E5F"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E0035C"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EDB9E4"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010EA8"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9C3108"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11A5E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161F8E"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C54A80"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C7E805"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41444BC2" w14:textId="77777777" w:rsidTr="0026374A">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2FF393"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A01103"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B98C49"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47B173"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6F5608"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442ECC"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C4234B"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8AF6A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240DB3"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2E6100"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4BEFBB"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388B4A"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7DB9DF79" w14:textId="77777777" w:rsidTr="0026374A">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1B1BF4"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0C4E9C"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3090F6"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36027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0A3613"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C9476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C40AD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E183B9"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8715F7"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6282B0"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3C919A"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AA7791"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6D3B043C" w14:textId="77777777" w:rsidTr="0026374A">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BF1114" w14:textId="77777777" w:rsidR="0026374A" w:rsidRDefault="0026374A" w:rsidP="007D0678">
            <w:pPr>
              <w:widowControl w:val="0"/>
              <w:autoSpaceDE w:val="0"/>
              <w:autoSpaceDN w:val="0"/>
              <w:adjustRightInd w:val="0"/>
              <w:jc w:val="center"/>
              <w:rPr>
                <w:rFonts w:ascii="Arial" w:hAnsi="Arial" w:cs="Arial"/>
                <w:sz w:val="2"/>
                <w:szCs w:val="2"/>
              </w:rPr>
            </w:pPr>
            <w:r>
              <w:rPr>
                <w:color w:val="000000"/>
              </w:rPr>
              <w:t>3</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FF0A4C" w14:textId="77777777" w:rsidR="0026374A" w:rsidRDefault="0026374A" w:rsidP="007D0678">
            <w:pPr>
              <w:widowControl w:val="0"/>
              <w:autoSpaceDE w:val="0"/>
              <w:autoSpaceDN w:val="0"/>
              <w:adjustRightInd w:val="0"/>
              <w:rPr>
                <w:rFonts w:ascii="Arial" w:hAnsi="Arial" w:cs="Arial"/>
                <w:sz w:val="2"/>
                <w:szCs w:val="2"/>
              </w:rPr>
            </w:pPr>
            <w:r>
              <w:rPr>
                <w:color w:val="000000"/>
              </w:rPr>
              <w:t>ЗАДАЧА 3 подпрограммы 1 Проведение регламентных работ на объектах газораспределения Томского района</w:t>
            </w:r>
          </w:p>
        </w:tc>
      </w:tr>
      <w:tr w:rsidR="0026374A" w14:paraId="039EFBAB" w14:textId="77777777" w:rsidTr="002637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1E70F4"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lastRenderedPageBreak/>
              <w:t>3.1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DFFD90"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Основное мероприятие 1. Проведение регламентных работ на объектах газораспределения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0F2446"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EF7CA8"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501.5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8DE9BC"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4CADAE"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AFEAFD"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501.5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6D2A4"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5B922D"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03B5D2"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62FB39"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Количество проведенных регламентных работ,</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4CB3EA"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Х</w:t>
            </w:r>
          </w:p>
        </w:tc>
      </w:tr>
      <w:tr w:rsidR="0026374A" w14:paraId="798AE5F1"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2972B7"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2294AC"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AE5B2F"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ECE599"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501.5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312263"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00D08F"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4DD85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501.5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705127"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E601B5"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DC73F7"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59A446"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FFC73B"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r>
          </w:p>
        </w:tc>
      </w:tr>
      <w:tr w:rsidR="0026374A" w14:paraId="4C95A63F"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A441A4"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770A6B"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D77C8B"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D1B9E3"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D507B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94DD0F"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F12E24"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83DC9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B17713"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31E9FE"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EAAA29"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8ECE85"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208C9B4D"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17A83D"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9DEE79"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D26847"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F76135"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58F9EE"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790AD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A17261"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ADEDBE"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8691A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8D8DDA"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87BF28"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BD4F00"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3A8B682A"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2EACD1"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A8B195"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B16AEE"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60297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22ACFE"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53572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425212"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536883"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DD399E"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F81594"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608491"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CA722F"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08161BCE"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27ED1A"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BFA9C1"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E02A81"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CB651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F1EF1C"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6ED13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5D5F8E"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27C15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314959"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D7C940"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5087FF"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7E231E"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05CD1771" w14:textId="77777777" w:rsidTr="0026374A">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356282"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1109AA"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ACA2F0"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F3A568"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1D66E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01FA93"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F68B88"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53A7B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56D48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232058"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9CB4C0"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CEE8FC"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79D32868" w14:textId="77777777" w:rsidTr="0026374A">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090253"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AAED6F"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63BFDF"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C4B44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45526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76F2E4"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50D484"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F5B4EE"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2AD45F"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22060C"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4EC36A"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AB972B"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54EB4AC7" w14:textId="77777777" w:rsidTr="002637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C20B2D"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3.1.1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339EAF"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Мероприятие 1. Проведение повторной продувки и </w:t>
            </w:r>
            <w:proofErr w:type="spellStart"/>
            <w:r>
              <w:rPr>
                <w:color w:val="000000"/>
                <w:sz w:val="18"/>
                <w:szCs w:val="18"/>
              </w:rPr>
              <w:t>опресовки</w:t>
            </w:r>
            <w:proofErr w:type="spellEnd"/>
            <w:r>
              <w:rPr>
                <w:color w:val="000000"/>
                <w:sz w:val="18"/>
                <w:szCs w:val="18"/>
              </w:rPr>
              <w:t xml:space="preserve"> распределительного газопровода объекта "Газоснабжение с. Итатка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5B512D"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460EA1"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501.5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AC03D1"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1B2DC9"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B84F16"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501.5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BEDB61"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F2F0A7"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071D64"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FF86BB"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Количество проведенных регламентных работ,</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E08216"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X</w:t>
            </w:r>
          </w:p>
        </w:tc>
      </w:tr>
      <w:tr w:rsidR="0026374A" w14:paraId="465311CD"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A08464"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03D0D5"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6F79C9"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9FD7E8"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501.5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2AA87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8E88A5"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1CF57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501.5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028431"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96261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401579"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84A9FC"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79F905"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r>
          </w:p>
        </w:tc>
      </w:tr>
      <w:tr w:rsidR="0026374A" w14:paraId="4080833A"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DECF45"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C27630"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3CED7A"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6F1338"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414A7F"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D3CD6B"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7C4F32"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F71C62"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08D908"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7AE44C"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94E9A9"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D4DF1F"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53516F64"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370F2E"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4E19A5"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3AC927"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439A7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896AAC"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CE1F19"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8C0162"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1DFDBE"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9C4682"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498C97"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A372DF"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7A8BC9"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6C02AAEA"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2B3334"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5856F6"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0D0BFC"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919CB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34D31F"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94152B"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FCE258"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842E0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E57C49"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DDBE87"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E34238"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703DE1"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6F83F66A" w14:textId="77777777" w:rsidTr="0026374A">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63CC78"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A7DC01"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AFE5FC"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16C34B"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4F10C7"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4377C9"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573D87"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E01FE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350C8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2D890D"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EFAFFC"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3F1E8D"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7ECB3FAB" w14:textId="77777777" w:rsidTr="0026374A">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912FA1"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DCF55A"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BD4A92"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E2AAD1"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BFDD6F"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9EA611"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55C39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3DB44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3AC125"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1073BE"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352EEC"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55C09F"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34A40E57" w14:textId="77777777" w:rsidTr="0026374A">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566DE5"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C2BDE3"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FB832E"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E4741E"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479F21"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B0951F"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55A1D4"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2DF425"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FBF6C7"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36E0C5"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59D36A"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1047EC"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0CD39660" w14:textId="77777777" w:rsidTr="002637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C6DEC6"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5D0A21"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 xml:space="preserve">Итого по подпрограмме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5A504F"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C7A2A5"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71 091.1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B75369"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0790DB"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62 057.4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4CCD65"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9 033.6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705923"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184519"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1F7818"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4F0A68"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4F21E2"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r>
      <w:tr w:rsidR="0026374A" w14:paraId="431A2A41"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3C87FD"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39C7B5"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AF3995"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40BFE6"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51 806.6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0ED24B"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A644C3"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43 262.8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A8CB8D"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8 543.8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95B81D"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C50CD9"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8AB248"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E638A5"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17C62A"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r>
      <w:tr w:rsidR="0026374A" w14:paraId="350E7B01"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D3C6DE"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8128E3"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0A5812"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E16895"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19 284.4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75DEE4"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F4A498"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18 794.6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5B5E45"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489.8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3C4B12"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18A863"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00B64F"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5EC51A"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BC261A"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r>
      <w:tr w:rsidR="0026374A" w14:paraId="7AC29E6F"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91B1BF"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5C8F30"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EE1FBC"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4431C2"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35BDBD"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BCC278"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7D4206"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5A9E26"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71D39A"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CF6C7A"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813A44"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A53A84"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r>
      <w:tr w:rsidR="0026374A" w14:paraId="775330AC" w14:textId="77777777" w:rsidTr="0026374A">
        <w:trPr>
          <w:trHeight w:val="27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450947"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81B37F"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CFECA5"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B66A28"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134FCF"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E9726C"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D751E2"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6D0ADD"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46B03A"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E38925"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1135BF"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47AA0B"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r>
      <w:tr w:rsidR="0026374A" w14:paraId="40655B17"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7F3E07"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7B8303"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5DD638"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EFEACD"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0F86C0"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B14A25"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76317A"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54EC76"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004E38"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C5B500"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BDA82D"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E9A4D6"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r>
      <w:tr w:rsidR="0026374A" w14:paraId="5C172FE2" w14:textId="77777777" w:rsidTr="0026374A">
        <w:trPr>
          <w:trHeight w:val="41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6467C9"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EE491C"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778EC3"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ACB5A5"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C13682"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550293"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50AA14"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999197"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731CE9"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28BBF5"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BF9160"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38F4E2"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r>
      <w:tr w:rsidR="0026374A" w14:paraId="398273B5" w14:textId="77777777" w:rsidTr="0026374A">
        <w:trPr>
          <w:trHeight w:val="42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94CA45"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207262"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D11814"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95B3F3"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252E58"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6FC13C"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54D76A"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D8D553"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7CA67E"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0C2BB5"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F58304"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AFF623"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r>
    </w:tbl>
    <w:p w14:paraId="5C9DBC2C" w14:textId="77777777" w:rsidR="005C0BCA" w:rsidRPr="003B608B" w:rsidRDefault="005C0BCA" w:rsidP="005C0BCA">
      <w:pPr>
        <w:suppressAutoHyphens w:val="0"/>
        <w:spacing w:after="200" w:line="276" w:lineRule="auto"/>
        <w:rPr>
          <w:sz w:val="21"/>
          <w:szCs w:val="21"/>
        </w:rPr>
        <w:sectPr w:rsidR="005C0BCA" w:rsidRPr="003B608B" w:rsidSect="005C0BCA">
          <w:pgSz w:w="16838" w:h="11906" w:orient="landscape"/>
          <w:pgMar w:top="992" w:right="567" w:bottom="851" w:left="1134" w:header="709" w:footer="709" w:gutter="0"/>
          <w:cols w:space="708"/>
          <w:docGrid w:linePitch="360"/>
        </w:sectPr>
      </w:pPr>
    </w:p>
    <w:tbl>
      <w:tblPr>
        <w:tblW w:w="10632" w:type="dxa"/>
        <w:tblInd w:w="-426" w:type="dxa"/>
        <w:tblLayout w:type="fixed"/>
        <w:tblLook w:val="0000" w:firstRow="0" w:lastRow="0" w:firstColumn="0" w:lastColumn="0" w:noHBand="0" w:noVBand="0"/>
      </w:tblPr>
      <w:tblGrid>
        <w:gridCol w:w="1277"/>
        <w:gridCol w:w="1417"/>
        <w:gridCol w:w="992"/>
        <w:gridCol w:w="992"/>
        <w:gridCol w:w="992"/>
        <w:gridCol w:w="993"/>
        <w:gridCol w:w="992"/>
        <w:gridCol w:w="992"/>
        <w:gridCol w:w="992"/>
        <w:gridCol w:w="993"/>
      </w:tblGrid>
      <w:tr w:rsidR="006A36D0" w14:paraId="440E94AB" w14:textId="77777777" w:rsidTr="006A36D0">
        <w:trPr>
          <w:trHeight w:val="287"/>
        </w:trPr>
        <w:tc>
          <w:tcPr>
            <w:tcW w:w="10632" w:type="dxa"/>
            <w:gridSpan w:val="10"/>
            <w:tcMar>
              <w:top w:w="0" w:type="dxa"/>
              <w:left w:w="0" w:type="dxa"/>
              <w:bottom w:w="0" w:type="dxa"/>
              <w:right w:w="0" w:type="dxa"/>
            </w:tcMar>
            <w:vAlign w:val="center"/>
          </w:tcPr>
          <w:p w14:paraId="2A48C086" w14:textId="77777777" w:rsidR="006A36D0" w:rsidRDefault="006A36D0" w:rsidP="007D0678">
            <w:pPr>
              <w:widowControl w:val="0"/>
              <w:autoSpaceDE w:val="0"/>
              <w:autoSpaceDN w:val="0"/>
              <w:adjustRightInd w:val="0"/>
              <w:jc w:val="center"/>
              <w:rPr>
                <w:rFonts w:ascii="Arial" w:hAnsi="Arial" w:cs="Arial"/>
                <w:sz w:val="2"/>
                <w:szCs w:val="2"/>
              </w:rPr>
            </w:pPr>
            <w:r>
              <w:rPr>
                <w:b/>
                <w:bCs/>
                <w:color w:val="000000"/>
              </w:rPr>
              <w:lastRenderedPageBreak/>
              <w:t>ПАСПОРТ</w:t>
            </w:r>
          </w:p>
        </w:tc>
      </w:tr>
      <w:tr w:rsidR="006A36D0" w14:paraId="4D8A1005" w14:textId="77777777" w:rsidTr="006A36D0">
        <w:trPr>
          <w:trHeight w:val="384"/>
        </w:trPr>
        <w:tc>
          <w:tcPr>
            <w:tcW w:w="10632" w:type="dxa"/>
            <w:gridSpan w:val="10"/>
            <w:tcMar>
              <w:top w:w="0" w:type="dxa"/>
              <w:left w:w="0" w:type="dxa"/>
              <w:bottom w:w="0" w:type="dxa"/>
              <w:right w:w="0" w:type="dxa"/>
            </w:tcMar>
            <w:vAlign w:val="center"/>
          </w:tcPr>
          <w:p w14:paraId="7E6A429A" w14:textId="77777777" w:rsidR="006A36D0" w:rsidRDefault="006A36D0" w:rsidP="007D0678">
            <w:pPr>
              <w:widowControl w:val="0"/>
              <w:autoSpaceDE w:val="0"/>
              <w:autoSpaceDN w:val="0"/>
              <w:adjustRightInd w:val="0"/>
              <w:jc w:val="center"/>
              <w:rPr>
                <w:rFonts w:ascii="Arial" w:hAnsi="Arial" w:cs="Arial"/>
                <w:sz w:val="2"/>
                <w:szCs w:val="2"/>
              </w:rPr>
            </w:pPr>
            <w:r>
              <w:rPr>
                <w:b/>
                <w:bCs/>
                <w:color w:val="000000"/>
              </w:rPr>
              <w:t>ПОДПРОГРАММЫ 2</w:t>
            </w:r>
          </w:p>
        </w:tc>
      </w:tr>
      <w:tr w:rsidR="006A36D0" w14:paraId="34E60DFA" w14:textId="77777777" w:rsidTr="006A36D0">
        <w:trPr>
          <w:trHeight w:val="545"/>
        </w:trPr>
        <w:tc>
          <w:tcPr>
            <w:tcW w:w="10632" w:type="dxa"/>
            <w:gridSpan w:val="10"/>
            <w:tcMar>
              <w:top w:w="0" w:type="dxa"/>
              <w:left w:w="0" w:type="dxa"/>
              <w:bottom w:w="0" w:type="dxa"/>
              <w:right w:w="0" w:type="dxa"/>
            </w:tcMar>
            <w:vAlign w:val="center"/>
          </w:tcPr>
          <w:p w14:paraId="4495763E" w14:textId="77777777" w:rsidR="006A36D0" w:rsidRDefault="006A36D0" w:rsidP="007D0678">
            <w:pPr>
              <w:widowControl w:val="0"/>
              <w:autoSpaceDE w:val="0"/>
              <w:autoSpaceDN w:val="0"/>
              <w:adjustRightInd w:val="0"/>
              <w:jc w:val="center"/>
              <w:rPr>
                <w:rFonts w:ascii="Arial" w:hAnsi="Arial" w:cs="Arial"/>
                <w:sz w:val="2"/>
                <w:szCs w:val="2"/>
              </w:rPr>
            </w:pPr>
            <w:r>
              <w:rPr>
                <w:b/>
                <w:bCs/>
                <w:color w:val="000000"/>
              </w:rPr>
              <w:br/>
              <w:t>РАЗВИТИЕ СОЦИАЛЬНОЙ И ИНЖЕНЕРНОЙ ИНФРАСТРУКТУРЫ ТОМСКОГО РАЙОНА</w:t>
            </w:r>
            <w:r>
              <w:rPr>
                <w:b/>
                <w:bCs/>
                <w:color w:val="000000"/>
              </w:rPr>
              <w:br/>
            </w:r>
            <w:r>
              <w:rPr>
                <w:b/>
                <w:bCs/>
                <w:color w:val="000000"/>
              </w:rPr>
              <w:br/>
            </w:r>
          </w:p>
        </w:tc>
      </w:tr>
      <w:tr w:rsidR="006A36D0" w14:paraId="5E5F7ED8" w14:textId="77777777" w:rsidTr="006A36D0">
        <w:trPr>
          <w:trHeight w:val="288"/>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B30769"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Наименование подпрограммы 2</w:t>
            </w:r>
          </w:p>
        </w:tc>
        <w:tc>
          <w:tcPr>
            <w:tcW w:w="9355"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302DF3" w14:textId="77777777" w:rsidR="006A36D0" w:rsidRDefault="006A36D0" w:rsidP="007D0678">
            <w:pPr>
              <w:widowControl w:val="0"/>
              <w:autoSpaceDE w:val="0"/>
              <w:autoSpaceDN w:val="0"/>
              <w:adjustRightInd w:val="0"/>
              <w:rPr>
                <w:rFonts w:ascii="Arial" w:hAnsi="Arial" w:cs="Arial"/>
                <w:sz w:val="2"/>
                <w:szCs w:val="2"/>
              </w:rPr>
            </w:pPr>
            <w:r>
              <w:rPr>
                <w:color w:val="000000"/>
              </w:rPr>
              <w:t>РАЗВИТИЕ СОЦИАЛЬНОЙ И ИНЖЕНЕРНОЙ ИНФРАСТРУКТУРЫ ТОМСКОГО РАЙОНА</w:t>
            </w:r>
          </w:p>
        </w:tc>
      </w:tr>
      <w:tr w:rsidR="006A36D0" w14:paraId="14162B45" w14:textId="77777777" w:rsidTr="006A36D0">
        <w:trPr>
          <w:trHeight w:val="288"/>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920DD2"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Соисполнитель муниципальной программы (ответственный за подпрограмму)</w:t>
            </w:r>
          </w:p>
        </w:tc>
        <w:tc>
          <w:tcPr>
            <w:tcW w:w="9355"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28F39A" w14:textId="77777777" w:rsidR="006A36D0" w:rsidRDefault="006A36D0" w:rsidP="007D0678">
            <w:pPr>
              <w:widowControl w:val="0"/>
              <w:autoSpaceDE w:val="0"/>
              <w:autoSpaceDN w:val="0"/>
              <w:adjustRightInd w:val="0"/>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 АДМИНИСТРАЦИИ СЕЛЬСКИХ ПОСЕЛЕНИЙ ТОМСКОГО РАЙОНА</w:t>
            </w:r>
          </w:p>
        </w:tc>
      </w:tr>
      <w:tr w:rsidR="006A36D0" w14:paraId="5EA881C6" w14:textId="77777777" w:rsidTr="006A36D0">
        <w:trPr>
          <w:trHeight w:val="288"/>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86C51E"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Участники подпрограммы</w:t>
            </w:r>
          </w:p>
        </w:tc>
        <w:tc>
          <w:tcPr>
            <w:tcW w:w="9355"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44DB94" w14:textId="77777777" w:rsidR="006A36D0" w:rsidRDefault="006A36D0" w:rsidP="007D0678">
            <w:pPr>
              <w:widowControl w:val="0"/>
              <w:autoSpaceDE w:val="0"/>
              <w:autoSpaceDN w:val="0"/>
              <w:adjustRightInd w:val="0"/>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 АДМИНИСТРАЦИИ СЕЛЬСКИХ ПОСЕЛЕНИЙ ТОМСКОГО РАЙОНА</w:t>
            </w:r>
          </w:p>
        </w:tc>
      </w:tr>
      <w:tr w:rsidR="006A36D0" w14:paraId="36032C43" w14:textId="77777777" w:rsidTr="006A36D0">
        <w:trPr>
          <w:trHeight w:val="288"/>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876DF0"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Цель подпрограммы</w:t>
            </w:r>
          </w:p>
        </w:tc>
        <w:tc>
          <w:tcPr>
            <w:tcW w:w="9355"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913DF8" w14:textId="77777777" w:rsidR="006A36D0" w:rsidRDefault="006A36D0" w:rsidP="007D0678">
            <w:pPr>
              <w:widowControl w:val="0"/>
              <w:autoSpaceDE w:val="0"/>
              <w:autoSpaceDN w:val="0"/>
              <w:adjustRightInd w:val="0"/>
              <w:rPr>
                <w:rFonts w:ascii="Arial" w:hAnsi="Arial" w:cs="Arial"/>
                <w:sz w:val="2"/>
                <w:szCs w:val="2"/>
              </w:rPr>
            </w:pPr>
            <w:r>
              <w:rPr>
                <w:color w:val="000000"/>
              </w:rPr>
              <w:t>РАЗВИТИЕ ИНЖЕНЕРНОЙ ИНФРАСТРУКТУРЫ ТОМСКОГО РАЙОНА ДЛЯ ПОВЫШЕНИЯ НАДЕЖНОСТИ И ЭФФЕКТИВНОСТИ ПОСТАВОК КОММУНАЛЬНЫХ РЕСУРСОВ И ОБЕСПЕЧЕНИЯ ПОТРЕБИТЕЛЕЙ ТОМСКОГО РАЙОНА КОММУНАЛЬНЫМИ УСЛУГАМИ НОРМАТИВНОГО КАЧЕСТВА</w:t>
            </w:r>
            <w:r>
              <w:rPr>
                <w:color w:val="000000"/>
              </w:rPr>
              <w:br/>
              <w:t xml:space="preserve"> </w:t>
            </w:r>
          </w:p>
        </w:tc>
      </w:tr>
      <w:tr w:rsidR="006A36D0" w14:paraId="67D19EDE" w14:textId="77777777" w:rsidTr="006A36D0">
        <w:trPr>
          <w:trHeight w:val="288"/>
        </w:trPr>
        <w:tc>
          <w:tcPr>
            <w:tcW w:w="127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C5CB20"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Показатели цели подпрограммы и их значения (с детализацией по годам реализации)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0E5AB9"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Показатели цели</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BB4BB6"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2020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548386"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2021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466F90"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2022</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32D6E1"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2023</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6A6155"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2024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24F3CA"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2025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A9543E"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2026</w:t>
            </w:r>
            <w:r>
              <w:rPr>
                <w:color w:val="000000"/>
              </w:rPr>
              <w:br/>
              <w:t>(прогноз)</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11896B"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2027</w:t>
            </w:r>
            <w:r>
              <w:rPr>
                <w:color w:val="000000"/>
              </w:rPr>
              <w:br/>
              <w:t>(прогноз)</w:t>
            </w:r>
          </w:p>
        </w:tc>
      </w:tr>
      <w:tr w:rsidR="00A52B7F" w14:paraId="2F08E643" w14:textId="77777777" w:rsidTr="006A36D0">
        <w:trPr>
          <w:trHeight w:val="295"/>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C8920C" w14:textId="77777777" w:rsidR="00A52B7F" w:rsidRDefault="00A52B7F"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97C9AC" w14:textId="77777777" w:rsidR="00A52B7F" w:rsidRDefault="00A52B7F" w:rsidP="007D0678">
            <w:pPr>
              <w:widowControl w:val="0"/>
              <w:autoSpaceDE w:val="0"/>
              <w:autoSpaceDN w:val="0"/>
              <w:adjustRightInd w:val="0"/>
              <w:rPr>
                <w:rFonts w:ascii="Arial" w:hAnsi="Arial" w:cs="Arial"/>
                <w:sz w:val="2"/>
                <w:szCs w:val="2"/>
              </w:rPr>
            </w:pPr>
            <w:r>
              <w:rPr>
                <w:color w:val="000000"/>
              </w:rPr>
              <w:t>Показатель 1 Уровень аварийных ситуаций в системах теплоснабжения, Процент</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20BA4D" w14:textId="77777777"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980EB1" w14:textId="77777777"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3.0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78534D" w14:textId="77777777"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2.0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2070E4" w14:textId="77777777"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978BFC" w14:textId="77777777"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E1FC05" w14:textId="77777777"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8E0B83" w14:textId="77777777"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1.0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5C53D5" w14:textId="77777777"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1.0</w:t>
            </w:r>
          </w:p>
        </w:tc>
      </w:tr>
      <w:tr w:rsidR="00A52B7F" w14:paraId="6130AC10" w14:textId="77777777" w:rsidTr="006A36D0">
        <w:trPr>
          <w:trHeight w:val="259"/>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766C43" w14:textId="77777777" w:rsidR="00A52B7F" w:rsidRDefault="00A52B7F"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240A99" w14:textId="77777777" w:rsidR="00A52B7F" w:rsidRDefault="00A52B7F" w:rsidP="007D0678">
            <w:pPr>
              <w:widowControl w:val="0"/>
              <w:autoSpaceDE w:val="0"/>
              <w:autoSpaceDN w:val="0"/>
              <w:adjustRightInd w:val="0"/>
              <w:rPr>
                <w:rFonts w:ascii="Arial" w:hAnsi="Arial" w:cs="Arial"/>
                <w:sz w:val="2"/>
                <w:szCs w:val="2"/>
              </w:rPr>
            </w:pPr>
            <w:r>
              <w:rPr>
                <w:color w:val="000000"/>
              </w:rPr>
              <w:t>Показатель 2 Уровень аварийных ситуаций в системах водоснабжения,  Процент</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B77BA2" w14:textId="77777777"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3.0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0EA6A2" w14:textId="77777777"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12.0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1B51D8" w14:textId="77777777"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9.0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1F9FC3" w14:textId="77777777"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40E2F1" w14:textId="77777777"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3.0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4F0EFF" w14:textId="77777777"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3.0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FEFF23" w14:textId="77777777"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3.0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8ECBE3" w14:textId="77777777"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3.0</w:t>
            </w:r>
          </w:p>
        </w:tc>
      </w:tr>
      <w:tr w:rsidR="00A52B7F" w14:paraId="155ADBBD" w14:textId="77777777" w:rsidTr="006A36D0">
        <w:trPr>
          <w:trHeight w:val="49"/>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45D188" w14:textId="77777777" w:rsidR="00A52B7F" w:rsidRDefault="00A52B7F" w:rsidP="007D0678">
            <w:pPr>
              <w:widowControl w:val="0"/>
              <w:autoSpaceDE w:val="0"/>
              <w:autoSpaceDN w:val="0"/>
              <w:adjustRightInd w:val="0"/>
              <w:rPr>
                <w:rFonts w:ascii="Arial" w:hAnsi="Arial" w:cs="Arial"/>
                <w:sz w:val="2"/>
                <w:szCs w:val="2"/>
              </w:rPr>
            </w:pPr>
          </w:p>
        </w:tc>
        <w:tc>
          <w:tcPr>
            <w:tcW w:w="1417" w:type="dxa"/>
            <w:tcBorders>
              <w:left w:val="single" w:sz="8" w:space="0" w:color="000000"/>
            </w:tcBorders>
            <w:tcMar>
              <w:top w:w="0" w:type="dxa"/>
              <w:left w:w="0" w:type="dxa"/>
              <w:bottom w:w="0" w:type="dxa"/>
              <w:right w:w="0" w:type="dxa"/>
            </w:tcMar>
            <w:vAlign w:val="center"/>
          </w:tcPr>
          <w:p w14:paraId="48842194" w14:textId="77777777" w:rsidR="00A52B7F" w:rsidRDefault="00A52B7F" w:rsidP="007D0678">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1008F612" w14:textId="77777777" w:rsidR="00A52B7F" w:rsidRDefault="00A52B7F" w:rsidP="00A52B7F">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42D4D912" w14:textId="77777777" w:rsidR="00A52B7F" w:rsidRDefault="00A52B7F" w:rsidP="00A52B7F">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7A985AC8" w14:textId="77777777" w:rsidR="00A52B7F" w:rsidRDefault="00A52B7F" w:rsidP="00A52B7F">
            <w:pPr>
              <w:widowControl w:val="0"/>
              <w:autoSpaceDE w:val="0"/>
              <w:autoSpaceDN w:val="0"/>
              <w:adjustRightInd w:val="0"/>
              <w:rPr>
                <w:rFonts w:ascii="Arial" w:hAnsi="Arial" w:cs="Arial"/>
                <w:sz w:val="2"/>
                <w:szCs w:val="2"/>
              </w:rPr>
            </w:pPr>
          </w:p>
        </w:tc>
        <w:tc>
          <w:tcPr>
            <w:tcW w:w="993" w:type="dxa"/>
            <w:tcMar>
              <w:top w:w="0" w:type="dxa"/>
              <w:left w:w="0" w:type="dxa"/>
              <w:bottom w:w="0" w:type="dxa"/>
              <w:right w:w="0" w:type="dxa"/>
            </w:tcMar>
            <w:vAlign w:val="center"/>
          </w:tcPr>
          <w:p w14:paraId="41DFA34B" w14:textId="77777777" w:rsidR="00A52B7F" w:rsidRDefault="00A52B7F" w:rsidP="00A52B7F">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3B8838CE" w14:textId="77777777" w:rsidR="00A52B7F" w:rsidRDefault="00A52B7F" w:rsidP="00A52B7F">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73F81864" w14:textId="77777777" w:rsidR="00A52B7F" w:rsidRDefault="00A52B7F" w:rsidP="00A52B7F">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0FCCA134" w14:textId="77777777" w:rsidR="00A52B7F" w:rsidRDefault="00A52B7F" w:rsidP="00A52B7F">
            <w:pPr>
              <w:widowControl w:val="0"/>
              <w:autoSpaceDE w:val="0"/>
              <w:autoSpaceDN w:val="0"/>
              <w:adjustRightInd w:val="0"/>
              <w:rPr>
                <w:rFonts w:ascii="Arial" w:hAnsi="Arial" w:cs="Arial"/>
                <w:sz w:val="2"/>
                <w:szCs w:val="2"/>
              </w:rPr>
            </w:pPr>
          </w:p>
        </w:tc>
        <w:tc>
          <w:tcPr>
            <w:tcW w:w="993" w:type="dxa"/>
            <w:tcBorders>
              <w:right w:val="single" w:sz="8" w:space="0" w:color="000000"/>
            </w:tcBorders>
            <w:tcMar>
              <w:top w:w="0" w:type="dxa"/>
              <w:left w:w="0" w:type="dxa"/>
              <w:bottom w:w="0" w:type="dxa"/>
              <w:right w:w="0" w:type="dxa"/>
            </w:tcMar>
            <w:vAlign w:val="center"/>
          </w:tcPr>
          <w:p w14:paraId="3850F885" w14:textId="77777777" w:rsidR="00A52B7F" w:rsidRDefault="00A52B7F" w:rsidP="00A52B7F">
            <w:pPr>
              <w:widowControl w:val="0"/>
              <w:autoSpaceDE w:val="0"/>
              <w:autoSpaceDN w:val="0"/>
              <w:adjustRightInd w:val="0"/>
              <w:rPr>
                <w:rFonts w:ascii="Arial" w:hAnsi="Arial" w:cs="Arial"/>
                <w:sz w:val="2"/>
                <w:szCs w:val="2"/>
              </w:rPr>
            </w:pPr>
          </w:p>
        </w:tc>
      </w:tr>
      <w:tr w:rsidR="00A52B7F" w14:paraId="53637665" w14:textId="77777777" w:rsidTr="006A36D0">
        <w:trPr>
          <w:trHeight w:val="237"/>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AC97D5" w14:textId="77777777" w:rsidR="00A52B7F" w:rsidRDefault="00A52B7F"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49ACBB" w14:textId="77777777" w:rsidR="00A52B7F" w:rsidRDefault="00A52B7F" w:rsidP="007D0678">
            <w:pPr>
              <w:widowControl w:val="0"/>
              <w:autoSpaceDE w:val="0"/>
              <w:autoSpaceDN w:val="0"/>
              <w:adjustRightInd w:val="0"/>
              <w:rPr>
                <w:rFonts w:ascii="Arial" w:hAnsi="Arial" w:cs="Arial"/>
                <w:sz w:val="2"/>
                <w:szCs w:val="2"/>
              </w:rPr>
            </w:pPr>
            <w:r>
              <w:rPr>
                <w:color w:val="000000"/>
              </w:rPr>
              <w:t>Показатель 3 Уровень аварийных ситуаций в системах водоотведения,  Процент</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74606C" w14:textId="77777777"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4.0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A3C495" w14:textId="77777777"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B96E8F" w14:textId="77777777"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8.0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D3231E" w14:textId="77777777"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F6EE18" w14:textId="77777777"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4.0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18F167" w14:textId="77777777"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4.0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F1B85C" w14:textId="77777777"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4.0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3A8741" w14:textId="77777777"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4.0</w:t>
            </w:r>
          </w:p>
        </w:tc>
      </w:tr>
      <w:tr w:rsidR="006A36D0" w14:paraId="28536961" w14:textId="77777777" w:rsidTr="006A36D0">
        <w:trPr>
          <w:trHeight w:val="49"/>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C1D9DC" w14:textId="77777777" w:rsidR="006A36D0" w:rsidRDefault="006A36D0" w:rsidP="007D0678">
            <w:pPr>
              <w:widowControl w:val="0"/>
              <w:autoSpaceDE w:val="0"/>
              <w:autoSpaceDN w:val="0"/>
              <w:adjustRightInd w:val="0"/>
              <w:rPr>
                <w:rFonts w:ascii="Arial" w:hAnsi="Arial" w:cs="Arial"/>
                <w:sz w:val="2"/>
                <w:szCs w:val="2"/>
              </w:rPr>
            </w:pPr>
          </w:p>
        </w:tc>
        <w:tc>
          <w:tcPr>
            <w:tcW w:w="1417" w:type="dxa"/>
            <w:tcBorders>
              <w:left w:val="single" w:sz="8" w:space="0" w:color="000000"/>
            </w:tcBorders>
            <w:tcMar>
              <w:top w:w="0" w:type="dxa"/>
              <w:left w:w="0" w:type="dxa"/>
              <w:bottom w:w="0" w:type="dxa"/>
              <w:right w:w="0" w:type="dxa"/>
            </w:tcMar>
            <w:vAlign w:val="center"/>
          </w:tcPr>
          <w:p w14:paraId="0CCF863F" w14:textId="77777777" w:rsidR="006A36D0" w:rsidRDefault="006A36D0" w:rsidP="007D0678">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105DD0A4" w14:textId="77777777" w:rsidR="006A36D0" w:rsidRDefault="006A36D0" w:rsidP="007D0678">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7A19EE6E" w14:textId="77777777" w:rsidR="006A36D0" w:rsidRDefault="006A36D0" w:rsidP="007D0678">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4FDCDD68" w14:textId="77777777" w:rsidR="006A36D0" w:rsidRDefault="006A36D0" w:rsidP="007D0678">
            <w:pPr>
              <w:widowControl w:val="0"/>
              <w:autoSpaceDE w:val="0"/>
              <w:autoSpaceDN w:val="0"/>
              <w:adjustRightInd w:val="0"/>
              <w:rPr>
                <w:rFonts w:ascii="Arial" w:hAnsi="Arial" w:cs="Arial"/>
                <w:sz w:val="2"/>
                <w:szCs w:val="2"/>
              </w:rPr>
            </w:pPr>
          </w:p>
        </w:tc>
        <w:tc>
          <w:tcPr>
            <w:tcW w:w="993" w:type="dxa"/>
            <w:tcMar>
              <w:top w:w="0" w:type="dxa"/>
              <w:left w:w="0" w:type="dxa"/>
              <w:bottom w:w="0" w:type="dxa"/>
              <w:right w:w="0" w:type="dxa"/>
            </w:tcMar>
            <w:vAlign w:val="center"/>
          </w:tcPr>
          <w:p w14:paraId="6726CAE7" w14:textId="77777777" w:rsidR="006A36D0" w:rsidRDefault="006A36D0" w:rsidP="007D0678">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5642DDE1" w14:textId="77777777" w:rsidR="006A36D0" w:rsidRDefault="006A36D0" w:rsidP="007D0678">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5E46D209" w14:textId="77777777" w:rsidR="006A36D0" w:rsidRDefault="006A36D0" w:rsidP="007D0678">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5DF4802E" w14:textId="77777777" w:rsidR="006A36D0" w:rsidRDefault="006A36D0" w:rsidP="007D0678">
            <w:pPr>
              <w:widowControl w:val="0"/>
              <w:autoSpaceDE w:val="0"/>
              <w:autoSpaceDN w:val="0"/>
              <w:adjustRightInd w:val="0"/>
              <w:rPr>
                <w:rFonts w:ascii="Arial" w:hAnsi="Arial" w:cs="Arial"/>
                <w:sz w:val="2"/>
                <w:szCs w:val="2"/>
              </w:rPr>
            </w:pPr>
          </w:p>
        </w:tc>
        <w:tc>
          <w:tcPr>
            <w:tcW w:w="993" w:type="dxa"/>
            <w:tcBorders>
              <w:right w:val="single" w:sz="8" w:space="0" w:color="000000"/>
            </w:tcBorders>
            <w:tcMar>
              <w:top w:w="0" w:type="dxa"/>
              <w:left w:w="0" w:type="dxa"/>
              <w:bottom w:w="0" w:type="dxa"/>
              <w:right w:w="0" w:type="dxa"/>
            </w:tcMar>
            <w:vAlign w:val="center"/>
          </w:tcPr>
          <w:p w14:paraId="07E6478C" w14:textId="77777777" w:rsidR="006A36D0" w:rsidRDefault="006A36D0" w:rsidP="007D0678">
            <w:pPr>
              <w:widowControl w:val="0"/>
              <w:autoSpaceDE w:val="0"/>
              <w:autoSpaceDN w:val="0"/>
              <w:adjustRightInd w:val="0"/>
              <w:rPr>
                <w:rFonts w:ascii="Arial" w:hAnsi="Arial" w:cs="Arial"/>
                <w:sz w:val="2"/>
                <w:szCs w:val="2"/>
              </w:rPr>
            </w:pPr>
          </w:p>
        </w:tc>
      </w:tr>
      <w:tr w:rsidR="006A36D0" w14:paraId="21FD0F18" w14:textId="77777777" w:rsidTr="006A36D0">
        <w:trPr>
          <w:trHeight w:val="288"/>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FE6576"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Задачи подпрограммы</w:t>
            </w:r>
          </w:p>
        </w:tc>
        <w:tc>
          <w:tcPr>
            <w:tcW w:w="9355"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8734B0" w14:textId="77777777" w:rsidR="006A36D0" w:rsidRDefault="006A36D0" w:rsidP="007D0678">
            <w:pPr>
              <w:widowControl w:val="0"/>
              <w:autoSpaceDE w:val="0"/>
              <w:autoSpaceDN w:val="0"/>
              <w:adjustRightInd w:val="0"/>
              <w:rPr>
                <w:rFonts w:ascii="Arial" w:hAnsi="Arial" w:cs="Arial"/>
                <w:sz w:val="2"/>
                <w:szCs w:val="2"/>
              </w:rPr>
            </w:pPr>
            <w:r>
              <w:rPr>
                <w:color w:val="000000"/>
              </w:rPr>
              <w:t>1. РАЗРАБОТКА ПРОЕКТНО-СМЕТНОЙ ДОКУМЕНТАЦИИ И ПОДГОТОВКА ТЕХНИКО-ЭКОНОМИЧЕСКОГО ОБОСНОВАНИЯ НА ОБЪЕКТЫ ИНЖЕНЕРНОЙ ИНФРАСТРУКТУРЫ ТОМСКОГО РАЙОНА;</w:t>
            </w:r>
            <w:r>
              <w:rPr>
                <w:color w:val="000000"/>
              </w:rPr>
              <w:br/>
              <w:t>2. ПРИОБРЕТЕНИЕ МАТЕРИАЛОВ, ОБОРУДОВАНИЯ И ТРАНСПОРТА НА РАЗВИТИЕ ИНЖЕНЕРНОЙ ИНФРАСТРУКТУРЫ ТОМСКОГО РАЙОНА;</w:t>
            </w:r>
            <w:r>
              <w:rPr>
                <w:color w:val="000000"/>
              </w:rPr>
              <w:br/>
              <w:t>3. КАПИТАЛЬНЫЙ РЕМОНТ И (ИЛИ) РЕМОНТ ОБЪЕКТОВ КОММУНАЛЬНОГО ХОЗЯЙСТВА;</w:t>
            </w:r>
            <w:r>
              <w:rPr>
                <w:color w:val="000000"/>
              </w:rPr>
              <w:br/>
              <w:t>4. РАЗРАБОТКА ПРОЕКТА ЗОН САНИТАРНОЙ ОХРАНЫ ВОДОЗАБОРНЫХ СКВАЖИН В НАСЕЛЕННЫХ ПУНКТАХ ТОМСКОГО РАЙОНА;</w:t>
            </w:r>
            <w:r>
              <w:rPr>
                <w:color w:val="000000"/>
              </w:rPr>
              <w:br/>
              <w:t>5. ПРОВЕДЕНИЕ ТЕХНИЧЕСКОГО ОСВИДЕТЕЛЬСТВОВАНИЯ СТРОИТЕЛЬНЫХ КОНСТРУКЦИЙ, ТЕХНИЧЕСКОГО ОБСЛЕДОВАНИЯ ДЫМОВЫХ ТРУБ, СТРОИТЕЛЬНЫХ КОНСТРУКЦИЙ ЗДАНИЙ, РЕЗЕРВУАРОВ КОТЕЛЬНОГО ОБОРУДОВАНИЯ, ЭКСПЕРТИЗЫ ПРОМЫШЛЕННОЙ БЕЗОПАСНОСТИ КОТЕЛЬНЫХ;</w:t>
            </w:r>
            <w:r>
              <w:rPr>
                <w:color w:val="000000"/>
              </w:rPr>
              <w:br/>
              <w:t>6. ПРИВЕДЕНИЕ В НОРМАТИВНОЕ СОСТОЯНИЕ КАЧЕСТВА ВОДЫ В НАСЕЛЕННЫХ ПУНКТАХ НА ТЕРРИТОРИИ МУНИЦИПАЛЬНОГО ОБРАЗОВАНИЯ «ТОМСКИЙ РАЙОН»;</w:t>
            </w:r>
            <w:r>
              <w:rPr>
                <w:color w:val="000000"/>
              </w:rPr>
              <w:br/>
              <w:t>7. ПРИОБРЕТЕНИЕ В МУНИЦИПАЛЬНУЮ СОБСТВЕННОСТЬ ОБЪЕКТОВ КОММУНАЛЬНОГО ХОЗЯЙСТВА НА ТЕРРИТОРИИ ТОМСКОГО РАЙОНА;</w:t>
            </w:r>
            <w:r>
              <w:rPr>
                <w:color w:val="000000"/>
              </w:rPr>
              <w:br/>
              <w:t xml:space="preserve">8. СОЗДАНИЕ УСЛОВИЙ ДЛЯ УПРАВЛЕНИЯ МНОГОКВАРТИРНЫМИ ДОМАМИ В </w:t>
            </w:r>
            <w:r>
              <w:rPr>
                <w:color w:val="000000"/>
              </w:rPr>
              <w:lastRenderedPageBreak/>
              <w:t>МУНИЦИПАЛЬНОМ ОБРАЗОВАНИИ "ТОМСКИЙ РАЙОН";</w:t>
            </w:r>
            <w:r>
              <w:rPr>
                <w:color w:val="000000"/>
              </w:rPr>
              <w:br/>
              <w:t>9. СТРОИТЕЛЬСТВО, РЕКОНСТРУКЦИЯ (МОДЕРНИЗАЦИЯ) ОБЪЕКТОВ ПИТЬЕВОГО ВОДОСНАБЖЕНИЯ В РАМКАХ РЕАЛИЗАЦИИ РЕГИОНАЛЬНОГО ПРОЕКТА "ЧИСТАЯ ВОДА";</w:t>
            </w:r>
            <w:r>
              <w:rPr>
                <w:color w:val="000000"/>
              </w:rPr>
              <w:br/>
              <w:t>10. КОМПЕНСАЦИЯ СВЕРХНОРМАТИВНЫХ РАСХОДОВ И ВЫПАДАЮЩИХ ДОХОДОВ РЕСУРСОСНАБЖАЮЩИХ ОРГАНИЗАЦИЙ;</w:t>
            </w:r>
            <w:r>
              <w:rPr>
                <w:color w:val="000000"/>
              </w:rPr>
              <w:br/>
              <w:t>11. РАЗВИТИЕ ИНФРАСТРУКТУРЫ ПО ОБРАЩЕНИЮ С ТВЕРДЫМИ КОММУНАЛЬНЫМИ ОТХОДАМИ;</w:t>
            </w:r>
            <w:r>
              <w:rPr>
                <w:color w:val="000000"/>
              </w:rPr>
              <w:br/>
              <w:t>12. ПРОВЕДЕНИЕ РЕГЛАМЕНТНЫХ РАБОТ НА ОБЪЕКТАХ ИНЖЕНЕРНОЙ ИНФРАСТРУКТУРЫ ТОМСКОГО РАЙОНА;</w:t>
            </w:r>
            <w:r>
              <w:rPr>
                <w:color w:val="000000"/>
              </w:rPr>
              <w:br/>
              <w:t>13. ПРОВЕДЕНИЕ ТЕХНИЧЕСКОГО ОБСЛЕДОВАНИЯ ОБЪЕКТОВ ИНЖЕНЕРНОЙ ИНФРАСТРУКТУРЫ;</w:t>
            </w:r>
            <w:r>
              <w:rPr>
                <w:color w:val="000000"/>
              </w:rPr>
              <w:br/>
              <w:t>14. ОРГАНИЗАЦИЯ ВВОДА В ЭКСПЛУАТАЦИЮ И ОФОРМЛЕНИЕ В СОБСТВЕННОСТЬ ОБЪЕКТОВ КОММУНАЛЬНОГО ХОЗЯЙСТВА НА ТЕРРИТОРИИ ТОМСКОГО РАЙОНА;</w:t>
            </w:r>
            <w:r>
              <w:rPr>
                <w:color w:val="000000"/>
              </w:rPr>
              <w:br/>
              <w:t>15. РЕАЛИЗАЦИЯ КОМПЛЕКСНЫХ ПРОЕКТОВ ПО МОДЕРНИЗАЦИИ (РЕКОНСТРУКЦИИ) ОБЪЕКТОВ КОММУНАЛЬНОГО ХОЗЯЙСТВА ТОМСКОГО РАЙОНА</w:t>
            </w:r>
          </w:p>
        </w:tc>
      </w:tr>
      <w:tr w:rsidR="006A36D0" w14:paraId="452433EE" w14:textId="77777777" w:rsidTr="006A36D0">
        <w:trPr>
          <w:trHeight w:val="1054"/>
        </w:trPr>
        <w:tc>
          <w:tcPr>
            <w:tcW w:w="1277"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14:paraId="0438C651"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Показатели задач муниципальной программы и их значения (с детализацией по годам реализации)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1CC68E"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Показатели задач</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F9E0BF"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2020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2FCAD6"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2021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857094"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2022</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3C8267"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2023</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63A2CE"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2024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697634"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2025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E879AB"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2026</w:t>
            </w:r>
            <w:r>
              <w:rPr>
                <w:color w:val="000000"/>
              </w:rPr>
              <w:br/>
              <w:t>(прогноз)</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904140"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2027</w:t>
            </w:r>
            <w:r>
              <w:rPr>
                <w:color w:val="000000"/>
              </w:rPr>
              <w:br/>
              <w:t>(прогноз)</w:t>
            </w:r>
          </w:p>
        </w:tc>
      </w:tr>
      <w:tr w:rsidR="006A36D0" w14:paraId="0D62B073" w14:textId="77777777" w:rsidTr="006A36D0">
        <w:trPr>
          <w:trHeight w:val="288"/>
        </w:trPr>
        <w:tc>
          <w:tcPr>
            <w:tcW w:w="1277"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18E8F8B8" w14:textId="77777777" w:rsidR="006A36D0" w:rsidRDefault="006A36D0" w:rsidP="007D0678">
            <w:pPr>
              <w:widowControl w:val="0"/>
              <w:autoSpaceDE w:val="0"/>
              <w:autoSpaceDN w:val="0"/>
              <w:adjustRightInd w:val="0"/>
              <w:rPr>
                <w:rFonts w:ascii="Arial" w:hAnsi="Arial" w:cs="Arial"/>
                <w:sz w:val="2"/>
                <w:szCs w:val="2"/>
              </w:rPr>
            </w:pPr>
          </w:p>
        </w:tc>
        <w:tc>
          <w:tcPr>
            <w:tcW w:w="9355"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9A7AB8" w14:textId="77777777" w:rsidR="006A36D0" w:rsidRDefault="006A36D0" w:rsidP="007D0678">
            <w:pPr>
              <w:widowControl w:val="0"/>
              <w:autoSpaceDE w:val="0"/>
              <w:autoSpaceDN w:val="0"/>
              <w:adjustRightInd w:val="0"/>
              <w:rPr>
                <w:rFonts w:ascii="Arial" w:hAnsi="Arial" w:cs="Arial"/>
                <w:sz w:val="2"/>
                <w:szCs w:val="2"/>
              </w:rPr>
            </w:pPr>
            <w:r>
              <w:rPr>
                <w:color w:val="000000"/>
              </w:rPr>
              <w:t>Задача 1 Разработка проектно-сметной документации и подготовка технико-экономического обоснования на объекты инженерной инфраструктуры Томского района</w:t>
            </w:r>
          </w:p>
        </w:tc>
      </w:tr>
      <w:tr w:rsidR="006A36D0" w14:paraId="7A38955C" w14:textId="77777777" w:rsidTr="006A36D0">
        <w:trPr>
          <w:trHeight w:val="288"/>
        </w:trPr>
        <w:tc>
          <w:tcPr>
            <w:tcW w:w="1277"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1E17E9D2" w14:textId="77777777" w:rsidR="006A36D0" w:rsidRDefault="006A36D0"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71E00E" w14:textId="77777777" w:rsidR="006A36D0" w:rsidRDefault="006A36D0" w:rsidP="007D0678">
            <w:pPr>
              <w:widowControl w:val="0"/>
              <w:autoSpaceDE w:val="0"/>
              <w:autoSpaceDN w:val="0"/>
              <w:adjustRightInd w:val="0"/>
              <w:rPr>
                <w:rFonts w:ascii="Arial" w:hAnsi="Arial" w:cs="Arial"/>
                <w:sz w:val="2"/>
                <w:szCs w:val="2"/>
              </w:rPr>
            </w:pPr>
            <w:r>
              <w:rPr>
                <w:color w:val="000000"/>
              </w:rPr>
              <w:t>Показатель 1 Количество разработанной проектно-сметной документации и проведенных экспертиз, Штука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AD267F"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3.0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AA8C75"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3.0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DB58CC"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3.0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EA39FD"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BF7B60"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ECCAE6"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3095CC"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EF8E72"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r>
      <w:tr w:rsidR="006A36D0" w14:paraId="070FD957" w14:textId="77777777" w:rsidTr="006A36D0">
        <w:trPr>
          <w:trHeight w:val="288"/>
        </w:trPr>
        <w:tc>
          <w:tcPr>
            <w:tcW w:w="1277"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67C6E47A" w14:textId="77777777" w:rsidR="006A36D0" w:rsidRDefault="006A36D0" w:rsidP="007D0678">
            <w:pPr>
              <w:widowControl w:val="0"/>
              <w:autoSpaceDE w:val="0"/>
              <w:autoSpaceDN w:val="0"/>
              <w:adjustRightInd w:val="0"/>
              <w:rPr>
                <w:rFonts w:ascii="Arial" w:hAnsi="Arial" w:cs="Arial"/>
                <w:sz w:val="2"/>
                <w:szCs w:val="2"/>
              </w:rPr>
            </w:pPr>
          </w:p>
        </w:tc>
        <w:tc>
          <w:tcPr>
            <w:tcW w:w="9355"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38187A" w14:textId="77777777" w:rsidR="006A36D0" w:rsidRDefault="006A36D0" w:rsidP="007D0678">
            <w:pPr>
              <w:widowControl w:val="0"/>
              <w:autoSpaceDE w:val="0"/>
              <w:autoSpaceDN w:val="0"/>
              <w:adjustRightInd w:val="0"/>
              <w:rPr>
                <w:rFonts w:ascii="Arial" w:hAnsi="Arial" w:cs="Arial"/>
                <w:sz w:val="2"/>
                <w:szCs w:val="2"/>
              </w:rPr>
            </w:pPr>
            <w:r>
              <w:rPr>
                <w:color w:val="000000"/>
              </w:rPr>
              <w:t>Задача 2 Приобретение материалов, оборудования и транспорта на развитие инженерной инфраструктуры Томского района</w:t>
            </w:r>
          </w:p>
        </w:tc>
      </w:tr>
      <w:tr w:rsidR="006A36D0" w14:paraId="409CFEFE" w14:textId="77777777" w:rsidTr="006A36D0">
        <w:trPr>
          <w:trHeight w:val="288"/>
        </w:trPr>
        <w:tc>
          <w:tcPr>
            <w:tcW w:w="1277"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061189FE" w14:textId="77777777" w:rsidR="006A36D0" w:rsidRDefault="006A36D0"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E78F44" w14:textId="77777777" w:rsidR="006A36D0" w:rsidRDefault="006A36D0" w:rsidP="007D0678">
            <w:pPr>
              <w:widowControl w:val="0"/>
              <w:autoSpaceDE w:val="0"/>
              <w:autoSpaceDN w:val="0"/>
              <w:adjustRightInd w:val="0"/>
              <w:rPr>
                <w:rFonts w:ascii="Arial" w:hAnsi="Arial" w:cs="Arial"/>
                <w:sz w:val="2"/>
                <w:szCs w:val="2"/>
              </w:rPr>
            </w:pPr>
            <w:r>
              <w:rPr>
                <w:color w:val="000000"/>
              </w:rPr>
              <w:t>Показатель 1 Количество приобретенных материалов и оборудования, Единица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70142B"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C2A81D"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B828FE"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09648C"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634B9E"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58B083"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784957"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A2477A"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10.0</w:t>
            </w:r>
          </w:p>
        </w:tc>
      </w:tr>
      <w:tr w:rsidR="006A36D0" w14:paraId="42E1CB39" w14:textId="77777777" w:rsidTr="006A36D0">
        <w:trPr>
          <w:trHeight w:val="288"/>
        </w:trPr>
        <w:tc>
          <w:tcPr>
            <w:tcW w:w="1277" w:type="dxa"/>
            <w:tcBorders>
              <w:left w:val="single" w:sz="8" w:space="0" w:color="000000"/>
              <w:bottom w:val="single" w:sz="8" w:space="0" w:color="000000"/>
              <w:right w:val="single" w:sz="8" w:space="0" w:color="000000"/>
            </w:tcBorders>
            <w:tcMar>
              <w:top w:w="0" w:type="dxa"/>
              <w:left w:w="0" w:type="dxa"/>
              <w:bottom w:w="0" w:type="dxa"/>
              <w:right w:w="0" w:type="dxa"/>
            </w:tcMar>
          </w:tcPr>
          <w:p w14:paraId="61EF30C9" w14:textId="77777777" w:rsidR="006A36D0" w:rsidRDefault="006A36D0"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2F790B" w14:textId="77777777" w:rsidR="006A36D0" w:rsidRDefault="006A36D0" w:rsidP="007D0678">
            <w:pPr>
              <w:widowControl w:val="0"/>
              <w:autoSpaceDE w:val="0"/>
              <w:autoSpaceDN w:val="0"/>
              <w:adjustRightInd w:val="0"/>
              <w:rPr>
                <w:rFonts w:ascii="Arial" w:hAnsi="Arial" w:cs="Arial"/>
                <w:sz w:val="2"/>
                <w:szCs w:val="2"/>
              </w:rPr>
            </w:pPr>
            <w:r>
              <w:rPr>
                <w:color w:val="000000"/>
              </w:rPr>
              <w:t>Показатель 2 Количество приобретенной техники, Штука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4375A9"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05A5FE"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BDD3B2"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1.0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6F2603"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120C79"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752719"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6992D8"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33521B"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r>
      <w:tr w:rsidR="006A36D0" w14:paraId="4154A489" w14:textId="77777777" w:rsidTr="006A36D0">
        <w:trPr>
          <w:trHeight w:val="288"/>
        </w:trPr>
        <w:tc>
          <w:tcPr>
            <w:tcW w:w="1277"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6B3E1562" w14:textId="77777777" w:rsidR="006A36D0" w:rsidRDefault="006A36D0" w:rsidP="007D0678">
            <w:pPr>
              <w:widowControl w:val="0"/>
              <w:autoSpaceDE w:val="0"/>
              <w:autoSpaceDN w:val="0"/>
              <w:adjustRightInd w:val="0"/>
              <w:rPr>
                <w:rFonts w:ascii="Arial" w:hAnsi="Arial" w:cs="Arial"/>
                <w:sz w:val="2"/>
                <w:szCs w:val="2"/>
              </w:rPr>
            </w:pPr>
          </w:p>
        </w:tc>
        <w:tc>
          <w:tcPr>
            <w:tcW w:w="9355"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C73BF9" w14:textId="77777777" w:rsidR="006A36D0" w:rsidRDefault="006A36D0" w:rsidP="007D0678">
            <w:pPr>
              <w:widowControl w:val="0"/>
              <w:autoSpaceDE w:val="0"/>
              <w:autoSpaceDN w:val="0"/>
              <w:adjustRightInd w:val="0"/>
              <w:rPr>
                <w:rFonts w:ascii="Arial" w:hAnsi="Arial" w:cs="Arial"/>
                <w:sz w:val="2"/>
                <w:szCs w:val="2"/>
              </w:rPr>
            </w:pPr>
            <w:r>
              <w:rPr>
                <w:color w:val="000000"/>
              </w:rPr>
              <w:t>Задача 3 Капитальный ремонт и (или) ремонт объектов коммунального хозяйства</w:t>
            </w:r>
          </w:p>
        </w:tc>
      </w:tr>
      <w:tr w:rsidR="00A52B7F" w14:paraId="372C04ED" w14:textId="77777777" w:rsidTr="006A36D0">
        <w:trPr>
          <w:trHeight w:val="288"/>
        </w:trPr>
        <w:tc>
          <w:tcPr>
            <w:tcW w:w="1277"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6738F6E1" w14:textId="77777777" w:rsidR="00A52B7F" w:rsidRDefault="00A52B7F"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641126" w14:textId="77777777" w:rsidR="00A52B7F" w:rsidRDefault="00A52B7F" w:rsidP="007D0678">
            <w:pPr>
              <w:widowControl w:val="0"/>
              <w:autoSpaceDE w:val="0"/>
              <w:autoSpaceDN w:val="0"/>
              <w:adjustRightInd w:val="0"/>
              <w:rPr>
                <w:rFonts w:ascii="Arial" w:hAnsi="Arial" w:cs="Arial"/>
                <w:sz w:val="2"/>
                <w:szCs w:val="2"/>
              </w:rPr>
            </w:pPr>
            <w:r>
              <w:rPr>
                <w:color w:val="000000"/>
              </w:rPr>
              <w:t>Показатель 1 Количество отремонтированных объектов коммунального хозяйства, Штука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F29881" w14:textId="77777777"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36.0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D13B18" w14:textId="77777777"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42.0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D4E454" w14:textId="77777777" w:rsidR="00A52B7F" w:rsidRDefault="00843943" w:rsidP="00A52B7F">
            <w:pPr>
              <w:widowControl w:val="0"/>
              <w:autoSpaceDE w:val="0"/>
              <w:autoSpaceDN w:val="0"/>
              <w:adjustRightInd w:val="0"/>
              <w:jc w:val="center"/>
              <w:rPr>
                <w:rFonts w:ascii="Arial" w:hAnsi="Arial" w:cs="Arial"/>
                <w:sz w:val="2"/>
                <w:szCs w:val="2"/>
              </w:rPr>
            </w:pPr>
            <w:r>
              <w:rPr>
                <w:color w:val="000000"/>
              </w:rPr>
              <w:t xml:space="preserve">  61</w:t>
            </w:r>
            <w:r w:rsidR="00A52B7F">
              <w:rPr>
                <w:color w:val="000000"/>
              </w:rPr>
              <w:t>.0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4857D7" w14:textId="77777777"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3.0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5E871C" w14:textId="77777777"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3.0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71F2E6" w14:textId="77777777"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3.0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801E19" w14:textId="77777777"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3.0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0F75EE" w14:textId="77777777" w:rsidR="00A52B7F" w:rsidRDefault="00A52B7F" w:rsidP="00A52B7F">
            <w:pPr>
              <w:widowControl w:val="0"/>
              <w:autoSpaceDE w:val="0"/>
              <w:autoSpaceDN w:val="0"/>
              <w:adjustRightInd w:val="0"/>
              <w:jc w:val="center"/>
              <w:rPr>
                <w:rFonts w:ascii="Arial" w:hAnsi="Arial" w:cs="Arial"/>
                <w:sz w:val="2"/>
                <w:szCs w:val="2"/>
              </w:rPr>
            </w:pPr>
            <w:r>
              <w:rPr>
                <w:color w:val="000000"/>
              </w:rPr>
              <w:t xml:space="preserve">  3.0</w:t>
            </w:r>
          </w:p>
        </w:tc>
      </w:tr>
      <w:tr w:rsidR="006A36D0" w14:paraId="3B471D08" w14:textId="77777777" w:rsidTr="006A36D0">
        <w:trPr>
          <w:trHeight w:val="288"/>
        </w:trPr>
        <w:tc>
          <w:tcPr>
            <w:tcW w:w="1277" w:type="dxa"/>
            <w:tcBorders>
              <w:left w:val="single" w:sz="8" w:space="0" w:color="000000"/>
              <w:bottom w:val="single" w:sz="8" w:space="0" w:color="000000"/>
              <w:right w:val="single" w:sz="8" w:space="0" w:color="000000"/>
            </w:tcBorders>
            <w:tcMar>
              <w:top w:w="0" w:type="dxa"/>
              <w:left w:w="0" w:type="dxa"/>
              <w:bottom w:w="0" w:type="dxa"/>
              <w:right w:w="0" w:type="dxa"/>
            </w:tcMar>
          </w:tcPr>
          <w:p w14:paraId="2EC5CD4B" w14:textId="77777777" w:rsidR="006A36D0" w:rsidRDefault="006A36D0"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617DE0" w14:textId="77777777" w:rsidR="006A36D0" w:rsidRDefault="006A36D0" w:rsidP="007D0678">
            <w:pPr>
              <w:widowControl w:val="0"/>
              <w:autoSpaceDE w:val="0"/>
              <w:autoSpaceDN w:val="0"/>
              <w:adjustRightInd w:val="0"/>
              <w:rPr>
                <w:rFonts w:ascii="Arial" w:hAnsi="Arial" w:cs="Arial"/>
                <w:sz w:val="2"/>
                <w:szCs w:val="2"/>
              </w:rPr>
            </w:pPr>
            <w:r>
              <w:rPr>
                <w:color w:val="000000"/>
              </w:rPr>
              <w:t xml:space="preserve">Показатель 2 Количество проведенных капитальных ремонтов объектов коммунальной инфраструктуры в целях </w:t>
            </w:r>
            <w:r>
              <w:rPr>
                <w:color w:val="000000"/>
              </w:rPr>
              <w:lastRenderedPageBreak/>
              <w:t>подготовки хозяйственного комплекса Томской области к безаварийному прохождению отопительного сезона, Единица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26ED17"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lastRenderedPageBreak/>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6268CA"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5AFAA2"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1.0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4DC5E1"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AD4F4F"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C8834E"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62400C"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3FD7D0"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r>
      <w:tr w:rsidR="006A36D0" w14:paraId="045C3C7E" w14:textId="77777777" w:rsidTr="006A36D0">
        <w:trPr>
          <w:trHeight w:val="288"/>
        </w:trPr>
        <w:tc>
          <w:tcPr>
            <w:tcW w:w="1277"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323186E9" w14:textId="77777777" w:rsidR="006A36D0" w:rsidRDefault="006A36D0" w:rsidP="007D0678">
            <w:pPr>
              <w:widowControl w:val="0"/>
              <w:autoSpaceDE w:val="0"/>
              <w:autoSpaceDN w:val="0"/>
              <w:adjustRightInd w:val="0"/>
              <w:rPr>
                <w:rFonts w:ascii="Arial" w:hAnsi="Arial" w:cs="Arial"/>
                <w:sz w:val="2"/>
                <w:szCs w:val="2"/>
              </w:rPr>
            </w:pPr>
          </w:p>
        </w:tc>
        <w:tc>
          <w:tcPr>
            <w:tcW w:w="9355"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116BAB" w14:textId="77777777" w:rsidR="006A36D0" w:rsidRDefault="006A36D0" w:rsidP="007D0678">
            <w:pPr>
              <w:widowControl w:val="0"/>
              <w:autoSpaceDE w:val="0"/>
              <w:autoSpaceDN w:val="0"/>
              <w:adjustRightInd w:val="0"/>
              <w:rPr>
                <w:rFonts w:ascii="Arial" w:hAnsi="Arial" w:cs="Arial"/>
                <w:sz w:val="2"/>
                <w:szCs w:val="2"/>
              </w:rPr>
            </w:pPr>
            <w:r>
              <w:rPr>
                <w:color w:val="000000"/>
              </w:rPr>
              <w:t>Задача 4 Разработка проекта зон санитарной охраны водозаборных скважин в населенных пунктах Томского района</w:t>
            </w:r>
          </w:p>
        </w:tc>
      </w:tr>
      <w:tr w:rsidR="006A36D0" w14:paraId="3C06DC58" w14:textId="77777777" w:rsidTr="006A36D0">
        <w:trPr>
          <w:trHeight w:val="288"/>
        </w:trPr>
        <w:tc>
          <w:tcPr>
            <w:tcW w:w="1277"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6189582E" w14:textId="77777777" w:rsidR="006A36D0" w:rsidRDefault="006A36D0"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08D591" w14:textId="77777777" w:rsidR="006A36D0" w:rsidRDefault="006A36D0" w:rsidP="007D0678">
            <w:pPr>
              <w:widowControl w:val="0"/>
              <w:autoSpaceDE w:val="0"/>
              <w:autoSpaceDN w:val="0"/>
              <w:adjustRightInd w:val="0"/>
              <w:rPr>
                <w:rFonts w:ascii="Arial" w:hAnsi="Arial" w:cs="Arial"/>
                <w:sz w:val="2"/>
                <w:szCs w:val="2"/>
              </w:rPr>
            </w:pPr>
            <w:r>
              <w:rPr>
                <w:color w:val="000000"/>
              </w:rPr>
              <w:t>Показатель 1 Количество разработанных и согласованных проектов, Штука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F61B5B"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843951"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5.0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97A84D"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10.0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205D94"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B2B4CF"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CF2BF6"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D65023"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CD2B67"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r>
      <w:tr w:rsidR="006A36D0" w14:paraId="61C384CC" w14:textId="77777777" w:rsidTr="006A36D0">
        <w:trPr>
          <w:trHeight w:val="288"/>
        </w:trPr>
        <w:tc>
          <w:tcPr>
            <w:tcW w:w="1277"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6E3FF235" w14:textId="77777777" w:rsidR="006A36D0" w:rsidRDefault="006A36D0" w:rsidP="007D0678">
            <w:pPr>
              <w:widowControl w:val="0"/>
              <w:autoSpaceDE w:val="0"/>
              <w:autoSpaceDN w:val="0"/>
              <w:adjustRightInd w:val="0"/>
              <w:rPr>
                <w:rFonts w:ascii="Arial" w:hAnsi="Arial" w:cs="Arial"/>
                <w:sz w:val="2"/>
                <w:szCs w:val="2"/>
              </w:rPr>
            </w:pPr>
          </w:p>
        </w:tc>
        <w:tc>
          <w:tcPr>
            <w:tcW w:w="9355"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3BDE15" w14:textId="77777777" w:rsidR="006A36D0" w:rsidRDefault="006A36D0" w:rsidP="007D0678">
            <w:pPr>
              <w:widowControl w:val="0"/>
              <w:autoSpaceDE w:val="0"/>
              <w:autoSpaceDN w:val="0"/>
              <w:adjustRightInd w:val="0"/>
              <w:rPr>
                <w:rFonts w:ascii="Arial" w:hAnsi="Arial" w:cs="Arial"/>
                <w:sz w:val="2"/>
                <w:szCs w:val="2"/>
              </w:rPr>
            </w:pPr>
            <w:r>
              <w:rPr>
                <w:color w:val="000000"/>
              </w:rPr>
              <w:t>Задача 5 Проведение технического освидетельствования строительных конструкций, технического обследования дымовых труб, строительных конструкций зданий, резервуаров котельного оборудования, экспертизы промышленной безопасности котельных</w:t>
            </w:r>
          </w:p>
        </w:tc>
      </w:tr>
      <w:tr w:rsidR="006A36D0" w14:paraId="1ADB67AC" w14:textId="77777777" w:rsidTr="006A36D0">
        <w:trPr>
          <w:trHeight w:val="288"/>
        </w:trPr>
        <w:tc>
          <w:tcPr>
            <w:tcW w:w="1277"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24CA76A7" w14:textId="77777777" w:rsidR="006A36D0" w:rsidRDefault="006A36D0"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36B7C4" w14:textId="77777777" w:rsidR="006A36D0" w:rsidRDefault="006A36D0" w:rsidP="007D0678">
            <w:pPr>
              <w:widowControl w:val="0"/>
              <w:autoSpaceDE w:val="0"/>
              <w:autoSpaceDN w:val="0"/>
              <w:adjustRightInd w:val="0"/>
              <w:rPr>
                <w:rFonts w:ascii="Arial" w:hAnsi="Arial" w:cs="Arial"/>
                <w:sz w:val="2"/>
                <w:szCs w:val="2"/>
              </w:rPr>
            </w:pPr>
            <w:r>
              <w:rPr>
                <w:color w:val="000000"/>
              </w:rPr>
              <w:t>Показатель 1 Количество полученных заключений по результатам технического обследования строительных конструкций, Штука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349E89"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15.0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B2E0CA"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5.0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6651F7"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634D7E"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A0AFAB"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80053F"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55F85B"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25BD49"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r>
      <w:tr w:rsidR="006A36D0" w14:paraId="30E97CD7" w14:textId="77777777" w:rsidTr="006A36D0">
        <w:trPr>
          <w:trHeight w:val="288"/>
        </w:trPr>
        <w:tc>
          <w:tcPr>
            <w:tcW w:w="1277"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6E24F644" w14:textId="77777777" w:rsidR="006A36D0" w:rsidRDefault="006A36D0" w:rsidP="007D0678">
            <w:pPr>
              <w:widowControl w:val="0"/>
              <w:autoSpaceDE w:val="0"/>
              <w:autoSpaceDN w:val="0"/>
              <w:adjustRightInd w:val="0"/>
              <w:rPr>
                <w:rFonts w:ascii="Arial" w:hAnsi="Arial" w:cs="Arial"/>
                <w:sz w:val="2"/>
                <w:szCs w:val="2"/>
              </w:rPr>
            </w:pPr>
          </w:p>
        </w:tc>
        <w:tc>
          <w:tcPr>
            <w:tcW w:w="9355"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08852B" w14:textId="77777777" w:rsidR="006A36D0" w:rsidRDefault="006A36D0" w:rsidP="007D0678">
            <w:pPr>
              <w:widowControl w:val="0"/>
              <w:autoSpaceDE w:val="0"/>
              <w:autoSpaceDN w:val="0"/>
              <w:adjustRightInd w:val="0"/>
              <w:rPr>
                <w:rFonts w:ascii="Arial" w:hAnsi="Arial" w:cs="Arial"/>
                <w:sz w:val="2"/>
                <w:szCs w:val="2"/>
              </w:rPr>
            </w:pPr>
            <w:r>
              <w:rPr>
                <w:color w:val="000000"/>
              </w:rPr>
              <w:t>Задача 6 Приведение в нормативное состояние качества воды в населенных пунктах на территории муниципального образования «Томский район»</w:t>
            </w:r>
          </w:p>
        </w:tc>
      </w:tr>
      <w:tr w:rsidR="006A36D0" w14:paraId="2DCE262E" w14:textId="77777777" w:rsidTr="006A36D0">
        <w:trPr>
          <w:trHeight w:val="288"/>
        </w:trPr>
        <w:tc>
          <w:tcPr>
            <w:tcW w:w="1277"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0867231E" w14:textId="77777777" w:rsidR="006A36D0" w:rsidRDefault="006A36D0"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BAF5A9" w14:textId="77777777" w:rsidR="006A36D0" w:rsidRDefault="006A36D0" w:rsidP="007D0678">
            <w:pPr>
              <w:widowControl w:val="0"/>
              <w:autoSpaceDE w:val="0"/>
              <w:autoSpaceDN w:val="0"/>
              <w:adjustRightInd w:val="0"/>
              <w:rPr>
                <w:rFonts w:ascii="Arial" w:hAnsi="Arial" w:cs="Arial"/>
                <w:sz w:val="2"/>
                <w:szCs w:val="2"/>
              </w:rPr>
            </w:pPr>
            <w:r>
              <w:rPr>
                <w:color w:val="000000"/>
              </w:rPr>
              <w:t>Показатель 1 Количество поставленных и смонтированных фильтров, Штука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6F4456"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9D7F77"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2FEB79"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694286"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29BFAE"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AB6E79"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B9DFE4"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CEEFB0"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r>
      <w:tr w:rsidR="006A36D0" w14:paraId="6F422839" w14:textId="77777777" w:rsidTr="006A36D0">
        <w:trPr>
          <w:trHeight w:val="288"/>
        </w:trPr>
        <w:tc>
          <w:tcPr>
            <w:tcW w:w="1277"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589B741F" w14:textId="77777777" w:rsidR="006A36D0" w:rsidRDefault="006A36D0" w:rsidP="007D0678">
            <w:pPr>
              <w:widowControl w:val="0"/>
              <w:autoSpaceDE w:val="0"/>
              <w:autoSpaceDN w:val="0"/>
              <w:adjustRightInd w:val="0"/>
              <w:rPr>
                <w:rFonts w:ascii="Arial" w:hAnsi="Arial" w:cs="Arial"/>
                <w:sz w:val="2"/>
                <w:szCs w:val="2"/>
              </w:rPr>
            </w:pPr>
          </w:p>
        </w:tc>
        <w:tc>
          <w:tcPr>
            <w:tcW w:w="9355"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C2B90E" w14:textId="77777777" w:rsidR="006A36D0" w:rsidRDefault="006A36D0" w:rsidP="007D0678">
            <w:pPr>
              <w:widowControl w:val="0"/>
              <w:autoSpaceDE w:val="0"/>
              <w:autoSpaceDN w:val="0"/>
              <w:adjustRightInd w:val="0"/>
              <w:rPr>
                <w:rFonts w:ascii="Arial" w:hAnsi="Arial" w:cs="Arial"/>
                <w:sz w:val="2"/>
                <w:szCs w:val="2"/>
              </w:rPr>
            </w:pPr>
            <w:r>
              <w:rPr>
                <w:color w:val="000000"/>
              </w:rPr>
              <w:t>Задача 7 Приобретение в муниципальную собственность объектов коммунального хозяйства на территории Томского района</w:t>
            </w:r>
          </w:p>
        </w:tc>
      </w:tr>
      <w:tr w:rsidR="006A36D0" w14:paraId="4D1B1531" w14:textId="77777777" w:rsidTr="006A36D0">
        <w:trPr>
          <w:trHeight w:val="288"/>
        </w:trPr>
        <w:tc>
          <w:tcPr>
            <w:tcW w:w="1277"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580E0040" w14:textId="77777777" w:rsidR="006A36D0" w:rsidRDefault="006A36D0"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2C86AB" w14:textId="77777777" w:rsidR="006A36D0" w:rsidRDefault="006A36D0" w:rsidP="007D0678">
            <w:pPr>
              <w:widowControl w:val="0"/>
              <w:autoSpaceDE w:val="0"/>
              <w:autoSpaceDN w:val="0"/>
              <w:adjustRightInd w:val="0"/>
              <w:rPr>
                <w:rFonts w:ascii="Arial" w:hAnsi="Arial" w:cs="Arial"/>
                <w:sz w:val="2"/>
                <w:szCs w:val="2"/>
              </w:rPr>
            </w:pPr>
            <w:r>
              <w:rPr>
                <w:color w:val="000000"/>
              </w:rPr>
              <w:t>Показатель 1 Количество приобретённых объектов в муниципальную собственность, Условная единица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372BC8"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977372"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34A372"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1.0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6F2DBF"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3AD06E"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5ACFD9"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E48109"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3721DE"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r>
      <w:tr w:rsidR="006A36D0" w14:paraId="63036062" w14:textId="77777777" w:rsidTr="006A36D0">
        <w:trPr>
          <w:trHeight w:val="288"/>
        </w:trPr>
        <w:tc>
          <w:tcPr>
            <w:tcW w:w="1277" w:type="dxa"/>
            <w:tcBorders>
              <w:left w:val="single" w:sz="8" w:space="0" w:color="000000"/>
              <w:bottom w:val="single" w:sz="8" w:space="0" w:color="000000"/>
              <w:right w:val="single" w:sz="8" w:space="0" w:color="000000"/>
            </w:tcBorders>
            <w:tcMar>
              <w:top w:w="0" w:type="dxa"/>
              <w:left w:w="0" w:type="dxa"/>
              <w:bottom w:w="0" w:type="dxa"/>
              <w:right w:w="0" w:type="dxa"/>
            </w:tcMar>
          </w:tcPr>
          <w:p w14:paraId="2308E6F3" w14:textId="77777777" w:rsidR="006A36D0" w:rsidRDefault="006A36D0"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90AC34" w14:textId="77777777" w:rsidR="006A36D0" w:rsidRDefault="006A36D0" w:rsidP="007D0678">
            <w:pPr>
              <w:widowControl w:val="0"/>
              <w:autoSpaceDE w:val="0"/>
              <w:autoSpaceDN w:val="0"/>
              <w:adjustRightInd w:val="0"/>
              <w:rPr>
                <w:rFonts w:ascii="Arial" w:hAnsi="Arial" w:cs="Arial"/>
                <w:sz w:val="2"/>
                <w:szCs w:val="2"/>
              </w:rPr>
            </w:pPr>
            <w:r>
              <w:rPr>
                <w:color w:val="000000"/>
              </w:rPr>
              <w:t>Показатель 2 Количество проведенных оценок, Условная единица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2B1C02"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DE5FC1"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0C3FA9"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F31A59"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46AE03"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8E6F3A"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4DB825"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9E467F"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r>
      <w:tr w:rsidR="006A36D0" w14:paraId="510FB7E3" w14:textId="77777777" w:rsidTr="006A36D0">
        <w:trPr>
          <w:trHeight w:val="288"/>
        </w:trPr>
        <w:tc>
          <w:tcPr>
            <w:tcW w:w="1277"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13957F2C" w14:textId="77777777" w:rsidR="006A36D0" w:rsidRDefault="006A36D0" w:rsidP="007D0678">
            <w:pPr>
              <w:widowControl w:val="0"/>
              <w:autoSpaceDE w:val="0"/>
              <w:autoSpaceDN w:val="0"/>
              <w:adjustRightInd w:val="0"/>
              <w:rPr>
                <w:rFonts w:ascii="Arial" w:hAnsi="Arial" w:cs="Arial"/>
                <w:sz w:val="2"/>
                <w:szCs w:val="2"/>
              </w:rPr>
            </w:pPr>
          </w:p>
        </w:tc>
        <w:tc>
          <w:tcPr>
            <w:tcW w:w="9355"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3C8037" w14:textId="77777777" w:rsidR="006A36D0" w:rsidRDefault="006A36D0" w:rsidP="007D0678">
            <w:pPr>
              <w:widowControl w:val="0"/>
              <w:autoSpaceDE w:val="0"/>
              <w:autoSpaceDN w:val="0"/>
              <w:adjustRightInd w:val="0"/>
              <w:rPr>
                <w:rFonts w:ascii="Arial" w:hAnsi="Arial" w:cs="Arial"/>
                <w:sz w:val="2"/>
                <w:szCs w:val="2"/>
              </w:rPr>
            </w:pPr>
            <w:r>
              <w:rPr>
                <w:color w:val="000000"/>
              </w:rPr>
              <w:t>Задача 8 Создание условий для управления многоквартирными домами в муниципальном образовании "Томский район"</w:t>
            </w:r>
          </w:p>
        </w:tc>
      </w:tr>
      <w:tr w:rsidR="006A36D0" w14:paraId="63F6457F" w14:textId="77777777" w:rsidTr="006A36D0">
        <w:trPr>
          <w:trHeight w:val="288"/>
        </w:trPr>
        <w:tc>
          <w:tcPr>
            <w:tcW w:w="1277"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630E6D9C" w14:textId="77777777" w:rsidR="006A36D0" w:rsidRDefault="006A36D0"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8FD3F6" w14:textId="77777777" w:rsidR="006A36D0" w:rsidRDefault="006A36D0" w:rsidP="007D0678">
            <w:pPr>
              <w:widowControl w:val="0"/>
              <w:autoSpaceDE w:val="0"/>
              <w:autoSpaceDN w:val="0"/>
              <w:adjustRightInd w:val="0"/>
              <w:rPr>
                <w:rFonts w:ascii="Arial" w:hAnsi="Arial" w:cs="Arial"/>
                <w:sz w:val="2"/>
                <w:szCs w:val="2"/>
              </w:rPr>
            </w:pPr>
            <w:r>
              <w:rPr>
                <w:color w:val="000000"/>
              </w:rPr>
              <w:t xml:space="preserve">Показатель 1 Количество лиц, прошедших повышение уровня </w:t>
            </w:r>
            <w:r>
              <w:rPr>
                <w:color w:val="000000"/>
              </w:rPr>
              <w:lastRenderedPageBreak/>
              <w:t>квалификации, Человек</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C3597D"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lastRenderedPageBreak/>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4CD113"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FD9660"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7EBDDC"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468AB8"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44A0F8"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E001B1"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ADB49A"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r>
      <w:tr w:rsidR="006A36D0" w14:paraId="71A97B58" w14:textId="77777777" w:rsidTr="006A36D0">
        <w:trPr>
          <w:trHeight w:val="288"/>
        </w:trPr>
        <w:tc>
          <w:tcPr>
            <w:tcW w:w="1277"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79D4F2E6" w14:textId="77777777" w:rsidR="006A36D0" w:rsidRDefault="006A36D0" w:rsidP="007D0678">
            <w:pPr>
              <w:widowControl w:val="0"/>
              <w:autoSpaceDE w:val="0"/>
              <w:autoSpaceDN w:val="0"/>
              <w:adjustRightInd w:val="0"/>
              <w:rPr>
                <w:rFonts w:ascii="Arial" w:hAnsi="Arial" w:cs="Arial"/>
                <w:sz w:val="2"/>
                <w:szCs w:val="2"/>
              </w:rPr>
            </w:pPr>
          </w:p>
        </w:tc>
        <w:tc>
          <w:tcPr>
            <w:tcW w:w="9355"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77529E" w14:textId="77777777" w:rsidR="006A36D0" w:rsidRDefault="006A36D0" w:rsidP="007D0678">
            <w:pPr>
              <w:widowControl w:val="0"/>
              <w:autoSpaceDE w:val="0"/>
              <w:autoSpaceDN w:val="0"/>
              <w:adjustRightInd w:val="0"/>
              <w:rPr>
                <w:rFonts w:ascii="Arial" w:hAnsi="Arial" w:cs="Arial"/>
                <w:sz w:val="2"/>
                <w:szCs w:val="2"/>
              </w:rPr>
            </w:pPr>
            <w:r>
              <w:rPr>
                <w:color w:val="000000"/>
              </w:rPr>
              <w:t>Задача 9 Строительство, реконструкция (модернизация) объектов питьевого водоснабжения в рамках реализации регионального проекта "Чистая вода"</w:t>
            </w:r>
          </w:p>
        </w:tc>
      </w:tr>
      <w:tr w:rsidR="006A36D0" w14:paraId="5CC971F4" w14:textId="77777777" w:rsidTr="006A36D0">
        <w:trPr>
          <w:trHeight w:val="288"/>
        </w:trPr>
        <w:tc>
          <w:tcPr>
            <w:tcW w:w="1277"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0DEDDA3B" w14:textId="77777777" w:rsidR="006A36D0" w:rsidRDefault="006A36D0"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D9B543" w14:textId="77777777" w:rsidR="006A36D0" w:rsidRDefault="006A36D0" w:rsidP="007D0678">
            <w:pPr>
              <w:widowControl w:val="0"/>
              <w:autoSpaceDE w:val="0"/>
              <w:autoSpaceDN w:val="0"/>
              <w:adjustRightInd w:val="0"/>
              <w:rPr>
                <w:rFonts w:ascii="Arial" w:hAnsi="Arial" w:cs="Arial"/>
                <w:sz w:val="2"/>
                <w:szCs w:val="2"/>
              </w:rPr>
            </w:pPr>
            <w:r>
              <w:rPr>
                <w:color w:val="000000"/>
              </w:rPr>
              <w:t>Показатель 1 Количество поставленных и смонтированных фильтров, Штука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0BD582"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0AB3F9"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A6FF79"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A37849"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4A4C41"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5C3B3F"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59AD5D"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5C9B94"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r>
      <w:tr w:rsidR="006A36D0" w14:paraId="6EAC9C76" w14:textId="77777777" w:rsidTr="006A36D0">
        <w:trPr>
          <w:trHeight w:val="288"/>
        </w:trPr>
        <w:tc>
          <w:tcPr>
            <w:tcW w:w="1277" w:type="dxa"/>
            <w:tcBorders>
              <w:left w:val="single" w:sz="8" w:space="0" w:color="000000"/>
              <w:bottom w:val="single" w:sz="8" w:space="0" w:color="000000"/>
              <w:right w:val="single" w:sz="8" w:space="0" w:color="000000"/>
            </w:tcBorders>
            <w:tcMar>
              <w:top w:w="0" w:type="dxa"/>
              <w:left w:w="0" w:type="dxa"/>
              <w:bottom w:w="0" w:type="dxa"/>
              <w:right w:w="0" w:type="dxa"/>
            </w:tcMar>
          </w:tcPr>
          <w:p w14:paraId="37257AC7" w14:textId="77777777" w:rsidR="006A36D0" w:rsidRDefault="006A36D0"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E3F5AB" w14:textId="77777777" w:rsidR="006A36D0" w:rsidRDefault="006A36D0" w:rsidP="007D0678">
            <w:pPr>
              <w:widowControl w:val="0"/>
              <w:autoSpaceDE w:val="0"/>
              <w:autoSpaceDN w:val="0"/>
              <w:adjustRightInd w:val="0"/>
              <w:rPr>
                <w:rFonts w:ascii="Arial" w:hAnsi="Arial" w:cs="Arial"/>
                <w:sz w:val="2"/>
                <w:szCs w:val="2"/>
              </w:rPr>
            </w:pPr>
            <w:r>
              <w:rPr>
                <w:color w:val="000000"/>
              </w:rPr>
              <w:t>Показатель 2 Количество разработанной проектной документации, Штука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545EA3"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BF71EC"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825B5B"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1.0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F765D5"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0A89ED"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5A1201"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718016"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4BB006"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r>
      <w:tr w:rsidR="006A36D0" w14:paraId="5C64AEB8" w14:textId="77777777" w:rsidTr="006A36D0">
        <w:trPr>
          <w:trHeight w:val="288"/>
        </w:trPr>
        <w:tc>
          <w:tcPr>
            <w:tcW w:w="1277"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6EFB433D" w14:textId="77777777" w:rsidR="006A36D0" w:rsidRDefault="006A36D0" w:rsidP="007D0678">
            <w:pPr>
              <w:widowControl w:val="0"/>
              <w:autoSpaceDE w:val="0"/>
              <w:autoSpaceDN w:val="0"/>
              <w:adjustRightInd w:val="0"/>
              <w:rPr>
                <w:rFonts w:ascii="Arial" w:hAnsi="Arial" w:cs="Arial"/>
                <w:sz w:val="2"/>
                <w:szCs w:val="2"/>
              </w:rPr>
            </w:pPr>
          </w:p>
        </w:tc>
        <w:tc>
          <w:tcPr>
            <w:tcW w:w="9355"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4F7C6A" w14:textId="77777777" w:rsidR="006A36D0" w:rsidRDefault="006A36D0" w:rsidP="007D0678">
            <w:pPr>
              <w:widowControl w:val="0"/>
              <w:autoSpaceDE w:val="0"/>
              <w:autoSpaceDN w:val="0"/>
              <w:adjustRightInd w:val="0"/>
              <w:rPr>
                <w:rFonts w:ascii="Arial" w:hAnsi="Arial" w:cs="Arial"/>
                <w:sz w:val="2"/>
                <w:szCs w:val="2"/>
              </w:rPr>
            </w:pPr>
            <w:r>
              <w:rPr>
                <w:color w:val="000000"/>
              </w:rPr>
              <w:t>Задача 10 Компенсация сверхнормативных расходов и выпадающих доходов ресурсоснабжающих организаций</w:t>
            </w:r>
          </w:p>
        </w:tc>
      </w:tr>
      <w:tr w:rsidR="006A36D0" w14:paraId="42EA67F3" w14:textId="77777777" w:rsidTr="006A36D0">
        <w:trPr>
          <w:trHeight w:val="288"/>
        </w:trPr>
        <w:tc>
          <w:tcPr>
            <w:tcW w:w="1277"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1D8FBC3C" w14:textId="77777777" w:rsidR="006A36D0" w:rsidRDefault="006A36D0"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351926" w14:textId="77777777" w:rsidR="006A36D0" w:rsidRDefault="006A36D0" w:rsidP="007D0678">
            <w:pPr>
              <w:widowControl w:val="0"/>
              <w:autoSpaceDE w:val="0"/>
              <w:autoSpaceDN w:val="0"/>
              <w:adjustRightInd w:val="0"/>
              <w:rPr>
                <w:rFonts w:ascii="Arial" w:hAnsi="Arial" w:cs="Arial"/>
                <w:sz w:val="2"/>
                <w:szCs w:val="2"/>
              </w:rPr>
            </w:pPr>
            <w:r>
              <w:rPr>
                <w:color w:val="000000"/>
              </w:rPr>
              <w:t>Показатель 1 Количество организаций получивших субсидии, Штука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1287FE"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F7F629"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5.0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AB6965" w14:textId="77777777" w:rsidR="006A36D0" w:rsidRDefault="00843943" w:rsidP="007D0678">
            <w:pPr>
              <w:widowControl w:val="0"/>
              <w:autoSpaceDE w:val="0"/>
              <w:autoSpaceDN w:val="0"/>
              <w:adjustRightInd w:val="0"/>
              <w:jc w:val="center"/>
              <w:rPr>
                <w:rFonts w:ascii="Arial" w:hAnsi="Arial" w:cs="Arial"/>
                <w:sz w:val="2"/>
                <w:szCs w:val="2"/>
              </w:rPr>
            </w:pPr>
            <w:r>
              <w:rPr>
                <w:color w:val="000000"/>
              </w:rPr>
              <w:t xml:space="preserve">  14</w:t>
            </w:r>
            <w:r w:rsidR="006A36D0">
              <w:rPr>
                <w:color w:val="000000"/>
              </w:rPr>
              <w:t>.0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F7341D"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971015"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50BD68"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7F3F6F"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B15A85"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r>
      <w:tr w:rsidR="006A36D0" w14:paraId="41B8BD1C" w14:textId="77777777" w:rsidTr="006A36D0">
        <w:trPr>
          <w:trHeight w:val="288"/>
        </w:trPr>
        <w:tc>
          <w:tcPr>
            <w:tcW w:w="1277"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35A2A1A1" w14:textId="77777777" w:rsidR="006A36D0" w:rsidRDefault="006A36D0" w:rsidP="007D0678">
            <w:pPr>
              <w:widowControl w:val="0"/>
              <w:autoSpaceDE w:val="0"/>
              <w:autoSpaceDN w:val="0"/>
              <w:adjustRightInd w:val="0"/>
              <w:rPr>
                <w:rFonts w:ascii="Arial" w:hAnsi="Arial" w:cs="Arial"/>
                <w:sz w:val="2"/>
                <w:szCs w:val="2"/>
              </w:rPr>
            </w:pPr>
          </w:p>
        </w:tc>
        <w:tc>
          <w:tcPr>
            <w:tcW w:w="9355"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1F7AD9" w14:textId="77777777" w:rsidR="006A36D0" w:rsidRDefault="006A36D0" w:rsidP="007D0678">
            <w:pPr>
              <w:widowControl w:val="0"/>
              <w:autoSpaceDE w:val="0"/>
              <w:autoSpaceDN w:val="0"/>
              <w:adjustRightInd w:val="0"/>
              <w:rPr>
                <w:rFonts w:ascii="Arial" w:hAnsi="Arial" w:cs="Arial"/>
                <w:sz w:val="2"/>
                <w:szCs w:val="2"/>
              </w:rPr>
            </w:pPr>
            <w:r>
              <w:rPr>
                <w:color w:val="000000"/>
              </w:rPr>
              <w:t>Задача 11 Развитие инфраструктуры по обращению с твердыми коммунальными отходами</w:t>
            </w:r>
          </w:p>
        </w:tc>
      </w:tr>
      <w:tr w:rsidR="006A36D0" w14:paraId="676E7A89" w14:textId="77777777" w:rsidTr="006A36D0">
        <w:trPr>
          <w:trHeight w:val="288"/>
        </w:trPr>
        <w:tc>
          <w:tcPr>
            <w:tcW w:w="1277"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673BB2B0" w14:textId="77777777" w:rsidR="006A36D0" w:rsidRDefault="006A36D0"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42E9C5" w14:textId="77777777" w:rsidR="006A36D0" w:rsidRDefault="006A36D0" w:rsidP="007D0678">
            <w:pPr>
              <w:widowControl w:val="0"/>
              <w:autoSpaceDE w:val="0"/>
              <w:autoSpaceDN w:val="0"/>
              <w:adjustRightInd w:val="0"/>
              <w:rPr>
                <w:rFonts w:ascii="Arial" w:hAnsi="Arial" w:cs="Arial"/>
                <w:sz w:val="2"/>
                <w:szCs w:val="2"/>
              </w:rPr>
            </w:pPr>
            <w:r>
              <w:rPr>
                <w:color w:val="000000"/>
              </w:rPr>
              <w:t>Показатель 1 Количество убранных несанкционированных свалок, Штука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0F109F"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FD6685"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52F674"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C5769D"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6440E6"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1A858F"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8275CC"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EDEB73"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r>
      <w:tr w:rsidR="00BC32BB" w14:paraId="7357B087" w14:textId="77777777" w:rsidTr="006A36D0">
        <w:trPr>
          <w:trHeight w:val="288"/>
        </w:trPr>
        <w:tc>
          <w:tcPr>
            <w:tcW w:w="1277" w:type="dxa"/>
            <w:tcBorders>
              <w:left w:val="single" w:sz="8" w:space="0" w:color="000000"/>
              <w:bottom w:val="single" w:sz="8" w:space="0" w:color="000000"/>
              <w:right w:val="single" w:sz="8" w:space="0" w:color="000000"/>
            </w:tcBorders>
            <w:tcMar>
              <w:top w:w="0" w:type="dxa"/>
              <w:left w:w="0" w:type="dxa"/>
              <w:bottom w:w="0" w:type="dxa"/>
              <w:right w:w="0" w:type="dxa"/>
            </w:tcMar>
          </w:tcPr>
          <w:p w14:paraId="145FB8DB" w14:textId="77777777" w:rsidR="00BC32BB" w:rsidRDefault="00BC32BB"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43704B" w14:textId="77777777" w:rsidR="00BC32BB" w:rsidRDefault="00BC32BB" w:rsidP="007D0678">
            <w:pPr>
              <w:widowControl w:val="0"/>
              <w:autoSpaceDE w:val="0"/>
              <w:autoSpaceDN w:val="0"/>
              <w:adjustRightInd w:val="0"/>
              <w:rPr>
                <w:color w:val="000000"/>
              </w:rPr>
            </w:pPr>
            <w:r>
              <w:rPr>
                <w:color w:val="000000"/>
              </w:rPr>
              <w:t>Показатель 2 Количество обустроенных контейнерных площадок, Штука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37B2B5" w14:textId="77777777" w:rsidR="00BC32BB" w:rsidRDefault="00BC32BB" w:rsidP="007D0678">
            <w:pPr>
              <w:widowControl w:val="0"/>
              <w:autoSpaceDE w:val="0"/>
              <w:autoSpaceDN w:val="0"/>
              <w:adjustRightInd w:val="0"/>
              <w:jc w:val="center"/>
              <w:rPr>
                <w:color w:val="000000"/>
              </w:rPr>
            </w:pPr>
            <w:r>
              <w:rPr>
                <w:color w:val="00000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CF8BD7" w14:textId="77777777" w:rsidR="00BC32BB" w:rsidRDefault="00BC32BB" w:rsidP="007D0678">
            <w:pPr>
              <w:widowControl w:val="0"/>
              <w:autoSpaceDE w:val="0"/>
              <w:autoSpaceDN w:val="0"/>
              <w:adjustRightInd w:val="0"/>
              <w:jc w:val="center"/>
              <w:rPr>
                <w:color w:val="000000"/>
              </w:rPr>
            </w:pPr>
            <w:r>
              <w:rPr>
                <w:color w:val="00000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3498E2" w14:textId="77777777" w:rsidR="00BC32BB" w:rsidRDefault="00BC32BB" w:rsidP="007D0678">
            <w:pPr>
              <w:widowControl w:val="0"/>
              <w:autoSpaceDE w:val="0"/>
              <w:autoSpaceDN w:val="0"/>
              <w:adjustRightInd w:val="0"/>
              <w:jc w:val="center"/>
              <w:rPr>
                <w:color w:val="000000"/>
              </w:rPr>
            </w:pPr>
            <w:r>
              <w:rPr>
                <w:color w:val="000000"/>
              </w:rPr>
              <w:t>2.0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DA17E0" w14:textId="77777777" w:rsidR="00BC32BB" w:rsidRDefault="00BC32BB" w:rsidP="007D0678">
            <w:pPr>
              <w:widowControl w:val="0"/>
              <w:autoSpaceDE w:val="0"/>
              <w:autoSpaceDN w:val="0"/>
              <w:adjustRightInd w:val="0"/>
              <w:jc w:val="center"/>
              <w:rPr>
                <w:color w:val="000000"/>
              </w:rPr>
            </w:pPr>
            <w:r>
              <w:rPr>
                <w:color w:val="00000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D2DD4B" w14:textId="77777777" w:rsidR="00BC32BB" w:rsidRDefault="00BC32BB" w:rsidP="007D0678">
            <w:pPr>
              <w:widowControl w:val="0"/>
              <w:autoSpaceDE w:val="0"/>
              <w:autoSpaceDN w:val="0"/>
              <w:adjustRightInd w:val="0"/>
              <w:jc w:val="center"/>
              <w:rPr>
                <w:color w:val="000000"/>
              </w:rPr>
            </w:pPr>
            <w:r>
              <w:rPr>
                <w:color w:val="00000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8055E5" w14:textId="77777777" w:rsidR="00BC32BB" w:rsidRDefault="00BC32BB" w:rsidP="007D0678">
            <w:pPr>
              <w:widowControl w:val="0"/>
              <w:autoSpaceDE w:val="0"/>
              <w:autoSpaceDN w:val="0"/>
              <w:adjustRightInd w:val="0"/>
              <w:jc w:val="center"/>
              <w:rPr>
                <w:color w:val="000000"/>
              </w:rPr>
            </w:pPr>
            <w:r>
              <w:rPr>
                <w:color w:val="00000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6C0F40" w14:textId="77777777" w:rsidR="00BC32BB" w:rsidRDefault="00BC32BB" w:rsidP="007D0678">
            <w:pPr>
              <w:widowControl w:val="0"/>
              <w:autoSpaceDE w:val="0"/>
              <w:autoSpaceDN w:val="0"/>
              <w:adjustRightInd w:val="0"/>
              <w:jc w:val="center"/>
              <w:rPr>
                <w:color w:val="000000"/>
              </w:rPr>
            </w:pPr>
            <w:r>
              <w:rPr>
                <w:color w:val="000000"/>
              </w:rPr>
              <w:t>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91FB04" w14:textId="77777777" w:rsidR="00BC32BB" w:rsidRDefault="00BC32BB" w:rsidP="007D0678">
            <w:pPr>
              <w:widowControl w:val="0"/>
              <w:autoSpaceDE w:val="0"/>
              <w:autoSpaceDN w:val="0"/>
              <w:adjustRightInd w:val="0"/>
              <w:jc w:val="center"/>
              <w:rPr>
                <w:color w:val="000000"/>
              </w:rPr>
            </w:pPr>
            <w:r>
              <w:rPr>
                <w:color w:val="000000"/>
              </w:rPr>
              <w:t>0.0</w:t>
            </w:r>
          </w:p>
        </w:tc>
      </w:tr>
      <w:tr w:rsidR="006A36D0" w14:paraId="48228597" w14:textId="77777777" w:rsidTr="006A36D0">
        <w:trPr>
          <w:trHeight w:val="288"/>
        </w:trPr>
        <w:tc>
          <w:tcPr>
            <w:tcW w:w="1277"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061C105A" w14:textId="77777777" w:rsidR="006A36D0" w:rsidRDefault="006A36D0" w:rsidP="007D0678">
            <w:pPr>
              <w:widowControl w:val="0"/>
              <w:autoSpaceDE w:val="0"/>
              <w:autoSpaceDN w:val="0"/>
              <w:adjustRightInd w:val="0"/>
              <w:rPr>
                <w:rFonts w:ascii="Arial" w:hAnsi="Arial" w:cs="Arial"/>
                <w:sz w:val="2"/>
                <w:szCs w:val="2"/>
              </w:rPr>
            </w:pPr>
          </w:p>
        </w:tc>
        <w:tc>
          <w:tcPr>
            <w:tcW w:w="9355"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ABEFFC" w14:textId="77777777" w:rsidR="006A36D0" w:rsidRDefault="006A36D0" w:rsidP="007D0678">
            <w:pPr>
              <w:widowControl w:val="0"/>
              <w:autoSpaceDE w:val="0"/>
              <w:autoSpaceDN w:val="0"/>
              <w:adjustRightInd w:val="0"/>
              <w:rPr>
                <w:rFonts w:ascii="Arial" w:hAnsi="Arial" w:cs="Arial"/>
                <w:sz w:val="2"/>
                <w:szCs w:val="2"/>
              </w:rPr>
            </w:pPr>
            <w:r>
              <w:rPr>
                <w:color w:val="000000"/>
              </w:rPr>
              <w:t>Задача 12 Проведение регламентных работ на объектах инженерной инфраструктуры Томского района</w:t>
            </w:r>
          </w:p>
        </w:tc>
      </w:tr>
      <w:tr w:rsidR="006A36D0" w14:paraId="08D5DD5E" w14:textId="77777777" w:rsidTr="006A36D0">
        <w:trPr>
          <w:trHeight w:val="288"/>
        </w:trPr>
        <w:tc>
          <w:tcPr>
            <w:tcW w:w="1277"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6F6BD32F" w14:textId="77777777" w:rsidR="006A36D0" w:rsidRDefault="006A36D0"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91B068" w14:textId="77777777" w:rsidR="006A36D0" w:rsidRDefault="006A36D0" w:rsidP="007D0678">
            <w:pPr>
              <w:widowControl w:val="0"/>
              <w:autoSpaceDE w:val="0"/>
              <w:autoSpaceDN w:val="0"/>
              <w:adjustRightInd w:val="0"/>
              <w:rPr>
                <w:rFonts w:ascii="Arial" w:hAnsi="Arial" w:cs="Arial"/>
                <w:sz w:val="2"/>
                <w:szCs w:val="2"/>
              </w:rPr>
            </w:pPr>
            <w:r>
              <w:rPr>
                <w:color w:val="000000"/>
              </w:rPr>
              <w:t>Показатель 1 Количество проведенных регламентных работ, Штука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2942D8"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F65A18"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EB2DD9"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1.0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4AC396"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3E1E98"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28838A"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4B0233"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A039CA"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r>
      <w:tr w:rsidR="006A36D0" w14:paraId="39802174" w14:textId="77777777" w:rsidTr="006A36D0">
        <w:trPr>
          <w:trHeight w:val="288"/>
        </w:trPr>
        <w:tc>
          <w:tcPr>
            <w:tcW w:w="1277"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0F9A109B" w14:textId="77777777" w:rsidR="006A36D0" w:rsidRDefault="006A36D0" w:rsidP="007D0678">
            <w:pPr>
              <w:widowControl w:val="0"/>
              <w:autoSpaceDE w:val="0"/>
              <w:autoSpaceDN w:val="0"/>
              <w:adjustRightInd w:val="0"/>
              <w:rPr>
                <w:rFonts w:ascii="Arial" w:hAnsi="Arial" w:cs="Arial"/>
                <w:sz w:val="2"/>
                <w:szCs w:val="2"/>
              </w:rPr>
            </w:pPr>
          </w:p>
        </w:tc>
        <w:tc>
          <w:tcPr>
            <w:tcW w:w="9355"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7BB94A" w14:textId="77777777" w:rsidR="006A36D0" w:rsidRDefault="006A36D0" w:rsidP="007D0678">
            <w:pPr>
              <w:widowControl w:val="0"/>
              <w:autoSpaceDE w:val="0"/>
              <w:autoSpaceDN w:val="0"/>
              <w:adjustRightInd w:val="0"/>
              <w:rPr>
                <w:rFonts w:ascii="Arial" w:hAnsi="Arial" w:cs="Arial"/>
                <w:sz w:val="2"/>
                <w:szCs w:val="2"/>
              </w:rPr>
            </w:pPr>
            <w:r>
              <w:rPr>
                <w:color w:val="000000"/>
              </w:rPr>
              <w:t>Задача 13 Проведение технического обследования объектов инженерной инфраструктуры</w:t>
            </w:r>
          </w:p>
        </w:tc>
      </w:tr>
      <w:tr w:rsidR="006A36D0" w14:paraId="12BE1702" w14:textId="77777777" w:rsidTr="006A36D0">
        <w:trPr>
          <w:trHeight w:val="288"/>
        </w:trPr>
        <w:tc>
          <w:tcPr>
            <w:tcW w:w="1277"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03902341" w14:textId="77777777" w:rsidR="006A36D0" w:rsidRDefault="006A36D0"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A52C5C" w14:textId="77777777" w:rsidR="006A36D0" w:rsidRDefault="006A36D0" w:rsidP="007D0678">
            <w:pPr>
              <w:widowControl w:val="0"/>
              <w:autoSpaceDE w:val="0"/>
              <w:autoSpaceDN w:val="0"/>
              <w:adjustRightInd w:val="0"/>
              <w:rPr>
                <w:rFonts w:ascii="Arial" w:hAnsi="Arial" w:cs="Arial"/>
                <w:sz w:val="2"/>
                <w:szCs w:val="2"/>
              </w:rPr>
            </w:pPr>
            <w:r>
              <w:rPr>
                <w:color w:val="000000"/>
              </w:rPr>
              <w:t>Показатель 1 Количество полученных заключений по результатам технического обследования, Штука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A3A4A9"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F095B4"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ABD79C"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3.0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7B3E83"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19DBF6"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186B4C"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D910E8"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6A8D5F"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r>
      <w:tr w:rsidR="006A36D0" w14:paraId="529EBC06" w14:textId="77777777" w:rsidTr="006A36D0">
        <w:trPr>
          <w:trHeight w:val="288"/>
        </w:trPr>
        <w:tc>
          <w:tcPr>
            <w:tcW w:w="1277"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218562A0" w14:textId="77777777" w:rsidR="006A36D0" w:rsidRDefault="006A36D0" w:rsidP="007D0678">
            <w:pPr>
              <w:widowControl w:val="0"/>
              <w:autoSpaceDE w:val="0"/>
              <w:autoSpaceDN w:val="0"/>
              <w:adjustRightInd w:val="0"/>
              <w:rPr>
                <w:rFonts w:ascii="Arial" w:hAnsi="Arial" w:cs="Arial"/>
                <w:sz w:val="2"/>
                <w:szCs w:val="2"/>
              </w:rPr>
            </w:pPr>
          </w:p>
        </w:tc>
        <w:tc>
          <w:tcPr>
            <w:tcW w:w="9355"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254A43" w14:textId="77777777" w:rsidR="006A36D0" w:rsidRDefault="006A36D0" w:rsidP="007D0678">
            <w:pPr>
              <w:widowControl w:val="0"/>
              <w:autoSpaceDE w:val="0"/>
              <w:autoSpaceDN w:val="0"/>
              <w:adjustRightInd w:val="0"/>
              <w:rPr>
                <w:rFonts w:ascii="Arial" w:hAnsi="Arial" w:cs="Arial"/>
                <w:sz w:val="2"/>
                <w:szCs w:val="2"/>
              </w:rPr>
            </w:pPr>
            <w:r>
              <w:rPr>
                <w:color w:val="000000"/>
              </w:rPr>
              <w:t>Задача 14 Организация ввода в эксплуатацию и оформление в собственность объектов коммунального хозяйства на территории Томского района</w:t>
            </w:r>
          </w:p>
        </w:tc>
      </w:tr>
      <w:tr w:rsidR="006A36D0" w14:paraId="57637DBF" w14:textId="77777777" w:rsidTr="006A36D0">
        <w:trPr>
          <w:trHeight w:val="288"/>
        </w:trPr>
        <w:tc>
          <w:tcPr>
            <w:tcW w:w="1277"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2EA025E8" w14:textId="77777777" w:rsidR="006A36D0" w:rsidRDefault="006A36D0"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DB10D8" w14:textId="77777777" w:rsidR="006A36D0" w:rsidRDefault="006A36D0" w:rsidP="007D0678">
            <w:pPr>
              <w:widowControl w:val="0"/>
              <w:autoSpaceDE w:val="0"/>
              <w:autoSpaceDN w:val="0"/>
              <w:adjustRightInd w:val="0"/>
              <w:rPr>
                <w:rFonts w:ascii="Arial" w:hAnsi="Arial" w:cs="Arial"/>
                <w:sz w:val="2"/>
                <w:szCs w:val="2"/>
              </w:rPr>
            </w:pPr>
            <w:r>
              <w:rPr>
                <w:color w:val="000000"/>
              </w:rPr>
              <w:t>Показатель 1 Количество проведенных регламентных работ, Штука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2206F5"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71D2B3"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ACF3DF"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1.0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14797E"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85BB8D"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78F5D4"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7B852E"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B11445"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r>
      <w:tr w:rsidR="006A36D0" w14:paraId="7ED8BC0E" w14:textId="77777777" w:rsidTr="006A36D0">
        <w:trPr>
          <w:trHeight w:val="288"/>
        </w:trPr>
        <w:tc>
          <w:tcPr>
            <w:tcW w:w="1277"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1EDBEAB2" w14:textId="77777777" w:rsidR="006A36D0" w:rsidRDefault="006A36D0" w:rsidP="007D0678">
            <w:pPr>
              <w:widowControl w:val="0"/>
              <w:autoSpaceDE w:val="0"/>
              <w:autoSpaceDN w:val="0"/>
              <w:adjustRightInd w:val="0"/>
              <w:rPr>
                <w:rFonts w:ascii="Arial" w:hAnsi="Arial" w:cs="Arial"/>
                <w:sz w:val="2"/>
                <w:szCs w:val="2"/>
              </w:rPr>
            </w:pPr>
          </w:p>
        </w:tc>
        <w:tc>
          <w:tcPr>
            <w:tcW w:w="9355"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C76E20" w14:textId="77777777" w:rsidR="006A36D0" w:rsidRDefault="006A36D0" w:rsidP="007D0678">
            <w:pPr>
              <w:widowControl w:val="0"/>
              <w:autoSpaceDE w:val="0"/>
              <w:autoSpaceDN w:val="0"/>
              <w:adjustRightInd w:val="0"/>
              <w:rPr>
                <w:rFonts w:ascii="Arial" w:hAnsi="Arial" w:cs="Arial"/>
                <w:sz w:val="2"/>
                <w:szCs w:val="2"/>
              </w:rPr>
            </w:pPr>
            <w:r>
              <w:rPr>
                <w:color w:val="000000"/>
              </w:rPr>
              <w:t>Задача 15 Реализация комплексных проектов по модернизации (реконструкции) объектов коммунального хозяйства Томского района</w:t>
            </w:r>
          </w:p>
        </w:tc>
      </w:tr>
      <w:tr w:rsidR="006A36D0" w14:paraId="201A1C20" w14:textId="77777777" w:rsidTr="006A36D0">
        <w:trPr>
          <w:trHeight w:val="288"/>
        </w:trPr>
        <w:tc>
          <w:tcPr>
            <w:tcW w:w="1277"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5BB35DCB" w14:textId="77777777" w:rsidR="006A36D0" w:rsidRDefault="006A36D0"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222691" w14:textId="77777777" w:rsidR="006A36D0" w:rsidRDefault="006A36D0" w:rsidP="007D0678">
            <w:pPr>
              <w:widowControl w:val="0"/>
              <w:autoSpaceDE w:val="0"/>
              <w:autoSpaceDN w:val="0"/>
              <w:adjustRightInd w:val="0"/>
              <w:rPr>
                <w:rFonts w:ascii="Arial" w:hAnsi="Arial" w:cs="Arial"/>
                <w:sz w:val="2"/>
                <w:szCs w:val="2"/>
              </w:rPr>
            </w:pPr>
            <w:r>
              <w:rPr>
                <w:color w:val="000000"/>
              </w:rPr>
              <w:t xml:space="preserve">Показатель 1 Количество </w:t>
            </w:r>
            <w:r>
              <w:rPr>
                <w:color w:val="000000"/>
              </w:rPr>
              <w:lastRenderedPageBreak/>
              <w:t>газифицированных котельных, Единица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2E38C8"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lastRenderedPageBreak/>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451BA8"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42F56A"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1.0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CDC73C"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613FEF"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DE8652"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D3D11A"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09C010"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  0.0</w:t>
            </w:r>
          </w:p>
        </w:tc>
      </w:tr>
      <w:tr w:rsidR="006A36D0" w14:paraId="3655BEEA" w14:textId="77777777" w:rsidTr="006A36D0">
        <w:trPr>
          <w:trHeight w:val="537"/>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B5CA33"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Ведомственные целевые программы, входящие в состав подпрограммы  (далее - ВЦП)</w:t>
            </w:r>
          </w:p>
        </w:tc>
        <w:tc>
          <w:tcPr>
            <w:tcW w:w="9355"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1AC072" w14:textId="77777777" w:rsidR="006A36D0" w:rsidRDefault="006A36D0" w:rsidP="007D0678">
            <w:pPr>
              <w:widowControl w:val="0"/>
              <w:autoSpaceDE w:val="0"/>
              <w:autoSpaceDN w:val="0"/>
              <w:adjustRightInd w:val="0"/>
              <w:rPr>
                <w:rFonts w:ascii="Arial" w:hAnsi="Arial" w:cs="Arial"/>
                <w:sz w:val="2"/>
                <w:szCs w:val="2"/>
              </w:rPr>
            </w:pPr>
            <w:r>
              <w:rPr>
                <w:color w:val="000000"/>
              </w:rPr>
              <w:t>нет</w:t>
            </w:r>
          </w:p>
        </w:tc>
      </w:tr>
      <w:tr w:rsidR="006A36D0" w14:paraId="06A4EA40" w14:textId="77777777" w:rsidTr="006A36D0">
        <w:trPr>
          <w:trHeight w:val="537"/>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89E742"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Сроки реализации подпрограммы</w:t>
            </w:r>
          </w:p>
        </w:tc>
        <w:tc>
          <w:tcPr>
            <w:tcW w:w="9355"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79970F" w14:textId="77777777" w:rsidR="006A36D0" w:rsidRDefault="006A36D0" w:rsidP="007D0678">
            <w:pPr>
              <w:widowControl w:val="0"/>
              <w:autoSpaceDE w:val="0"/>
              <w:autoSpaceDN w:val="0"/>
              <w:adjustRightInd w:val="0"/>
              <w:rPr>
                <w:rFonts w:ascii="Arial" w:hAnsi="Arial" w:cs="Arial"/>
                <w:sz w:val="2"/>
                <w:szCs w:val="2"/>
              </w:rPr>
            </w:pPr>
            <w:r>
              <w:rPr>
                <w:color w:val="000000"/>
              </w:rPr>
              <w:t>2021 – 2025 годы и прогнозные 2026 и 2027 года</w:t>
            </w:r>
          </w:p>
        </w:tc>
      </w:tr>
      <w:tr w:rsidR="00843943" w14:paraId="2E2F55A4" w14:textId="77777777" w:rsidTr="006A36D0">
        <w:trPr>
          <w:trHeight w:val="537"/>
        </w:trPr>
        <w:tc>
          <w:tcPr>
            <w:tcW w:w="1277" w:type="dxa"/>
            <w:vMerge w:val="restart"/>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FBB5DE1" w14:textId="77777777" w:rsidR="00843943" w:rsidRDefault="00843943" w:rsidP="007D0678">
            <w:pPr>
              <w:widowControl w:val="0"/>
              <w:autoSpaceDE w:val="0"/>
              <w:autoSpaceDN w:val="0"/>
              <w:adjustRightInd w:val="0"/>
              <w:jc w:val="center"/>
              <w:rPr>
                <w:rFonts w:ascii="Arial" w:hAnsi="Arial" w:cs="Arial"/>
                <w:sz w:val="2"/>
                <w:szCs w:val="2"/>
              </w:rPr>
            </w:pPr>
            <w:r>
              <w:rPr>
                <w:b/>
                <w:bCs/>
                <w:color w:val="000000"/>
              </w:rPr>
              <w:t>Объем и источники финансирования  подпрограммы  (с детализацией по годам реализации, тыс. рублей)</w:t>
            </w:r>
          </w:p>
        </w:tc>
        <w:tc>
          <w:tcPr>
            <w:tcW w:w="141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20D8FA0"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rPr>
              <w:t>Источники</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D4BD5F2"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rPr>
              <w:t>Всего</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15BA98A"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rPr>
              <w:t>2021</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483DA18"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rPr>
              <w:t>2022</w:t>
            </w:r>
          </w:p>
        </w:tc>
        <w:tc>
          <w:tcPr>
            <w:tcW w:w="99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1527EB8"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rPr>
              <w:t>2023</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4D434EE"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rPr>
              <w:t>2024</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BFF715E"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rPr>
              <w:t>2025</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1ACF3FF"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rPr>
              <w:t>2026</w:t>
            </w:r>
            <w:r>
              <w:rPr>
                <w:b/>
                <w:bCs/>
                <w:color w:val="000000"/>
              </w:rPr>
              <w:br/>
              <w:t>(прогноз)</w:t>
            </w:r>
          </w:p>
        </w:tc>
        <w:tc>
          <w:tcPr>
            <w:tcW w:w="99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3195719"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rPr>
              <w:t>2027</w:t>
            </w:r>
            <w:r>
              <w:rPr>
                <w:b/>
                <w:bCs/>
                <w:color w:val="000000"/>
              </w:rPr>
              <w:br/>
              <w:t>(прогноз)</w:t>
            </w:r>
          </w:p>
        </w:tc>
      </w:tr>
      <w:tr w:rsidR="00843943" w14:paraId="40ADE23D" w14:textId="77777777" w:rsidTr="006A36D0">
        <w:trPr>
          <w:trHeight w:val="721"/>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F53C48" w14:textId="77777777" w:rsidR="00843943" w:rsidRDefault="00843943"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168FD8"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rPr>
              <w:t>Федеральный бюджет (по согласованию)</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990459"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rPr>
              <w:t xml:space="preserve">  36 880.5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488AA0"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rPr>
              <w:t xml:space="preserve">  36 880.5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FAC9C2"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1AE2B5"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77FB50"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F129CC"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DD22A5"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86DBE0"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rPr>
              <w:t xml:space="preserve">   0.0</w:t>
            </w:r>
          </w:p>
        </w:tc>
      </w:tr>
      <w:tr w:rsidR="00843943" w14:paraId="201D66AB" w14:textId="77777777" w:rsidTr="006A36D0">
        <w:trPr>
          <w:trHeight w:val="675"/>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CD0B09" w14:textId="77777777" w:rsidR="00843943" w:rsidRDefault="00843943"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2D400B"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rPr>
              <w:t>Областной бюджет (по согласованию)</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FED5CA"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rPr>
              <w:t xml:space="preserve">  190 671.9</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5C8086"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rPr>
              <w:t xml:space="preserve">  40 211.5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BB5BDD"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rPr>
              <w:t xml:space="preserve">  49 363.7</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BFF631"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rPr>
              <w:t xml:space="preserve">  24 251.4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548586"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rPr>
              <w:t xml:space="preserve">  15 040.0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9349B6"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rPr>
              <w:t xml:space="preserve">  20 359.5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7F9179"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rPr>
              <w:t xml:space="preserve">  20 601.8</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FCBE4C"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rPr>
              <w:t xml:space="preserve">  20 844.0</w:t>
            </w:r>
          </w:p>
        </w:tc>
      </w:tr>
      <w:tr w:rsidR="00843943" w14:paraId="208800DA" w14:textId="77777777" w:rsidTr="006A36D0">
        <w:trPr>
          <w:trHeight w:val="687"/>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F867AB" w14:textId="77777777" w:rsidR="00843943" w:rsidRDefault="00843943"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ADD1C8"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rPr>
              <w:t>бюджет  Томского района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55A425"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rPr>
              <w:t xml:space="preserve">  328 324.5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870C03"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rPr>
              <w:t xml:space="preserve">  87 040.8</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E4B080"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rPr>
              <w:t xml:space="preserve">  140 940.9</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53D712"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rPr>
              <w:t xml:space="preserve">  18 646.9</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6EACB2"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rPr>
              <w:t xml:space="preserve">  19 392.8</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E41CBA"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rPr>
              <w:t xml:space="preserve">  20 767.7</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2EF359"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rPr>
              <w:t xml:space="preserve">  20 767.7</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3A66D7"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rPr>
              <w:t xml:space="preserve">  20 767.7</w:t>
            </w:r>
          </w:p>
        </w:tc>
      </w:tr>
      <w:tr w:rsidR="00843943" w14:paraId="629CB4CF" w14:textId="77777777" w:rsidTr="006A36D0">
        <w:trPr>
          <w:trHeight w:val="908"/>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956E42" w14:textId="77777777" w:rsidR="00843943" w:rsidRDefault="00843943"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B3A342"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rPr>
              <w:t>бюджеты сельских поселений (по согласованию)</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8AE72E"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D39F22"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8CC9DF"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2946C7"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8D272C"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248586"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23248B"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3DD18B"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rPr>
              <w:t xml:space="preserve">   0.0</w:t>
            </w:r>
          </w:p>
        </w:tc>
      </w:tr>
      <w:tr w:rsidR="00843943" w14:paraId="320048A7" w14:textId="77777777" w:rsidTr="006A36D0">
        <w:trPr>
          <w:trHeight w:val="717"/>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D157F2" w14:textId="77777777" w:rsidR="00843943" w:rsidRDefault="00843943"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27A438"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rPr>
              <w:t>Внебюджетные источники (по согласованию)</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D3F939"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0CC35F"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AFC7D0"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914829"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8A1F50"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E038C5"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EECF4F"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93D933"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rPr>
              <w:t xml:space="preserve">   0.0</w:t>
            </w:r>
          </w:p>
        </w:tc>
      </w:tr>
      <w:tr w:rsidR="00843943" w14:paraId="535A7C4E" w14:textId="77777777" w:rsidTr="006A36D0">
        <w:trPr>
          <w:trHeight w:val="651"/>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F00150" w14:textId="77777777" w:rsidR="00843943" w:rsidRDefault="00843943"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456F4150"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rPr>
              <w:t>Всего по источникам</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8297F70"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rPr>
              <w:t xml:space="preserve">  555 876.8</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B0AE2AC"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rPr>
              <w:t xml:space="preserve">  164 132.8</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BA6CB67"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rPr>
              <w:t xml:space="preserve">  190 304.6</w:t>
            </w:r>
          </w:p>
        </w:tc>
        <w:tc>
          <w:tcPr>
            <w:tcW w:w="99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8D63656"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rPr>
              <w:t xml:space="preserve">  42 898.3</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CEF6E43"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rPr>
              <w:t xml:space="preserve">  34 432.8</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865E531"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rPr>
              <w:t xml:space="preserve">  41 127.2</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8167560"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rPr>
              <w:t xml:space="preserve">  41 369.5</w:t>
            </w:r>
          </w:p>
        </w:tc>
        <w:tc>
          <w:tcPr>
            <w:tcW w:w="99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0A19EEC" w14:textId="77777777" w:rsidR="00843943" w:rsidRDefault="00843943" w:rsidP="00843943">
            <w:pPr>
              <w:widowControl w:val="0"/>
              <w:autoSpaceDE w:val="0"/>
              <w:autoSpaceDN w:val="0"/>
              <w:adjustRightInd w:val="0"/>
              <w:jc w:val="center"/>
              <w:rPr>
                <w:rFonts w:ascii="Arial" w:hAnsi="Arial" w:cs="Arial"/>
                <w:sz w:val="2"/>
                <w:szCs w:val="2"/>
              </w:rPr>
            </w:pPr>
            <w:r>
              <w:rPr>
                <w:b/>
                <w:bCs/>
                <w:color w:val="000000"/>
              </w:rPr>
              <w:t xml:space="preserve">  41 611.7</w:t>
            </w:r>
          </w:p>
        </w:tc>
      </w:tr>
    </w:tbl>
    <w:p w14:paraId="515F9B7F" w14:textId="77777777" w:rsidR="005C0BCA" w:rsidRPr="003B608B" w:rsidRDefault="005C0BCA" w:rsidP="005C0BCA">
      <w:pPr>
        <w:suppressAutoHyphens w:val="0"/>
        <w:spacing w:after="200" w:line="276" w:lineRule="auto"/>
        <w:rPr>
          <w:sz w:val="21"/>
          <w:szCs w:val="21"/>
        </w:rPr>
        <w:sectPr w:rsidR="005C0BCA" w:rsidRPr="003B608B" w:rsidSect="005C0BCA">
          <w:pgSz w:w="11906" w:h="16838"/>
          <w:pgMar w:top="567" w:right="851" w:bottom="1134" w:left="992" w:header="709" w:footer="709" w:gutter="0"/>
          <w:cols w:space="708"/>
          <w:docGrid w:linePitch="360"/>
        </w:sectPr>
      </w:pPr>
    </w:p>
    <w:tbl>
      <w:tblPr>
        <w:tblW w:w="18770" w:type="dxa"/>
        <w:tblInd w:w="93" w:type="dxa"/>
        <w:tblLook w:val="04A0" w:firstRow="1" w:lastRow="0" w:firstColumn="1" w:lastColumn="0" w:noHBand="0" w:noVBand="1"/>
      </w:tblPr>
      <w:tblGrid>
        <w:gridCol w:w="9385"/>
        <w:gridCol w:w="9385"/>
      </w:tblGrid>
      <w:tr w:rsidR="00FE3A2F" w:rsidRPr="003B608B" w14:paraId="4FB4DA25" w14:textId="77777777" w:rsidTr="004523B4">
        <w:trPr>
          <w:trHeight w:val="96"/>
        </w:trPr>
        <w:tc>
          <w:tcPr>
            <w:tcW w:w="9385" w:type="dxa"/>
            <w:tcBorders>
              <w:top w:val="nil"/>
              <w:left w:val="nil"/>
              <w:bottom w:val="nil"/>
              <w:right w:val="nil"/>
            </w:tcBorders>
            <w:shd w:val="clear" w:color="000000" w:fill="FFFFFF"/>
            <w:vAlign w:val="bottom"/>
          </w:tcPr>
          <w:p w14:paraId="5BDD304D" w14:textId="77777777" w:rsidR="00FE3A2F" w:rsidRPr="003B608B" w:rsidRDefault="00FE3A2F" w:rsidP="004523B4">
            <w:pPr>
              <w:suppressAutoHyphens w:val="0"/>
              <w:jc w:val="center"/>
              <w:rPr>
                <w:color w:val="000000"/>
                <w:sz w:val="21"/>
                <w:szCs w:val="21"/>
                <w:lang w:eastAsia="ru-RU"/>
              </w:rPr>
            </w:pPr>
            <w:r w:rsidRPr="003B608B">
              <w:rPr>
                <w:color w:val="000000"/>
                <w:sz w:val="21"/>
                <w:szCs w:val="21"/>
                <w:lang w:eastAsia="ru-RU"/>
              </w:rPr>
              <w:lastRenderedPageBreak/>
              <w:t xml:space="preserve"> Характеристика сферы реализации подпрограммы 2</w:t>
            </w:r>
          </w:p>
        </w:tc>
        <w:tc>
          <w:tcPr>
            <w:tcW w:w="9385" w:type="dxa"/>
            <w:tcBorders>
              <w:top w:val="nil"/>
              <w:left w:val="nil"/>
              <w:bottom w:val="nil"/>
              <w:right w:val="nil"/>
            </w:tcBorders>
            <w:shd w:val="clear" w:color="000000" w:fill="FFFFFF"/>
            <w:vAlign w:val="bottom"/>
          </w:tcPr>
          <w:p w14:paraId="4F92D9A8" w14:textId="77777777" w:rsidR="00FE3A2F" w:rsidRPr="003B608B" w:rsidRDefault="00FE3A2F" w:rsidP="00FE3A2F">
            <w:pPr>
              <w:suppressAutoHyphens w:val="0"/>
              <w:rPr>
                <w:color w:val="000000"/>
                <w:sz w:val="21"/>
                <w:szCs w:val="21"/>
                <w:lang w:eastAsia="ru-RU"/>
              </w:rPr>
            </w:pPr>
          </w:p>
        </w:tc>
      </w:tr>
      <w:tr w:rsidR="00FE3A2F" w:rsidRPr="003B608B" w14:paraId="116D8A4C" w14:textId="77777777" w:rsidTr="004523B4">
        <w:trPr>
          <w:trHeight w:val="322"/>
        </w:trPr>
        <w:tc>
          <w:tcPr>
            <w:tcW w:w="9385" w:type="dxa"/>
            <w:tcBorders>
              <w:top w:val="nil"/>
              <w:left w:val="nil"/>
              <w:bottom w:val="nil"/>
              <w:right w:val="nil"/>
            </w:tcBorders>
            <w:shd w:val="clear" w:color="000000" w:fill="FFFFFF"/>
            <w:vAlign w:val="center"/>
          </w:tcPr>
          <w:p w14:paraId="6821AEA8" w14:textId="77777777"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Коммунальный комплекс муниципального образования «Томский район» представляет собой наиважнейшую социально-экономическую систему, обеспечивающую необходимые стандарты качества жизни населения и функционирования производства.</w:t>
            </w:r>
          </w:p>
        </w:tc>
        <w:tc>
          <w:tcPr>
            <w:tcW w:w="9385" w:type="dxa"/>
            <w:tcBorders>
              <w:top w:val="nil"/>
              <w:left w:val="nil"/>
              <w:bottom w:val="nil"/>
              <w:right w:val="nil"/>
            </w:tcBorders>
            <w:shd w:val="clear" w:color="000000" w:fill="FFFFFF"/>
            <w:noWrap/>
            <w:vAlign w:val="center"/>
          </w:tcPr>
          <w:p w14:paraId="6F364E7A" w14:textId="77777777" w:rsidR="00FE3A2F" w:rsidRPr="003B608B" w:rsidRDefault="00FE3A2F" w:rsidP="005C0BCA">
            <w:pPr>
              <w:suppressAutoHyphens w:val="0"/>
              <w:jc w:val="both"/>
              <w:rPr>
                <w:color w:val="000000"/>
                <w:sz w:val="21"/>
                <w:szCs w:val="21"/>
                <w:lang w:eastAsia="ru-RU"/>
              </w:rPr>
            </w:pPr>
          </w:p>
        </w:tc>
      </w:tr>
      <w:tr w:rsidR="00FE3A2F" w:rsidRPr="003B608B" w14:paraId="3565D75D" w14:textId="77777777" w:rsidTr="004523B4">
        <w:trPr>
          <w:trHeight w:val="96"/>
        </w:trPr>
        <w:tc>
          <w:tcPr>
            <w:tcW w:w="9385" w:type="dxa"/>
            <w:tcBorders>
              <w:top w:val="nil"/>
              <w:left w:val="nil"/>
              <w:bottom w:val="nil"/>
              <w:right w:val="nil"/>
            </w:tcBorders>
            <w:shd w:val="clear" w:color="000000" w:fill="FFFFFF"/>
            <w:vAlign w:val="center"/>
          </w:tcPr>
          <w:p w14:paraId="325F2F58" w14:textId="77777777"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Основные направления развития коммунальной инфраструктуры представлены различными сферами обеспечения жизнедеятельности населения, такими как: электрификация, газификация, тепло-, водо-, газоснабжение, водоотведение  и др.</w:t>
            </w:r>
          </w:p>
        </w:tc>
        <w:tc>
          <w:tcPr>
            <w:tcW w:w="9385" w:type="dxa"/>
            <w:tcBorders>
              <w:top w:val="nil"/>
              <w:left w:val="nil"/>
              <w:bottom w:val="nil"/>
              <w:right w:val="nil"/>
            </w:tcBorders>
            <w:shd w:val="clear" w:color="000000" w:fill="FFFFFF"/>
            <w:noWrap/>
            <w:vAlign w:val="center"/>
          </w:tcPr>
          <w:p w14:paraId="08A8237B" w14:textId="77777777" w:rsidR="00FE3A2F" w:rsidRPr="003B608B" w:rsidRDefault="00FE3A2F" w:rsidP="005C0BCA">
            <w:pPr>
              <w:suppressAutoHyphens w:val="0"/>
              <w:jc w:val="both"/>
              <w:rPr>
                <w:color w:val="000000"/>
                <w:sz w:val="21"/>
                <w:szCs w:val="21"/>
                <w:lang w:eastAsia="ru-RU"/>
              </w:rPr>
            </w:pPr>
          </w:p>
        </w:tc>
      </w:tr>
      <w:tr w:rsidR="00FE3A2F" w:rsidRPr="003B608B" w14:paraId="0C75FC8A" w14:textId="77777777" w:rsidTr="004523B4">
        <w:trPr>
          <w:trHeight w:val="202"/>
        </w:trPr>
        <w:tc>
          <w:tcPr>
            <w:tcW w:w="9385" w:type="dxa"/>
            <w:tcBorders>
              <w:top w:val="nil"/>
              <w:left w:val="nil"/>
              <w:bottom w:val="nil"/>
              <w:right w:val="nil"/>
            </w:tcBorders>
            <w:shd w:val="clear" w:color="000000" w:fill="FFFFFF"/>
            <w:vAlign w:val="center"/>
          </w:tcPr>
          <w:p w14:paraId="1F03CEAC" w14:textId="77777777" w:rsidR="00FE3A2F" w:rsidRPr="003B608B" w:rsidRDefault="00FE3A2F" w:rsidP="00FE3A2F">
            <w:pPr>
              <w:suppressAutoHyphens w:val="0"/>
              <w:jc w:val="both"/>
              <w:rPr>
                <w:color w:val="000000"/>
                <w:sz w:val="21"/>
                <w:szCs w:val="21"/>
                <w:lang w:eastAsia="ru-RU"/>
              </w:rPr>
            </w:pPr>
            <w:r w:rsidRPr="003B608B">
              <w:rPr>
                <w:color w:val="000000"/>
                <w:sz w:val="21"/>
                <w:szCs w:val="21"/>
                <w:lang w:eastAsia="ru-RU"/>
              </w:rPr>
              <w:t xml:space="preserve">     Проведённый анализ текущего положения муниципального образования «Томский район» в сфере развития инженерной инфраструктуры Томского района показал, что сфера жилищно-коммунального хозяйства требует модернизации. Причинами этому являются:</w:t>
            </w:r>
          </w:p>
        </w:tc>
        <w:tc>
          <w:tcPr>
            <w:tcW w:w="9385" w:type="dxa"/>
            <w:tcBorders>
              <w:top w:val="nil"/>
              <w:left w:val="nil"/>
              <w:bottom w:val="nil"/>
              <w:right w:val="nil"/>
            </w:tcBorders>
            <w:shd w:val="clear" w:color="000000" w:fill="FFFFFF"/>
            <w:noWrap/>
            <w:vAlign w:val="center"/>
          </w:tcPr>
          <w:p w14:paraId="701C65B0" w14:textId="77777777" w:rsidR="00FE3A2F" w:rsidRPr="003B608B" w:rsidRDefault="00FE3A2F" w:rsidP="005C0BCA">
            <w:pPr>
              <w:suppressAutoHyphens w:val="0"/>
              <w:jc w:val="both"/>
              <w:rPr>
                <w:color w:val="000000"/>
                <w:sz w:val="21"/>
                <w:szCs w:val="21"/>
                <w:lang w:eastAsia="ru-RU"/>
              </w:rPr>
            </w:pPr>
          </w:p>
        </w:tc>
      </w:tr>
      <w:tr w:rsidR="00FE3A2F" w:rsidRPr="003B608B" w14:paraId="1791898C" w14:textId="77777777" w:rsidTr="004523B4">
        <w:trPr>
          <w:trHeight w:val="96"/>
        </w:trPr>
        <w:tc>
          <w:tcPr>
            <w:tcW w:w="9385" w:type="dxa"/>
            <w:tcBorders>
              <w:top w:val="nil"/>
              <w:left w:val="nil"/>
              <w:bottom w:val="nil"/>
              <w:right w:val="nil"/>
            </w:tcBorders>
            <w:shd w:val="clear" w:color="000000" w:fill="FFFFFF"/>
            <w:vAlign w:val="center"/>
          </w:tcPr>
          <w:p w14:paraId="2565E751" w14:textId="77777777"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а) высокий уровень изношенности объектов коммунальной инфраструктуры,</w:t>
            </w:r>
          </w:p>
        </w:tc>
        <w:tc>
          <w:tcPr>
            <w:tcW w:w="9385" w:type="dxa"/>
            <w:tcBorders>
              <w:top w:val="nil"/>
              <w:left w:val="nil"/>
              <w:bottom w:val="nil"/>
              <w:right w:val="nil"/>
            </w:tcBorders>
            <w:shd w:val="clear" w:color="000000" w:fill="FFFFFF"/>
            <w:noWrap/>
            <w:vAlign w:val="center"/>
          </w:tcPr>
          <w:p w14:paraId="5167D635" w14:textId="77777777" w:rsidR="00FE3A2F" w:rsidRPr="003B608B" w:rsidRDefault="00FE3A2F" w:rsidP="005C0BCA">
            <w:pPr>
              <w:suppressAutoHyphens w:val="0"/>
              <w:jc w:val="both"/>
              <w:rPr>
                <w:color w:val="000000"/>
                <w:sz w:val="21"/>
                <w:szCs w:val="21"/>
                <w:lang w:eastAsia="ru-RU"/>
              </w:rPr>
            </w:pPr>
          </w:p>
        </w:tc>
      </w:tr>
      <w:tr w:rsidR="00FE3A2F" w:rsidRPr="003B608B" w14:paraId="31B18A49" w14:textId="77777777" w:rsidTr="00FC6D06">
        <w:trPr>
          <w:trHeight w:val="300"/>
        </w:trPr>
        <w:tc>
          <w:tcPr>
            <w:tcW w:w="9385" w:type="dxa"/>
            <w:tcBorders>
              <w:top w:val="nil"/>
              <w:left w:val="nil"/>
              <w:bottom w:val="nil"/>
              <w:right w:val="nil"/>
            </w:tcBorders>
            <w:shd w:val="clear" w:color="000000" w:fill="FFFFFF"/>
            <w:vAlign w:val="center"/>
          </w:tcPr>
          <w:p w14:paraId="45566E9D" w14:textId="77777777"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б) недостаточный объем применения современных технологий в коммунальной инфраструктуре, что приводит к большому объему технологических потерь при выработке и транспортировке коммунальных ресурсов,  </w:t>
            </w:r>
          </w:p>
        </w:tc>
        <w:tc>
          <w:tcPr>
            <w:tcW w:w="9385" w:type="dxa"/>
            <w:tcBorders>
              <w:top w:val="nil"/>
              <w:left w:val="nil"/>
              <w:bottom w:val="nil"/>
              <w:right w:val="nil"/>
            </w:tcBorders>
            <w:shd w:val="clear" w:color="000000" w:fill="FFFFFF"/>
            <w:noWrap/>
            <w:vAlign w:val="center"/>
          </w:tcPr>
          <w:p w14:paraId="1FDE6410" w14:textId="77777777" w:rsidR="00FE3A2F" w:rsidRPr="003B608B" w:rsidRDefault="00FE3A2F" w:rsidP="005C0BCA">
            <w:pPr>
              <w:suppressAutoHyphens w:val="0"/>
              <w:jc w:val="both"/>
              <w:rPr>
                <w:color w:val="000000"/>
                <w:sz w:val="21"/>
                <w:szCs w:val="21"/>
                <w:lang w:eastAsia="ru-RU"/>
              </w:rPr>
            </w:pPr>
          </w:p>
        </w:tc>
      </w:tr>
      <w:tr w:rsidR="00FE3A2F" w:rsidRPr="003B608B" w14:paraId="74616C84" w14:textId="77777777" w:rsidTr="004523B4">
        <w:trPr>
          <w:trHeight w:val="96"/>
        </w:trPr>
        <w:tc>
          <w:tcPr>
            <w:tcW w:w="9385" w:type="dxa"/>
            <w:tcBorders>
              <w:top w:val="nil"/>
              <w:left w:val="nil"/>
              <w:bottom w:val="nil"/>
              <w:right w:val="nil"/>
            </w:tcBorders>
            <w:shd w:val="clear" w:color="000000" w:fill="FFFFFF"/>
            <w:vAlign w:val="center"/>
          </w:tcPr>
          <w:p w14:paraId="0312EF82" w14:textId="77777777"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в) неспособность самостоятельно финансировать проведение мероприятий по восстановлению, модернизации и строительству объектов коммунальной инфраструктуры,</w:t>
            </w:r>
          </w:p>
        </w:tc>
        <w:tc>
          <w:tcPr>
            <w:tcW w:w="9385" w:type="dxa"/>
            <w:tcBorders>
              <w:top w:val="nil"/>
              <w:left w:val="nil"/>
              <w:bottom w:val="nil"/>
              <w:right w:val="nil"/>
            </w:tcBorders>
            <w:shd w:val="clear" w:color="000000" w:fill="FFFFFF"/>
            <w:noWrap/>
            <w:vAlign w:val="center"/>
          </w:tcPr>
          <w:p w14:paraId="087B11AA" w14:textId="77777777" w:rsidR="00FE3A2F" w:rsidRPr="003B608B" w:rsidRDefault="00FE3A2F" w:rsidP="005C0BCA">
            <w:pPr>
              <w:suppressAutoHyphens w:val="0"/>
              <w:jc w:val="both"/>
              <w:rPr>
                <w:color w:val="000000"/>
                <w:sz w:val="21"/>
                <w:szCs w:val="21"/>
                <w:lang w:eastAsia="ru-RU"/>
              </w:rPr>
            </w:pPr>
          </w:p>
        </w:tc>
      </w:tr>
      <w:tr w:rsidR="00FE3A2F" w:rsidRPr="003B608B" w14:paraId="2F6D4B5D" w14:textId="77777777" w:rsidTr="004523B4">
        <w:trPr>
          <w:trHeight w:val="96"/>
        </w:trPr>
        <w:tc>
          <w:tcPr>
            <w:tcW w:w="9385" w:type="dxa"/>
            <w:tcBorders>
              <w:top w:val="nil"/>
              <w:left w:val="nil"/>
              <w:bottom w:val="nil"/>
              <w:right w:val="nil"/>
            </w:tcBorders>
            <w:shd w:val="clear" w:color="000000" w:fill="FFFFFF"/>
            <w:vAlign w:val="center"/>
          </w:tcPr>
          <w:p w14:paraId="588CF8E8" w14:textId="77777777"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г) малая инвестиционная привлекательность в сфере ЖКХ  Томского района,</w:t>
            </w:r>
          </w:p>
        </w:tc>
        <w:tc>
          <w:tcPr>
            <w:tcW w:w="9385" w:type="dxa"/>
            <w:tcBorders>
              <w:top w:val="nil"/>
              <w:left w:val="nil"/>
              <w:bottom w:val="nil"/>
              <w:right w:val="nil"/>
            </w:tcBorders>
            <w:shd w:val="clear" w:color="000000" w:fill="FFFFFF"/>
            <w:noWrap/>
            <w:vAlign w:val="center"/>
          </w:tcPr>
          <w:p w14:paraId="3335BBAB" w14:textId="77777777" w:rsidR="00FE3A2F" w:rsidRPr="003B608B" w:rsidRDefault="00FE3A2F" w:rsidP="005C0BCA">
            <w:pPr>
              <w:suppressAutoHyphens w:val="0"/>
              <w:jc w:val="both"/>
              <w:rPr>
                <w:color w:val="000000"/>
                <w:sz w:val="21"/>
                <w:szCs w:val="21"/>
                <w:lang w:eastAsia="ru-RU"/>
              </w:rPr>
            </w:pPr>
          </w:p>
        </w:tc>
      </w:tr>
      <w:tr w:rsidR="00FE3A2F" w:rsidRPr="003B608B" w14:paraId="3152B850" w14:textId="77777777" w:rsidTr="004523B4">
        <w:trPr>
          <w:trHeight w:val="96"/>
        </w:trPr>
        <w:tc>
          <w:tcPr>
            <w:tcW w:w="9385" w:type="dxa"/>
            <w:tcBorders>
              <w:top w:val="nil"/>
              <w:left w:val="nil"/>
              <w:bottom w:val="nil"/>
              <w:right w:val="nil"/>
            </w:tcBorders>
            <w:shd w:val="clear" w:color="000000" w:fill="FFFFFF"/>
            <w:vAlign w:val="center"/>
          </w:tcPr>
          <w:p w14:paraId="0EF10A20" w14:textId="77777777"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что подтверждается следующими аналитическими данными.</w:t>
            </w:r>
          </w:p>
        </w:tc>
        <w:tc>
          <w:tcPr>
            <w:tcW w:w="9385" w:type="dxa"/>
            <w:tcBorders>
              <w:top w:val="nil"/>
              <w:left w:val="nil"/>
              <w:bottom w:val="nil"/>
              <w:right w:val="nil"/>
            </w:tcBorders>
            <w:shd w:val="clear" w:color="000000" w:fill="FFFFFF"/>
            <w:noWrap/>
            <w:vAlign w:val="center"/>
          </w:tcPr>
          <w:p w14:paraId="501E3136" w14:textId="77777777" w:rsidR="00FE3A2F" w:rsidRPr="003B608B" w:rsidRDefault="00FE3A2F" w:rsidP="005C0BCA">
            <w:pPr>
              <w:suppressAutoHyphens w:val="0"/>
              <w:jc w:val="both"/>
              <w:rPr>
                <w:color w:val="000000"/>
                <w:sz w:val="21"/>
                <w:szCs w:val="21"/>
                <w:lang w:eastAsia="ru-RU"/>
              </w:rPr>
            </w:pPr>
          </w:p>
        </w:tc>
      </w:tr>
      <w:tr w:rsidR="00FE3A2F" w:rsidRPr="003B608B" w14:paraId="5993AB42" w14:textId="77777777" w:rsidTr="004523B4">
        <w:trPr>
          <w:trHeight w:val="96"/>
        </w:trPr>
        <w:tc>
          <w:tcPr>
            <w:tcW w:w="9385" w:type="dxa"/>
            <w:tcBorders>
              <w:top w:val="nil"/>
              <w:left w:val="nil"/>
              <w:bottom w:val="nil"/>
              <w:right w:val="nil"/>
            </w:tcBorders>
            <w:shd w:val="clear" w:color="000000" w:fill="FFFFFF"/>
            <w:vAlign w:val="center"/>
          </w:tcPr>
          <w:p w14:paraId="4D75AAC8" w14:textId="77777777"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Протяженность водопроводных сетей на конец 2019 года по сравнению с аналогичным периодом 2017 и 2018 годов осталась практически, на прежнем уровне и составила 516,4 км, из которых 294,4 км (57,0%) нуждаются в замене.</w:t>
            </w:r>
          </w:p>
        </w:tc>
        <w:tc>
          <w:tcPr>
            <w:tcW w:w="9385" w:type="dxa"/>
            <w:tcBorders>
              <w:top w:val="nil"/>
              <w:left w:val="nil"/>
              <w:bottom w:val="nil"/>
              <w:right w:val="nil"/>
            </w:tcBorders>
            <w:shd w:val="clear" w:color="000000" w:fill="FFFFFF"/>
            <w:noWrap/>
            <w:vAlign w:val="center"/>
          </w:tcPr>
          <w:p w14:paraId="36258CB4" w14:textId="77777777" w:rsidR="00FE3A2F" w:rsidRPr="003B608B" w:rsidRDefault="00FE3A2F" w:rsidP="005C0BCA">
            <w:pPr>
              <w:suppressAutoHyphens w:val="0"/>
              <w:jc w:val="both"/>
              <w:rPr>
                <w:color w:val="000000"/>
                <w:sz w:val="21"/>
                <w:szCs w:val="21"/>
                <w:lang w:eastAsia="ru-RU"/>
              </w:rPr>
            </w:pPr>
          </w:p>
        </w:tc>
      </w:tr>
      <w:tr w:rsidR="00FE3A2F" w:rsidRPr="003B608B" w14:paraId="79CA2501" w14:textId="77777777" w:rsidTr="00FC6D06">
        <w:trPr>
          <w:trHeight w:val="1890"/>
        </w:trPr>
        <w:tc>
          <w:tcPr>
            <w:tcW w:w="9385" w:type="dxa"/>
            <w:tcBorders>
              <w:top w:val="nil"/>
              <w:left w:val="nil"/>
              <w:bottom w:val="nil"/>
              <w:right w:val="nil"/>
            </w:tcBorders>
            <w:shd w:val="clear" w:color="000000" w:fill="FFFFFF"/>
            <w:vAlign w:val="center"/>
          </w:tcPr>
          <w:p w14:paraId="111DE2F7" w14:textId="77777777"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За 2019 год в целом по Томскому району отремонтировано 7,3 км водопроводных сетей, что на 2,1 км больше, чем в 2018 году и на 1,1 км больше, чем в 2017 году. Ремонт сетей заключался в замене ветхих участков трубопровода водопроводной сети, с установкой распределительных колодцев и запорной арматуры. Проведение данных мероприятий, осуществляется с целью предотвращения возможности возникновения аварийных ситуаций и возможности производить управление системой водоснабжения реконструируемого участка. Удельный вес отремонтированных водопроводных сетей в общем протяжении водопроводных сетей, нуждающихся в ремонте, в текущем периоде составил 1,4% (в 2018 году – 1,0%, в 2017 году – 1,2%).</w:t>
            </w:r>
          </w:p>
        </w:tc>
        <w:tc>
          <w:tcPr>
            <w:tcW w:w="9385" w:type="dxa"/>
            <w:tcBorders>
              <w:top w:val="nil"/>
              <w:left w:val="nil"/>
              <w:bottom w:val="nil"/>
              <w:right w:val="nil"/>
            </w:tcBorders>
            <w:shd w:val="clear" w:color="000000" w:fill="FFFFFF"/>
            <w:noWrap/>
            <w:vAlign w:val="center"/>
          </w:tcPr>
          <w:p w14:paraId="4298C4FE" w14:textId="77777777" w:rsidR="00FE3A2F" w:rsidRPr="003B608B" w:rsidRDefault="00FE3A2F" w:rsidP="005C0BCA">
            <w:pPr>
              <w:suppressAutoHyphens w:val="0"/>
              <w:jc w:val="both"/>
              <w:rPr>
                <w:color w:val="000000"/>
                <w:sz w:val="21"/>
                <w:szCs w:val="21"/>
                <w:lang w:eastAsia="ru-RU"/>
              </w:rPr>
            </w:pPr>
          </w:p>
        </w:tc>
      </w:tr>
      <w:tr w:rsidR="00FE3A2F" w:rsidRPr="003B608B" w14:paraId="7C000C8F" w14:textId="77777777" w:rsidTr="004523B4">
        <w:trPr>
          <w:trHeight w:val="96"/>
        </w:trPr>
        <w:tc>
          <w:tcPr>
            <w:tcW w:w="9385" w:type="dxa"/>
            <w:tcBorders>
              <w:top w:val="nil"/>
              <w:left w:val="nil"/>
              <w:bottom w:val="nil"/>
              <w:right w:val="nil"/>
            </w:tcBorders>
            <w:shd w:val="clear" w:color="000000" w:fill="FFFFFF"/>
            <w:vAlign w:val="center"/>
          </w:tcPr>
          <w:p w14:paraId="5AFA844F" w14:textId="77777777"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В 2017 году насосными станциями было поднято около 4,2 млн. куб. м воды.</w:t>
            </w:r>
          </w:p>
        </w:tc>
        <w:tc>
          <w:tcPr>
            <w:tcW w:w="9385" w:type="dxa"/>
            <w:tcBorders>
              <w:top w:val="nil"/>
              <w:left w:val="nil"/>
              <w:bottom w:val="nil"/>
              <w:right w:val="nil"/>
            </w:tcBorders>
            <w:shd w:val="clear" w:color="000000" w:fill="FFFFFF"/>
            <w:noWrap/>
            <w:vAlign w:val="center"/>
          </w:tcPr>
          <w:p w14:paraId="57B2A8BC" w14:textId="77777777" w:rsidR="00FE3A2F" w:rsidRPr="003B608B" w:rsidRDefault="00FE3A2F" w:rsidP="005C0BCA">
            <w:pPr>
              <w:suppressAutoHyphens w:val="0"/>
              <w:jc w:val="both"/>
              <w:rPr>
                <w:color w:val="000000"/>
                <w:sz w:val="21"/>
                <w:szCs w:val="21"/>
                <w:lang w:eastAsia="ru-RU"/>
              </w:rPr>
            </w:pPr>
          </w:p>
        </w:tc>
      </w:tr>
      <w:tr w:rsidR="00FE3A2F" w:rsidRPr="003B608B" w14:paraId="52D225E5" w14:textId="77777777" w:rsidTr="004523B4">
        <w:trPr>
          <w:trHeight w:val="96"/>
        </w:trPr>
        <w:tc>
          <w:tcPr>
            <w:tcW w:w="9385" w:type="dxa"/>
            <w:tcBorders>
              <w:top w:val="nil"/>
              <w:left w:val="nil"/>
              <w:bottom w:val="nil"/>
              <w:right w:val="nil"/>
            </w:tcBorders>
            <w:shd w:val="clear" w:color="000000" w:fill="FFFFFF"/>
            <w:vAlign w:val="center"/>
          </w:tcPr>
          <w:p w14:paraId="28EEC91B" w14:textId="77777777"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В 2018 году объем подъема воды насосными станциями был сопоставим с показателями 2017 года. </w:t>
            </w:r>
          </w:p>
        </w:tc>
        <w:tc>
          <w:tcPr>
            <w:tcW w:w="9385" w:type="dxa"/>
            <w:tcBorders>
              <w:top w:val="nil"/>
              <w:left w:val="nil"/>
              <w:bottom w:val="nil"/>
              <w:right w:val="nil"/>
            </w:tcBorders>
            <w:shd w:val="clear" w:color="000000" w:fill="FFFFFF"/>
            <w:noWrap/>
            <w:vAlign w:val="center"/>
          </w:tcPr>
          <w:p w14:paraId="6BA5CDB9" w14:textId="77777777" w:rsidR="00FE3A2F" w:rsidRPr="003B608B" w:rsidRDefault="00FE3A2F" w:rsidP="005C0BCA">
            <w:pPr>
              <w:suppressAutoHyphens w:val="0"/>
              <w:jc w:val="both"/>
              <w:rPr>
                <w:color w:val="000000"/>
                <w:sz w:val="21"/>
                <w:szCs w:val="21"/>
                <w:lang w:eastAsia="ru-RU"/>
              </w:rPr>
            </w:pPr>
          </w:p>
        </w:tc>
      </w:tr>
      <w:tr w:rsidR="00FE3A2F" w:rsidRPr="003B608B" w14:paraId="7D6CEDC9" w14:textId="77777777" w:rsidTr="00FC6D06">
        <w:trPr>
          <w:trHeight w:val="540"/>
        </w:trPr>
        <w:tc>
          <w:tcPr>
            <w:tcW w:w="9385" w:type="dxa"/>
            <w:tcBorders>
              <w:top w:val="nil"/>
              <w:left w:val="nil"/>
              <w:bottom w:val="nil"/>
              <w:right w:val="nil"/>
            </w:tcBorders>
            <w:shd w:val="clear" w:color="000000" w:fill="FFFFFF"/>
            <w:vAlign w:val="center"/>
          </w:tcPr>
          <w:p w14:paraId="6304AD69" w14:textId="77777777"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В 2019 году всем потребителям было отпущено 3,7 млн. куб. м воды, что на 0,2 млн. куб. м, или на 5% меньше, чем в 2018 и 2017 годах.</w:t>
            </w:r>
          </w:p>
        </w:tc>
        <w:tc>
          <w:tcPr>
            <w:tcW w:w="9385" w:type="dxa"/>
            <w:tcBorders>
              <w:top w:val="nil"/>
              <w:left w:val="nil"/>
              <w:bottom w:val="nil"/>
              <w:right w:val="nil"/>
            </w:tcBorders>
            <w:shd w:val="clear" w:color="000000" w:fill="FFFFFF"/>
            <w:noWrap/>
            <w:vAlign w:val="center"/>
          </w:tcPr>
          <w:p w14:paraId="457D9293" w14:textId="77777777" w:rsidR="00FE3A2F" w:rsidRPr="003B608B" w:rsidRDefault="00FE3A2F" w:rsidP="005C0BCA">
            <w:pPr>
              <w:suppressAutoHyphens w:val="0"/>
              <w:jc w:val="both"/>
              <w:rPr>
                <w:color w:val="000000"/>
                <w:sz w:val="21"/>
                <w:szCs w:val="21"/>
                <w:lang w:eastAsia="ru-RU"/>
              </w:rPr>
            </w:pPr>
          </w:p>
        </w:tc>
      </w:tr>
      <w:tr w:rsidR="00FE3A2F" w:rsidRPr="003B608B" w14:paraId="1D52EAB5" w14:textId="77777777" w:rsidTr="004523B4">
        <w:trPr>
          <w:trHeight w:val="96"/>
        </w:trPr>
        <w:tc>
          <w:tcPr>
            <w:tcW w:w="9385" w:type="dxa"/>
            <w:tcBorders>
              <w:top w:val="nil"/>
              <w:left w:val="nil"/>
              <w:bottom w:val="nil"/>
              <w:right w:val="nil"/>
            </w:tcBorders>
            <w:shd w:val="clear" w:color="000000" w:fill="FFFFFF"/>
            <w:vAlign w:val="center"/>
          </w:tcPr>
          <w:p w14:paraId="56EB36CC" w14:textId="77777777"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В структуре распределения отпуска воды своим потребителям в 2019 году 65,8% приходилось населению, 12,0% - бюджет финансируемым организациям, 22,2% - прочим организациям.</w:t>
            </w:r>
          </w:p>
        </w:tc>
        <w:tc>
          <w:tcPr>
            <w:tcW w:w="9385" w:type="dxa"/>
            <w:tcBorders>
              <w:top w:val="nil"/>
              <w:left w:val="nil"/>
              <w:bottom w:val="nil"/>
              <w:right w:val="nil"/>
            </w:tcBorders>
            <w:shd w:val="clear" w:color="000000" w:fill="FFFFFF"/>
            <w:noWrap/>
            <w:vAlign w:val="center"/>
          </w:tcPr>
          <w:p w14:paraId="18A216D7" w14:textId="77777777" w:rsidR="00FE3A2F" w:rsidRPr="003B608B" w:rsidRDefault="00FE3A2F" w:rsidP="005C0BCA">
            <w:pPr>
              <w:suppressAutoHyphens w:val="0"/>
              <w:jc w:val="both"/>
              <w:rPr>
                <w:color w:val="000000"/>
                <w:sz w:val="21"/>
                <w:szCs w:val="21"/>
                <w:lang w:eastAsia="ru-RU"/>
              </w:rPr>
            </w:pPr>
          </w:p>
        </w:tc>
      </w:tr>
      <w:tr w:rsidR="00FE3A2F" w:rsidRPr="003B608B" w14:paraId="628FE68D" w14:textId="77777777" w:rsidTr="004523B4">
        <w:trPr>
          <w:trHeight w:val="96"/>
        </w:trPr>
        <w:tc>
          <w:tcPr>
            <w:tcW w:w="9385" w:type="dxa"/>
            <w:tcBorders>
              <w:top w:val="nil"/>
              <w:left w:val="nil"/>
              <w:bottom w:val="nil"/>
              <w:right w:val="nil"/>
            </w:tcBorders>
            <w:shd w:val="clear" w:color="000000" w:fill="FFFFFF"/>
            <w:vAlign w:val="center"/>
          </w:tcPr>
          <w:p w14:paraId="1102E8DD" w14:textId="77777777"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Пропуск воды через очистные сооружения от общего количества поданной воды в сеть в 2019 году составил 80,1% против 76,3% в 2018 году и против 74,6% в 2017 году.</w:t>
            </w:r>
          </w:p>
        </w:tc>
        <w:tc>
          <w:tcPr>
            <w:tcW w:w="9385" w:type="dxa"/>
            <w:tcBorders>
              <w:top w:val="nil"/>
              <w:left w:val="nil"/>
              <w:bottom w:val="nil"/>
              <w:right w:val="nil"/>
            </w:tcBorders>
            <w:shd w:val="clear" w:color="000000" w:fill="FFFFFF"/>
            <w:noWrap/>
            <w:vAlign w:val="center"/>
          </w:tcPr>
          <w:p w14:paraId="37AC2839" w14:textId="77777777" w:rsidR="00FE3A2F" w:rsidRPr="003B608B" w:rsidRDefault="00FE3A2F" w:rsidP="005C0BCA">
            <w:pPr>
              <w:suppressAutoHyphens w:val="0"/>
              <w:jc w:val="both"/>
              <w:rPr>
                <w:color w:val="000000"/>
                <w:sz w:val="21"/>
                <w:szCs w:val="21"/>
                <w:lang w:eastAsia="ru-RU"/>
              </w:rPr>
            </w:pPr>
          </w:p>
        </w:tc>
      </w:tr>
      <w:tr w:rsidR="00FE3A2F" w:rsidRPr="003B608B" w14:paraId="33552A1D" w14:textId="77777777" w:rsidTr="004523B4">
        <w:trPr>
          <w:trHeight w:val="96"/>
        </w:trPr>
        <w:tc>
          <w:tcPr>
            <w:tcW w:w="9385" w:type="dxa"/>
            <w:tcBorders>
              <w:top w:val="nil"/>
              <w:left w:val="nil"/>
              <w:bottom w:val="nil"/>
              <w:right w:val="nil"/>
            </w:tcBorders>
            <w:shd w:val="clear" w:color="000000" w:fill="FFFFFF"/>
            <w:vAlign w:val="center"/>
          </w:tcPr>
          <w:p w14:paraId="458C92E1" w14:textId="77777777"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По-прежнему значительной остается утечка воды при транспортировке к потребителям вследствие неисправности труб водопроводной сети, их соединений, запорной арматуры, гидрантов, а также аварий на сети. В 2019 году утечка и неучтённый расход воды составили 0,5 млн. куб. м, или 8,8% от общего объёма воды, поданной в сеть.</w:t>
            </w:r>
          </w:p>
        </w:tc>
        <w:tc>
          <w:tcPr>
            <w:tcW w:w="9385" w:type="dxa"/>
            <w:tcBorders>
              <w:top w:val="nil"/>
              <w:left w:val="nil"/>
              <w:bottom w:val="nil"/>
              <w:right w:val="nil"/>
            </w:tcBorders>
            <w:shd w:val="clear" w:color="000000" w:fill="FFFFFF"/>
            <w:noWrap/>
            <w:vAlign w:val="center"/>
          </w:tcPr>
          <w:p w14:paraId="3CEB8B8B" w14:textId="77777777" w:rsidR="00FE3A2F" w:rsidRPr="003B608B" w:rsidRDefault="00FE3A2F" w:rsidP="005C0BCA">
            <w:pPr>
              <w:suppressAutoHyphens w:val="0"/>
              <w:jc w:val="both"/>
              <w:rPr>
                <w:color w:val="000000"/>
                <w:sz w:val="21"/>
                <w:szCs w:val="21"/>
                <w:lang w:eastAsia="ru-RU"/>
              </w:rPr>
            </w:pPr>
          </w:p>
        </w:tc>
      </w:tr>
      <w:tr w:rsidR="00FE3A2F" w:rsidRPr="003B608B" w14:paraId="3A52D590" w14:textId="77777777" w:rsidTr="004523B4">
        <w:trPr>
          <w:trHeight w:val="96"/>
        </w:trPr>
        <w:tc>
          <w:tcPr>
            <w:tcW w:w="9385" w:type="dxa"/>
            <w:tcBorders>
              <w:top w:val="nil"/>
              <w:left w:val="nil"/>
              <w:bottom w:val="nil"/>
              <w:right w:val="nil"/>
            </w:tcBorders>
            <w:shd w:val="clear" w:color="000000" w:fill="FFFFFF"/>
            <w:vAlign w:val="center"/>
          </w:tcPr>
          <w:p w14:paraId="653D7379" w14:textId="77777777"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Протяженность канализационных сетей на конец 2019 года по сравнению с аналогичным периодом 2018 и 2017 годов осталась на том же уровне и составила 132,2 км, из которых 105,76 км (80%) нуждались в замене. За 2019 год в целом по Томскому району заменено 0,4 км канализационных сетей.</w:t>
            </w:r>
          </w:p>
        </w:tc>
        <w:tc>
          <w:tcPr>
            <w:tcW w:w="9385" w:type="dxa"/>
            <w:tcBorders>
              <w:top w:val="nil"/>
              <w:left w:val="nil"/>
              <w:bottom w:val="nil"/>
              <w:right w:val="nil"/>
            </w:tcBorders>
            <w:shd w:val="clear" w:color="000000" w:fill="FFFFFF"/>
            <w:noWrap/>
            <w:vAlign w:val="center"/>
          </w:tcPr>
          <w:p w14:paraId="0183DA1A" w14:textId="77777777" w:rsidR="00FE3A2F" w:rsidRPr="003B608B" w:rsidRDefault="00FE3A2F" w:rsidP="005C0BCA">
            <w:pPr>
              <w:suppressAutoHyphens w:val="0"/>
              <w:jc w:val="both"/>
              <w:rPr>
                <w:color w:val="000000"/>
                <w:sz w:val="21"/>
                <w:szCs w:val="21"/>
                <w:lang w:eastAsia="ru-RU"/>
              </w:rPr>
            </w:pPr>
          </w:p>
        </w:tc>
      </w:tr>
      <w:tr w:rsidR="00FE3A2F" w:rsidRPr="003B608B" w14:paraId="4EE3DB37" w14:textId="77777777" w:rsidTr="004523B4">
        <w:trPr>
          <w:trHeight w:val="96"/>
        </w:trPr>
        <w:tc>
          <w:tcPr>
            <w:tcW w:w="9385" w:type="dxa"/>
            <w:tcBorders>
              <w:top w:val="nil"/>
              <w:left w:val="nil"/>
              <w:bottom w:val="nil"/>
              <w:right w:val="nil"/>
            </w:tcBorders>
            <w:shd w:val="clear" w:color="000000" w:fill="FFFFFF"/>
            <w:vAlign w:val="center"/>
          </w:tcPr>
          <w:p w14:paraId="16D7BF0C" w14:textId="77777777"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Установленная пропускная способность очистных сооружений в текущем году составляла  450  тыс. куб. м в сутки. За 2019 год через систему канализации пропущено 1200 тыс. куб. м сточных вод, что сопоставимо с объемом пропуска в 2018 и в 2017 годах.</w:t>
            </w:r>
          </w:p>
        </w:tc>
        <w:tc>
          <w:tcPr>
            <w:tcW w:w="9385" w:type="dxa"/>
            <w:tcBorders>
              <w:top w:val="nil"/>
              <w:left w:val="nil"/>
              <w:bottom w:val="nil"/>
              <w:right w:val="nil"/>
            </w:tcBorders>
            <w:shd w:val="clear" w:color="000000" w:fill="FFFFFF"/>
            <w:noWrap/>
            <w:vAlign w:val="center"/>
          </w:tcPr>
          <w:p w14:paraId="6DC8E41B" w14:textId="77777777" w:rsidR="00FE3A2F" w:rsidRPr="003B608B" w:rsidRDefault="00FE3A2F" w:rsidP="005C0BCA">
            <w:pPr>
              <w:suppressAutoHyphens w:val="0"/>
              <w:jc w:val="both"/>
              <w:rPr>
                <w:color w:val="000000"/>
                <w:sz w:val="21"/>
                <w:szCs w:val="21"/>
                <w:lang w:eastAsia="ru-RU"/>
              </w:rPr>
            </w:pPr>
          </w:p>
        </w:tc>
      </w:tr>
      <w:tr w:rsidR="00FE3A2F" w:rsidRPr="003B608B" w14:paraId="494E5092" w14:textId="77777777" w:rsidTr="004523B4">
        <w:trPr>
          <w:trHeight w:val="96"/>
        </w:trPr>
        <w:tc>
          <w:tcPr>
            <w:tcW w:w="9385" w:type="dxa"/>
            <w:tcBorders>
              <w:top w:val="nil"/>
              <w:left w:val="nil"/>
              <w:bottom w:val="nil"/>
              <w:right w:val="nil"/>
            </w:tcBorders>
            <w:shd w:val="clear" w:color="000000" w:fill="FFFFFF"/>
            <w:vAlign w:val="center"/>
          </w:tcPr>
          <w:p w14:paraId="165DAD1E" w14:textId="77777777"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В 2019 году 61 источник теплоснабжения суммарной мощностью 182,503 Гкал/ч (в 2018 году – 182,503 Гкал/ч) обеспечивали теплом население и бюджет финансируемые организации. Основную часть всех источников теплоснабжения, работающих на территории Томского района, по состоянию на конец года, составляли мелкие, маломощные источники, мощность которых не превышала 3 Гкал/ч. В общем числе источников теплоснабжения их доля составляла 70,9%, а в полном объёме производимой теплоэнергии – 9,2%.</w:t>
            </w:r>
          </w:p>
        </w:tc>
        <w:tc>
          <w:tcPr>
            <w:tcW w:w="9385" w:type="dxa"/>
            <w:tcBorders>
              <w:top w:val="nil"/>
              <w:left w:val="nil"/>
              <w:bottom w:val="nil"/>
              <w:right w:val="nil"/>
            </w:tcBorders>
            <w:shd w:val="clear" w:color="000000" w:fill="FFFFFF"/>
            <w:noWrap/>
            <w:vAlign w:val="center"/>
          </w:tcPr>
          <w:p w14:paraId="22C70D1A" w14:textId="77777777" w:rsidR="00FE3A2F" w:rsidRPr="003B608B" w:rsidRDefault="00FE3A2F" w:rsidP="005C0BCA">
            <w:pPr>
              <w:suppressAutoHyphens w:val="0"/>
              <w:jc w:val="both"/>
              <w:rPr>
                <w:color w:val="000000"/>
                <w:sz w:val="21"/>
                <w:szCs w:val="21"/>
                <w:lang w:eastAsia="ru-RU"/>
              </w:rPr>
            </w:pPr>
          </w:p>
        </w:tc>
      </w:tr>
      <w:tr w:rsidR="00FE3A2F" w:rsidRPr="003B608B" w14:paraId="4EDB918F" w14:textId="77777777" w:rsidTr="004523B4">
        <w:trPr>
          <w:trHeight w:val="96"/>
        </w:trPr>
        <w:tc>
          <w:tcPr>
            <w:tcW w:w="9385" w:type="dxa"/>
            <w:tcBorders>
              <w:top w:val="nil"/>
              <w:left w:val="nil"/>
              <w:bottom w:val="nil"/>
              <w:right w:val="nil"/>
            </w:tcBorders>
            <w:shd w:val="clear" w:color="000000" w:fill="FFFFFF"/>
            <w:vAlign w:val="center"/>
          </w:tcPr>
          <w:p w14:paraId="5C75DEBC" w14:textId="77777777"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Большую часть источников теплоснабжения по видам используемого топлива составляли источники, работающие на твердом топливе и газе. Из всех источников теплоснабжения, находящихся на территории Томского района, 24 источника (39,3%) работали на твердом топливе, 24 (39,3%) - на газе, на пеллетах 7 (11,47%), 3 (4,9%) – на электроэнергии.</w:t>
            </w:r>
          </w:p>
        </w:tc>
        <w:tc>
          <w:tcPr>
            <w:tcW w:w="9385" w:type="dxa"/>
            <w:tcBorders>
              <w:top w:val="nil"/>
              <w:left w:val="nil"/>
              <w:bottom w:val="nil"/>
              <w:right w:val="nil"/>
            </w:tcBorders>
            <w:shd w:val="clear" w:color="000000" w:fill="FFFFFF"/>
            <w:noWrap/>
            <w:vAlign w:val="center"/>
          </w:tcPr>
          <w:p w14:paraId="30EEA924" w14:textId="77777777" w:rsidR="00FE3A2F" w:rsidRPr="003B608B" w:rsidRDefault="00FE3A2F" w:rsidP="005C0BCA">
            <w:pPr>
              <w:suppressAutoHyphens w:val="0"/>
              <w:jc w:val="both"/>
              <w:rPr>
                <w:color w:val="000000"/>
                <w:sz w:val="21"/>
                <w:szCs w:val="21"/>
                <w:lang w:eastAsia="ru-RU"/>
              </w:rPr>
            </w:pPr>
          </w:p>
        </w:tc>
      </w:tr>
      <w:tr w:rsidR="00FE3A2F" w:rsidRPr="003B608B" w14:paraId="6F2F4582" w14:textId="77777777" w:rsidTr="004523B4">
        <w:trPr>
          <w:trHeight w:val="135"/>
        </w:trPr>
        <w:tc>
          <w:tcPr>
            <w:tcW w:w="9385" w:type="dxa"/>
            <w:tcBorders>
              <w:top w:val="nil"/>
              <w:left w:val="nil"/>
              <w:bottom w:val="nil"/>
              <w:right w:val="nil"/>
            </w:tcBorders>
            <w:shd w:val="clear" w:color="000000" w:fill="FFFFFF"/>
            <w:vAlign w:val="center"/>
          </w:tcPr>
          <w:p w14:paraId="586BFFBA" w14:textId="77777777"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В 2019 году на территории Томского района введен 1 источник теплоснабжения по сравнению с 2-мя в 2018 году. </w:t>
            </w:r>
          </w:p>
        </w:tc>
        <w:tc>
          <w:tcPr>
            <w:tcW w:w="9385" w:type="dxa"/>
            <w:tcBorders>
              <w:top w:val="nil"/>
              <w:left w:val="nil"/>
              <w:bottom w:val="nil"/>
              <w:right w:val="nil"/>
            </w:tcBorders>
            <w:shd w:val="clear" w:color="000000" w:fill="FFFFFF"/>
            <w:noWrap/>
            <w:vAlign w:val="center"/>
          </w:tcPr>
          <w:p w14:paraId="423E682C" w14:textId="77777777" w:rsidR="00FE3A2F" w:rsidRPr="003B608B" w:rsidRDefault="00FE3A2F" w:rsidP="005C0BCA">
            <w:pPr>
              <w:suppressAutoHyphens w:val="0"/>
              <w:jc w:val="both"/>
              <w:rPr>
                <w:color w:val="000000"/>
                <w:sz w:val="21"/>
                <w:szCs w:val="21"/>
                <w:lang w:eastAsia="ru-RU"/>
              </w:rPr>
            </w:pPr>
          </w:p>
        </w:tc>
      </w:tr>
      <w:tr w:rsidR="00FE3A2F" w:rsidRPr="003B608B" w14:paraId="76B5D417" w14:textId="77777777" w:rsidTr="004523B4">
        <w:trPr>
          <w:trHeight w:val="96"/>
        </w:trPr>
        <w:tc>
          <w:tcPr>
            <w:tcW w:w="9385" w:type="dxa"/>
            <w:tcBorders>
              <w:top w:val="nil"/>
              <w:left w:val="nil"/>
              <w:bottom w:val="nil"/>
              <w:right w:val="nil"/>
            </w:tcBorders>
            <w:shd w:val="clear" w:color="000000" w:fill="FFFFFF"/>
            <w:vAlign w:val="center"/>
          </w:tcPr>
          <w:p w14:paraId="038A9127" w14:textId="77777777"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Протяженность тепловых сетей в двухтрубном исполнении на конец 2019 года по сравнению с </w:t>
            </w:r>
            <w:r w:rsidRPr="003B608B">
              <w:rPr>
                <w:color w:val="000000"/>
                <w:sz w:val="21"/>
                <w:szCs w:val="21"/>
                <w:lang w:eastAsia="ru-RU"/>
              </w:rPr>
              <w:lastRenderedPageBreak/>
              <w:t>аналогичным периодом предыдущего года не увеличилась и составила 120,38 км, из которых 40,10 км (33,31%) нуждаются в замене, 80,28 км находятся в удовлетворительном состоянии (что составляет 66,69% от общей протяженности). За 2019 год было заменено 3,45 км тепловых сетей (в 2018 году – 2,2 км, в 2017 году – 2,4 км), которые являлись ветхими. Замена сетей заключалась в замене ветхих трубопроводов и запорной арматуры с целью предотвращения возникновения аварийных ситуаций.</w:t>
            </w:r>
          </w:p>
        </w:tc>
        <w:tc>
          <w:tcPr>
            <w:tcW w:w="9385" w:type="dxa"/>
            <w:tcBorders>
              <w:top w:val="nil"/>
              <w:left w:val="nil"/>
              <w:bottom w:val="nil"/>
              <w:right w:val="nil"/>
            </w:tcBorders>
            <w:shd w:val="clear" w:color="000000" w:fill="FFFFFF"/>
            <w:noWrap/>
            <w:vAlign w:val="center"/>
          </w:tcPr>
          <w:p w14:paraId="75EF41A2" w14:textId="77777777" w:rsidR="00FE3A2F" w:rsidRPr="003B608B" w:rsidRDefault="00FE3A2F" w:rsidP="005C0BCA">
            <w:pPr>
              <w:suppressAutoHyphens w:val="0"/>
              <w:jc w:val="both"/>
              <w:rPr>
                <w:color w:val="000000"/>
                <w:sz w:val="21"/>
                <w:szCs w:val="21"/>
                <w:lang w:eastAsia="ru-RU"/>
              </w:rPr>
            </w:pPr>
          </w:p>
        </w:tc>
      </w:tr>
      <w:tr w:rsidR="00FE3A2F" w:rsidRPr="003B608B" w14:paraId="7F809855" w14:textId="77777777" w:rsidTr="004523B4">
        <w:trPr>
          <w:trHeight w:val="96"/>
        </w:trPr>
        <w:tc>
          <w:tcPr>
            <w:tcW w:w="9385" w:type="dxa"/>
            <w:tcBorders>
              <w:top w:val="nil"/>
              <w:left w:val="nil"/>
              <w:bottom w:val="nil"/>
              <w:right w:val="nil"/>
            </w:tcBorders>
            <w:shd w:val="clear" w:color="000000" w:fill="FFFFFF"/>
            <w:vAlign w:val="center"/>
          </w:tcPr>
          <w:p w14:paraId="38967A74" w14:textId="77777777"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В 2019  году по сравнению с 2018  годом отпуск тепловой энергии потребителям не изменился.</w:t>
            </w:r>
          </w:p>
        </w:tc>
        <w:tc>
          <w:tcPr>
            <w:tcW w:w="9385" w:type="dxa"/>
            <w:tcBorders>
              <w:top w:val="nil"/>
              <w:left w:val="nil"/>
              <w:bottom w:val="nil"/>
              <w:right w:val="nil"/>
            </w:tcBorders>
            <w:shd w:val="clear" w:color="000000" w:fill="FFFFFF"/>
            <w:noWrap/>
            <w:vAlign w:val="center"/>
          </w:tcPr>
          <w:p w14:paraId="7FE496F8" w14:textId="77777777" w:rsidR="00FE3A2F" w:rsidRPr="003B608B" w:rsidRDefault="00FE3A2F" w:rsidP="005C0BCA">
            <w:pPr>
              <w:suppressAutoHyphens w:val="0"/>
              <w:jc w:val="both"/>
              <w:rPr>
                <w:color w:val="000000"/>
                <w:sz w:val="21"/>
                <w:szCs w:val="21"/>
                <w:lang w:eastAsia="ru-RU"/>
              </w:rPr>
            </w:pPr>
          </w:p>
        </w:tc>
      </w:tr>
      <w:tr w:rsidR="00FE3A2F" w:rsidRPr="003B608B" w14:paraId="3BE0DD8C" w14:textId="77777777" w:rsidTr="004523B4">
        <w:trPr>
          <w:trHeight w:val="96"/>
        </w:trPr>
        <w:tc>
          <w:tcPr>
            <w:tcW w:w="9385" w:type="dxa"/>
            <w:tcBorders>
              <w:top w:val="nil"/>
              <w:left w:val="nil"/>
              <w:bottom w:val="nil"/>
              <w:right w:val="nil"/>
            </w:tcBorders>
            <w:shd w:val="clear" w:color="000000" w:fill="FFFFFF"/>
            <w:vAlign w:val="center"/>
          </w:tcPr>
          <w:p w14:paraId="0360F8FB" w14:textId="77777777"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В 2019  году потери тепла составили 88,54 тыс. Гкал или 12,0% от общего </w:t>
            </w:r>
            <w:r w:rsidR="008E59DB" w:rsidRPr="003B608B">
              <w:rPr>
                <w:color w:val="000000"/>
                <w:sz w:val="21"/>
                <w:szCs w:val="21"/>
                <w:lang w:eastAsia="ru-RU"/>
              </w:rPr>
              <w:t>количества,</w:t>
            </w:r>
            <w:r w:rsidRPr="003B608B">
              <w:rPr>
                <w:color w:val="000000"/>
                <w:sz w:val="21"/>
                <w:szCs w:val="21"/>
                <w:lang w:eastAsia="ru-RU"/>
              </w:rPr>
              <w:t xml:space="preserve"> поданного в сеть тепла, в 2018 году – 12,3%, в 2017 году – 14,2%.</w:t>
            </w:r>
          </w:p>
        </w:tc>
        <w:tc>
          <w:tcPr>
            <w:tcW w:w="9385" w:type="dxa"/>
            <w:tcBorders>
              <w:top w:val="nil"/>
              <w:left w:val="nil"/>
              <w:bottom w:val="nil"/>
              <w:right w:val="nil"/>
            </w:tcBorders>
            <w:shd w:val="clear" w:color="000000" w:fill="FFFFFF"/>
            <w:noWrap/>
            <w:vAlign w:val="center"/>
          </w:tcPr>
          <w:p w14:paraId="3A3C71A7" w14:textId="77777777" w:rsidR="00FE3A2F" w:rsidRPr="003B608B" w:rsidRDefault="00FE3A2F" w:rsidP="005C0BCA">
            <w:pPr>
              <w:suppressAutoHyphens w:val="0"/>
              <w:jc w:val="both"/>
              <w:rPr>
                <w:color w:val="000000"/>
                <w:sz w:val="21"/>
                <w:szCs w:val="21"/>
                <w:lang w:eastAsia="ru-RU"/>
              </w:rPr>
            </w:pPr>
          </w:p>
        </w:tc>
      </w:tr>
      <w:tr w:rsidR="00FE3A2F" w:rsidRPr="003B608B" w14:paraId="56C6B3F3" w14:textId="77777777" w:rsidTr="004523B4">
        <w:trPr>
          <w:trHeight w:val="96"/>
        </w:trPr>
        <w:tc>
          <w:tcPr>
            <w:tcW w:w="9385" w:type="dxa"/>
            <w:tcBorders>
              <w:top w:val="nil"/>
              <w:left w:val="nil"/>
              <w:bottom w:val="nil"/>
              <w:right w:val="nil"/>
            </w:tcBorders>
            <w:shd w:val="clear" w:color="000000" w:fill="FFFFFF"/>
            <w:vAlign w:val="center"/>
          </w:tcPr>
          <w:p w14:paraId="3CA02172" w14:textId="77777777"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Одним из главных условий надёжности работы коммунального комплекса является обеспеченность объектов коммунальной инфраструктуры резервными источниками энергоснабжения.</w:t>
            </w:r>
          </w:p>
        </w:tc>
        <w:tc>
          <w:tcPr>
            <w:tcW w:w="9385" w:type="dxa"/>
            <w:tcBorders>
              <w:top w:val="nil"/>
              <w:left w:val="nil"/>
              <w:bottom w:val="nil"/>
              <w:right w:val="nil"/>
            </w:tcBorders>
            <w:shd w:val="clear" w:color="000000" w:fill="FFFFFF"/>
            <w:noWrap/>
            <w:vAlign w:val="center"/>
          </w:tcPr>
          <w:p w14:paraId="662FE73B" w14:textId="77777777" w:rsidR="00FE3A2F" w:rsidRPr="003B608B" w:rsidRDefault="00FE3A2F" w:rsidP="005C0BCA">
            <w:pPr>
              <w:suppressAutoHyphens w:val="0"/>
              <w:jc w:val="both"/>
              <w:rPr>
                <w:color w:val="000000"/>
                <w:sz w:val="21"/>
                <w:szCs w:val="21"/>
                <w:lang w:eastAsia="ru-RU"/>
              </w:rPr>
            </w:pPr>
          </w:p>
        </w:tc>
      </w:tr>
      <w:tr w:rsidR="00FE3A2F" w:rsidRPr="003B608B" w14:paraId="5A09F90A" w14:textId="77777777" w:rsidTr="004523B4">
        <w:trPr>
          <w:trHeight w:val="96"/>
        </w:trPr>
        <w:tc>
          <w:tcPr>
            <w:tcW w:w="9385" w:type="dxa"/>
            <w:tcBorders>
              <w:top w:val="nil"/>
              <w:left w:val="nil"/>
              <w:bottom w:val="nil"/>
              <w:right w:val="nil"/>
            </w:tcBorders>
            <w:shd w:val="clear" w:color="000000" w:fill="FFFFFF"/>
            <w:vAlign w:val="center"/>
          </w:tcPr>
          <w:p w14:paraId="1FF2523D" w14:textId="77777777"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По состоянию на 01.01.2019 на территории Томского района имеются 18 дизель-электрических установок общей мощностью 1,7 МВт, посредством которых обеспечивается резервное энергоснабжение котельных. Однако для полного обеспечения резервными источниками энергоснабжения котельных в Томском районе требуется приобретение еще 10 дизель-электрических установок общей мощностью 0,4 МВт.</w:t>
            </w:r>
          </w:p>
        </w:tc>
        <w:tc>
          <w:tcPr>
            <w:tcW w:w="9385" w:type="dxa"/>
            <w:tcBorders>
              <w:top w:val="nil"/>
              <w:left w:val="nil"/>
              <w:bottom w:val="nil"/>
              <w:right w:val="nil"/>
            </w:tcBorders>
            <w:shd w:val="clear" w:color="000000" w:fill="FFFFFF"/>
            <w:noWrap/>
            <w:vAlign w:val="center"/>
          </w:tcPr>
          <w:p w14:paraId="2E49A349" w14:textId="77777777" w:rsidR="00FE3A2F" w:rsidRPr="003B608B" w:rsidRDefault="00FE3A2F" w:rsidP="005C0BCA">
            <w:pPr>
              <w:suppressAutoHyphens w:val="0"/>
              <w:jc w:val="both"/>
              <w:rPr>
                <w:color w:val="000000"/>
                <w:sz w:val="21"/>
                <w:szCs w:val="21"/>
                <w:lang w:eastAsia="ru-RU"/>
              </w:rPr>
            </w:pPr>
          </w:p>
        </w:tc>
      </w:tr>
      <w:tr w:rsidR="00FE3A2F" w:rsidRPr="003B608B" w14:paraId="6A2C5BE3" w14:textId="77777777" w:rsidTr="004523B4">
        <w:trPr>
          <w:trHeight w:val="96"/>
        </w:trPr>
        <w:tc>
          <w:tcPr>
            <w:tcW w:w="9385" w:type="dxa"/>
            <w:tcBorders>
              <w:top w:val="nil"/>
              <w:left w:val="nil"/>
              <w:bottom w:val="nil"/>
              <w:right w:val="nil"/>
            </w:tcBorders>
            <w:shd w:val="clear" w:color="000000" w:fill="FFFFFF"/>
            <w:vAlign w:val="center"/>
          </w:tcPr>
          <w:p w14:paraId="4BA3E673" w14:textId="77777777"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Проведённый анализ показывает, что темпы развития инженерной инфраструктуры не позволяют сохранить уровень износа исследуемых объектов. Динамика изменения данного показателя отрицательная.</w:t>
            </w:r>
          </w:p>
        </w:tc>
        <w:tc>
          <w:tcPr>
            <w:tcW w:w="9385" w:type="dxa"/>
            <w:tcBorders>
              <w:top w:val="nil"/>
              <w:left w:val="nil"/>
              <w:bottom w:val="nil"/>
              <w:right w:val="nil"/>
            </w:tcBorders>
            <w:shd w:val="clear" w:color="000000" w:fill="FFFFFF"/>
            <w:noWrap/>
            <w:vAlign w:val="center"/>
          </w:tcPr>
          <w:p w14:paraId="69CCA03E" w14:textId="77777777" w:rsidR="00FE3A2F" w:rsidRPr="003B608B" w:rsidRDefault="00FE3A2F" w:rsidP="005C0BCA">
            <w:pPr>
              <w:suppressAutoHyphens w:val="0"/>
              <w:jc w:val="both"/>
              <w:rPr>
                <w:color w:val="000000"/>
                <w:sz w:val="21"/>
                <w:szCs w:val="21"/>
                <w:lang w:eastAsia="ru-RU"/>
              </w:rPr>
            </w:pPr>
          </w:p>
        </w:tc>
      </w:tr>
      <w:tr w:rsidR="00FE3A2F" w:rsidRPr="003B608B" w14:paraId="3EB49916" w14:textId="77777777" w:rsidTr="004523B4">
        <w:trPr>
          <w:trHeight w:val="96"/>
        </w:trPr>
        <w:tc>
          <w:tcPr>
            <w:tcW w:w="9385" w:type="dxa"/>
            <w:tcBorders>
              <w:top w:val="nil"/>
              <w:left w:val="nil"/>
              <w:bottom w:val="nil"/>
              <w:right w:val="nil"/>
            </w:tcBorders>
            <w:shd w:val="clear" w:color="000000" w:fill="FFFFFF"/>
            <w:vAlign w:val="center"/>
          </w:tcPr>
          <w:p w14:paraId="42CE0CD9" w14:textId="77777777"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В целях изменения ситуации в инженерной инфраструктуре муниципального образования «Томский район» необходимо применение комплексных мер, направленных на решение задач развития и модернизации инфраструктуры. Решение указанных задач в условиях сложившейся экономической ситуации возможно только в рамках программно-целевого подхода за счёт вложения в развитие инженерной инфраструктуры Томского района, как привлечённых частных инвестиций, так и средств федерального, областного и местных бюджетов.</w:t>
            </w:r>
          </w:p>
        </w:tc>
        <w:tc>
          <w:tcPr>
            <w:tcW w:w="9385" w:type="dxa"/>
            <w:tcBorders>
              <w:top w:val="nil"/>
              <w:left w:val="nil"/>
              <w:bottom w:val="nil"/>
              <w:right w:val="nil"/>
            </w:tcBorders>
            <w:shd w:val="clear" w:color="000000" w:fill="FFFFFF"/>
            <w:noWrap/>
            <w:vAlign w:val="center"/>
          </w:tcPr>
          <w:p w14:paraId="75CFC48F" w14:textId="77777777" w:rsidR="00FE3A2F" w:rsidRPr="003B608B" w:rsidRDefault="00FE3A2F" w:rsidP="005C0BCA">
            <w:pPr>
              <w:suppressAutoHyphens w:val="0"/>
              <w:jc w:val="both"/>
              <w:rPr>
                <w:color w:val="000000"/>
                <w:sz w:val="21"/>
                <w:szCs w:val="21"/>
                <w:lang w:eastAsia="ru-RU"/>
              </w:rPr>
            </w:pPr>
          </w:p>
        </w:tc>
      </w:tr>
      <w:tr w:rsidR="00FE3A2F" w:rsidRPr="003B608B" w14:paraId="7602C99B" w14:textId="77777777" w:rsidTr="004523B4">
        <w:trPr>
          <w:trHeight w:val="96"/>
        </w:trPr>
        <w:tc>
          <w:tcPr>
            <w:tcW w:w="9385" w:type="dxa"/>
            <w:tcBorders>
              <w:top w:val="nil"/>
              <w:left w:val="nil"/>
              <w:bottom w:val="nil"/>
              <w:right w:val="nil"/>
            </w:tcBorders>
            <w:shd w:val="clear" w:color="000000" w:fill="FFFFFF"/>
            <w:vAlign w:val="center"/>
          </w:tcPr>
          <w:p w14:paraId="3161B3A4" w14:textId="77777777"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Исходя из приведённого выше анализа текущего положения муниципального образования «Томский район» в сфере инженерной инфраструктуры Томского района, стратегической целью Томского района является развитие инженерной инфраструктуры Томского района для повышения надежности и эффективности поставок коммунальных ресурсов и обеспечения потребителей Томского района коммунальными услугами нормативного качества.</w:t>
            </w:r>
          </w:p>
        </w:tc>
        <w:tc>
          <w:tcPr>
            <w:tcW w:w="9385" w:type="dxa"/>
            <w:tcBorders>
              <w:top w:val="nil"/>
              <w:left w:val="nil"/>
              <w:bottom w:val="nil"/>
              <w:right w:val="nil"/>
            </w:tcBorders>
            <w:shd w:val="clear" w:color="000000" w:fill="FFFFFF"/>
            <w:noWrap/>
            <w:vAlign w:val="center"/>
          </w:tcPr>
          <w:p w14:paraId="0C355B78" w14:textId="77777777" w:rsidR="00FE3A2F" w:rsidRPr="003B608B" w:rsidRDefault="00FE3A2F" w:rsidP="005C0BCA">
            <w:pPr>
              <w:suppressAutoHyphens w:val="0"/>
              <w:jc w:val="both"/>
              <w:rPr>
                <w:color w:val="000000"/>
                <w:sz w:val="21"/>
                <w:szCs w:val="21"/>
                <w:lang w:eastAsia="ru-RU"/>
              </w:rPr>
            </w:pPr>
          </w:p>
        </w:tc>
      </w:tr>
      <w:tr w:rsidR="00FE3A2F" w:rsidRPr="003B608B" w14:paraId="4577412D" w14:textId="77777777" w:rsidTr="004523B4">
        <w:trPr>
          <w:trHeight w:val="96"/>
        </w:trPr>
        <w:tc>
          <w:tcPr>
            <w:tcW w:w="9385" w:type="dxa"/>
            <w:tcBorders>
              <w:top w:val="nil"/>
              <w:left w:val="nil"/>
              <w:bottom w:val="nil"/>
              <w:right w:val="nil"/>
            </w:tcBorders>
            <w:shd w:val="clear" w:color="000000" w:fill="FFFFFF"/>
            <w:vAlign w:val="center"/>
          </w:tcPr>
          <w:p w14:paraId="63FD364B" w14:textId="77777777"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Приоритетными задачами, на решение которых направлена Подпрограмма 2, являются:</w:t>
            </w:r>
          </w:p>
        </w:tc>
        <w:tc>
          <w:tcPr>
            <w:tcW w:w="9385" w:type="dxa"/>
            <w:tcBorders>
              <w:top w:val="nil"/>
              <w:left w:val="nil"/>
              <w:bottom w:val="nil"/>
              <w:right w:val="nil"/>
            </w:tcBorders>
            <w:shd w:val="clear" w:color="000000" w:fill="FFFFFF"/>
            <w:noWrap/>
            <w:vAlign w:val="center"/>
          </w:tcPr>
          <w:p w14:paraId="0418C62C" w14:textId="77777777" w:rsidR="00FE3A2F" w:rsidRPr="003B608B" w:rsidRDefault="00FE3A2F" w:rsidP="005C0BCA">
            <w:pPr>
              <w:suppressAutoHyphens w:val="0"/>
              <w:jc w:val="both"/>
              <w:rPr>
                <w:color w:val="000000"/>
                <w:sz w:val="21"/>
                <w:szCs w:val="21"/>
                <w:lang w:eastAsia="ru-RU"/>
              </w:rPr>
            </w:pPr>
          </w:p>
        </w:tc>
      </w:tr>
      <w:tr w:rsidR="00FE3A2F" w:rsidRPr="003B608B" w14:paraId="0E5BCFCB" w14:textId="77777777" w:rsidTr="00540576">
        <w:trPr>
          <w:trHeight w:val="96"/>
        </w:trPr>
        <w:tc>
          <w:tcPr>
            <w:tcW w:w="9385" w:type="dxa"/>
            <w:tcBorders>
              <w:top w:val="nil"/>
              <w:left w:val="nil"/>
              <w:bottom w:val="nil"/>
              <w:right w:val="nil"/>
            </w:tcBorders>
            <w:shd w:val="clear" w:color="000000" w:fill="FFFFFF"/>
            <w:vAlign w:val="center"/>
          </w:tcPr>
          <w:p w14:paraId="0B0C4839" w14:textId="77777777"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1) Разработать проектно-сметную документацию и подготовить технико-экономическое обоснование на объекты инженерной инфраструктуры Томского района;</w:t>
            </w:r>
          </w:p>
        </w:tc>
        <w:tc>
          <w:tcPr>
            <w:tcW w:w="9385" w:type="dxa"/>
            <w:tcBorders>
              <w:top w:val="nil"/>
              <w:left w:val="nil"/>
              <w:bottom w:val="nil"/>
              <w:right w:val="nil"/>
            </w:tcBorders>
            <w:shd w:val="clear" w:color="000000" w:fill="FFFFFF"/>
            <w:noWrap/>
            <w:vAlign w:val="center"/>
          </w:tcPr>
          <w:p w14:paraId="713B6342" w14:textId="77777777" w:rsidR="00FE3A2F" w:rsidRPr="003B608B" w:rsidRDefault="00FE3A2F" w:rsidP="005C0BCA">
            <w:pPr>
              <w:suppressAutoHyphens w:val="0"/>
              <w:jc w:val="both"/>
              <w:rPr>
                <w:color w:val="000000"/>
                <w:sz w:val="21"/>
                <w:szCs w:val="21"/>
                <w:lang w:eastAsia="ru-RU"/>
              </w:rPr>
            </w:pPr>
          </w:p>
        </w:tc>
      </w:tr>
      <w:tr w:rsidR="00FE3A2F" w:rsidRPr="003B608B" w14:paraId="29153EB8" w14:textId="77777777" w:rsidTr="00540576">
        <w:trPr>
          <w:trHeight w:val="96"/>
        </w:trPr>
        <w:tc>
          <w:tcPr>
            <w:tcW w:w="9385" w:type="dxa"/>
            <w:tcBorders>
              <w:top w:val="nil"/>
              <w:left w:val="nil"/>
              <w:bottom w:val="nil"/>
              <w:right w:val="nil"/>
            </w:tcBorders>
            <w:shd w:val="clear" w:color="000000" w:fill="FFFFFF"/>
            <w:vAlign w:val="center"/>
          </w:tcPr>
          <w:p w14:paraId="733F591D" w14:textId="77777777"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2) Приобрести материалы на развитие инженерной инфраструктуры Томского района;</w:t>
            </w:r>
          </w:p>
        </w:tc>
        <w:tc>
          <w:tcPr>
            <w:tcW w:w="9385" w:type="dxa"/>
            <w:tcBorders>
              <w:top w:val="nil"/>
              <w:left w:val="nil"/>
              <w:bottom w:val="nil"/>
              <w:right w:val="nil"/>
            </w:tcBorders>
            <w:shd w:val="clear" w:color="000000" w:fill="FFFFFF"/>
            <w:noWrap/>
            <w:vAlign w:val="center"/>
          </w:tcPr>
          <w:p w14:paraId="604A9A7B" w14:textId="77777777" w:rsidR="00FE3A2F" w:rsidRPr="003B608B" w:rsidRDefault="00FE3A2F" w:rsidP="005C0BCA">
            <w:pPr>
              <w:suppressAutoHyphens w:val="0"/>
              <w:jc w:val="both"/>
              <w:rPr>
                <w:color w:val="000000"/>
                <w:sz w:val="21"/>
                <w:szCs w:val="21"/>
                <w:lang w:eastAsia="ru-RU"/>
              </w:rPr>
            </w:pPr>
          </w:p>
        </w:tc>
      </w:tr>
      <w:tr w:rsidR="00FE3A2F" w:rsidRPr="003B608B" w14:paraId="76739B92" w14:textId="77777777" w:rsidTr="00540576">
        <w:trPr>
          <w:trHeight w:val="96"/>
        </w:trPr>
        <w:tc>
          <w:tcPr>
            <w:tcW w:w="9385" w:type="dxa"/>
            <w:tcBorders>
              <w:top w:val="nil"/>
              <w:left w:val="nil"/>
              <w:bottom w:val="nil"/>
              <w:right w:val="nil"/>
            </w:tcBorders>
            <w:shd w:val="clear" w:color="000000" w:fill="FFFFFF"/>
            <w:vAlign w:val="center"/>
          </w:tcPr>
          <w:p w14:paraId="2F13F11C" w14:textId="77777777"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3) Произвести капитальный ремонт объектов коммунального хозяйства;</w:t>
            </w:r>
          </w:p>
        </w:tc>
        <w:tc>
          <w:tcPr>
            <w:tcW w:w="9385" w:type="dxa"/>
            <w:tcBorders>
              <w:top w:val="nil"/>
              <w:left w:val="nil"/>
              <w:bottom w:val="nil"/>
              <w:right w:val="nil"/>
            </w:tcBorders>
            <w:shd w:val="clear" w:color="000000" w:fill="FFFFFF"/>
            <w:noWrap/>
            <w:vAlign w:val="center"/>
          </w:tcPr>
          <w:p w14:paraId="2B1597F7" w14:textId="77777777" w:rsidR="00FE3A2F" w:rsidRPr="003B608B" w:rsidRDefault="00FE3A2F" w:rsidP="005C0BCA">
            <w:pPr>
              <w:suppressAutoHyphens w:val="0"/>
              <w:jc w:val="both"/>
              <w:rPr>
                <w:color w:val="000000"/>
                <w:sz w:val="21"/>
                <w:szCs w:val="21"/>
                <w:lang w:eastAsia="ru-RU"/>
              </w:rPr>
            </w:pPr>
          </w:p>
        </w:tc>
      </w:tr>
      <w:tr w:rsidR="00FE3A2F" w:rsidRPr="003B608B" w14:paraId="0A9D87DB" w14:textId="77777777" w:rsidTr="00540576">
        <w:trPr>
          <w:trHeight w:val="96"/>
        </w:trPr>
        <w:tc>
          <w:tcPr>
            <w:tcW w:w="9385" w:type="dxa"/>
            <w:tcBorders>
              <w:top w:val="nil"/>
              <w:left w:val="nil"/>
              <w:bottom w:val="nil"/>
              <w:right w:val="nil"/>
            </w:tcBorders>
            <w:shd w:val="clear" w:color="000000" w:fill="FFFFFF"/>
            <w:vAlign w:val="center"/>
          </w:tcPr>
          <w:p w14:paraId="4C241CC2" w14:textId="77777777"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4) Произвести реконструкцию объектов коммунального хозяйства;</w:t>
            </w:r>
          </w:p>
        </w:tc>
        <w:tc>
          <w:tcPr>
            <w:tcW w:w="9385" w:type="dxa"/>
            <w:tcBorders>
              <w:top w:val="nil"/>
              <w:left w:val="nil"/>
              <w:bottom w:val="nil"/>
              <w:right w:val="nil"/>
            </w:tcBorders>
            <w:shd w:val="clear" w:color="000000" w:fill="FFFFFF"/>
            <w:noWrap/>
            <w:vAlign w:val="center"/>
          </w:tcPr>
          <w:p w14:paraId="20702DE6" w14:textId="77777777" w:rsidR="00FE3A2F" w:rsidRPr="003B608B" w:rsidRDefault="00FE3A2F" w:rsidP="005C0BCA">
            <w:pPr>
              <w:suppressAutoHyphens w:val="0"/>
              <w:jc w:val="both"/>
              <w:rPr>
                <w:color w:val="000000"/>
                <w:sz w:val="21"/>
                <w:szCs w:val="21"/>
                <w:lang w:eastAsia="ru-RU"/>
              </w:rPr>
            </w:pPr>
          </w:p>
        </w:tc>
      </w:tr>
      <w:tr w:rsidR="00FE3A2F" w:rsidRPr="003B608B" w14:paraId="75330A18" w14:textId="77777777" w:rsidTr="00FC6D06">
        <w:trPr>
          <w:trHeight w:val="300"/>
        </w:trPr>
        <w:tc>
          <w:tcPr>
            <w:tcW w:w="9385" w:type="dxa"/>
            <w:tcBorders>
              <w:top w:val="nil"/>
              <w:left w:val="nil"/>
              <w:bottom w:val="nil"/>
              <w:right w:val="nil"/>
            </w:tcBorders>
            <w:shd w:val="clear" w:color="000000" w:fill="FFFFFF"/>
            <w:vAlign w:val="center"/>
          </w:tcPr>
          <w:p w14:paraId="587191FB" w14:textId="77777777"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5) Составить гидрогеологическое заключение, гидрогеологическое заключение участка недр;</w:t>
            </w:r>
          </w:p>
        </w:tc>
        <w:tc>
          <w:tcPr>
            <w:tcW w:w="9385" w:type="dxa"/>
            <w:tcBorders>
              <w:top w:val="nil"/>
              <w:left w:val="nil"/>
              <w:bottom w:val="nil"/>
              <w:right w:val="nil"/>
            </w:tcBorders>
            <w:shd w:val="clear" w:color="000000" w:fill="FFFFFF"/>
            <w:noWrap/>
            <w:vAlign w:val="center"/>
          </w:tcPr>
          <w:p w14:paraId="17FA3795" w14:textId="77777777" w:rsidR="00FE3A2F" w:rsidRPr="003B608B" w:rsidRDefault="00FE3A2F" w:rsidP="005C0BCA">
            <w:pPr>
              <w:suppressAutoHyphens w:val="0"/>
              <w:jc w:val="both"/>
              <w:rPr>
                <w:color w:val="000000"/>
                <w:sz w:val="21"/>
                <w:szCs w:val="21"/>
                <w:lang w:eastAsia="ru-RU"/>
              </w:rPr>
            </w:pPr>
          </w:p>
        </w:tc>
      </w:tr>
      <w:tr w:rsidR="00FE3A2F" w:rsidRPr="003B608B" w14:paraId="2DCB74A6" w14:textId="77777777" w:rsidTr="00FC6D06">
        <w:trPr>
          <w:trHeight w:val="300"/>
        </w:trPr>
        <w:tc>
          <w:tcPr>
            <w:tcW w:w="9385" w:type="dxa"/>
            <w:tcBorders>
              <w:top w:val="nil"/>
              <w:left w:val="nil"/>
              <w:bottom w:val="nil"/>
              <w:right w:val="nil"/>
            </w:tcBorders>
            <w:shd w:val="clear" w:color="000000" w:fill="FFFFFF"/>
            <w:vAlign w:val="center"/>
          </w:tcPr>
          <w:p w14:paraId="4217390C" w14:textId="77777777"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6) Выполнение работ по разработке и согласованию проектов зон санитарной охраны объектов, расположенных на территории муниципального образования «Томский район»;</w:t>
            </w:r>
          </w:p>
        </w:tc>
        <w:tc>
          <w:tcPr>
            <w:tcW w:w="9385" w:type="dxa"/>
            <w:tcBorders>
              <w:top w:val="nil"/>
              <w:left w:val="nil"/>
              <w:bottom w:val="nil"/>
              <w:right w:val="nil"/>
            </w:tcBorders>
            <w:shd w:val="clear" w:color="000000" w:fill="FFFFFF"/>
            <w:noWrap/>
            <w:vAlign w:val="center"/>
          </w:tcPr>
          <w:p w14:paraId="0FF464CB" w14:textId="77777777" w:rsidR="00FE3A2F" w:rsidRPr="003B608B" w:rsidRDefault="00FE3A2F" w:rsidP="005C0BCA">
            <w:pPr>
              <w:suppressAutoHyphens w:val="0"/>
              <w:jc w:val="both"/>
              <w:rPr>
                <w:color w:val="000000"/>
                <w:sz w:val="21"/>
                <w:szCs w:val="21"/>
                <w:lang w:eastAsia="ru-RU"/>
              </w:rPr>
            </w:pPr>
          </w:p>
        </w:tc>
      </w:tr>
      <w:tr w:rsidR="00FE3A2F" w:rsidRPr="003B608B" w14:paraId="0FCFF792" w14:textId="77777777" w:rsidTr="00FC6D06">
        <w:trPr>
          <w:trHeight w:val="300"/>
        </w:trPr>
        <w:tc>
          <w:tcPr>
            <w:tcW w:w="9385" w:type="dxa"/>
            <w:tcBorders>
              <w:top w:val="nil"/>
              <w:left w:val="nil"/>
              <w:bottom w:val="nil"/>
              <w:right w:val="nil"/>
            </w:tcBorders>
            <w:shd w:val="clear" w:color="000000" w:fill="FFFFFF"/>
            <w:vAlign w:val="center"/>
          </w:tcPr>
          <w:p w14:paraId="7146C0EB" w14:textId="77777777"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7) Организация получения государственной экспертизы и/или получения положительного заключения о достоверности сметной стоимости проектно-сметной документации и/или сметной документации, и/или получения отчёта о проверке правильности применения расценок стоимости проектно-изыскательских работ без проверки объёмов, по объектам, финансируемых полностью и частично за счёт средств федерального и/или областного бюджетов;</w:t>
            </w:r>
          </w:p>
        </w:tc>
        <w:tc>
          <w:tcPr>
            <w:tcW w:w="9385" w:type="dxa"/>
            <w:tcBorders>
              <w:top w:val="nil"/>
              <w:left w:val="nil"/>
              <w:bottom w:val="nil"/>
              <w:right w:val="nil"/>
            </w:tcBorders>
            <w:shd w:val="clear" w:color="000000" w:fill="FFFFFF"/>
            <w:noWrap/>
            <w:vAlign w:val="center"/>
          </w:tcPr>
          <w:p w14:paraId="4263F58D" w14:textId="77777777" w:rsidR="00FE3A2F" w:rsidRPr="003B608B" w:rsidRDefault="00FE3A2F" w:rsidP="005C0BCA">
            <w:pPr>
              <w:suppressAutoHyphens w:val="0"/>
              <w:jc w:val="both"/>
              <w:rPr>
                <w:color w:val="000000"/>
                <w:sz w:val="21"/>
                <w:szCs w:val="21"/>
                <w:lang w:eastAsia="ru-RU"/>
              </w:rPr>
            </w:pPr>
          </w:p>
        </w:tc>
      </w:tr>
      <w:tr w:rsidR="00FE3A2F" w:rsidRPr="003B608B" w14:paraId="5D76DBBF" w14:textId="77777777" w:rsidTr="00FC6D06">
        <w:trPr>
          <w:trHeight w:val="540"/>
        </w:trPr>
        <w:tc>
          <w:tcPr>
            <w:tcW w:w="9385" w:type="dxa"/>
            <w:tcBorders>
              <w:top w:val="nil"/>
              <w:left w:val="nil"/>
              <w:bottom w:val="nil"/>
              <w:right w:val="nil"/>
            </w:tcBorders>
            <w:shd w:val="clear" w:color="000000" w:fill="FFFFFF"/>
            <w:vAlign w:val="center"/>
          </w:tcPr>
          <w:p w14:paraId="38594B3F" w14:textId="77777777"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8) Провести техническое освидетельствование строительных конструкций, техническое обследование дымовых труб, строительных конструкций зданий, резервуаров котельного оборудования, экспертизу промышленной безопасности котельных;</w:t>
            </w:r>
          </w:p>
        </w:tc>
        <w:tc>
          <w:tcPr>
            <w:tcW w:w="9385" w:type="dxa"/>
            <w:tcBorders>
              <w:top w:val="nil"/>
              <w:left w:val="nil"/>
              <w:bottom w:val="nil"/>
              <w:right w:val="nil"/>
            </w:tcBorders>
            <w:shd w:val="clear" w:color="000000" w:fill="FFFFFF"/>
            <w:noWrap/>
            <w:vAlign w:val="center"/>
          </w:tcPr>
          <w:p w14:paraId="54A873FF" w14:textId="77777777" w:rsidR="00FE3A2F" w:rsidRPr="003B608B" w:rsidRDefault="00FE3A2F" w:rsidP="005C0BCA">
            <w:pPr>
              <w:suppressAutoHyphens w:val="0"/>
              <w:jc w:val="both"/>
              <w:rPr>
                <w:color w:val="000000"/>
                <w:sz w:val="21"/>
                <w:szCs w:val="21"/>
                <w:lang w:eastAsia="ru-RU"/>
              </w:rPr>
            </w:pPr>
          </w:p>
        </w:tc>
      </w:tr>
      <w:tr w:rsidR="00FE3A2F" w:rsidRPr="003B608B" w14:paraId="0F629C8B" w14:textId="77777777" w:rsidTr="00540576">
        <w:trPr>
          <w:trHeight w:val="96"/>
        </w:trPr>
        <w:tc>
          <w:tcPr>
            <w:tcW w:w="9385" w:type="dxa"/>
            <w:tcBorders>
              <w:top w:val="nil"/>
              <w:left w:val="nil"/>
              <w:bottom w:val="nil"/>
              <w:right w:val="nil"/>
            </w:tcBorders>
            <w:shd w:val="clear" w:color="000000" w:fill="FFFFFF"/>
            <w:vAlign w:val="center"/>
          </w:tcPr>
          <w:p w14:paraId="33D90D9F" w14:textId="77777777" w:rsidR="00FE3A2F" w:rsidRPr="003B608B" w:rsidRDefault="00FE3A2F" w:rsidP="00FC6D06">
            <w:pPr>
              <w:suppressAutoHyphens w:val="0"/>
              <w:jc w:val="both"/>
              <w:rPr>
                <w:color w:val="000000"/>
                <w:sz w:val="21"/>
                <w:szCs w:val="21"/>
                <w:lang w:eastAsia="ru-RU"/>
              </w:rPr>
            </w:pPr>
            <w:r w:rsidRPr="003B608B">
              <w:rPr>
                <w:color w:val="000000"/>
                <w:sz w:val="21"/>
                <w:szCs w:val="21"/>
                <w:lang w:eastAsia="ru-RU"/>
              </w:rPr>
              <w:t xml:space="preserve">     Выполнение задач Подпрограммы 2 по развитию инженерной инфраструктуры прямым образом повлияет на уровень обеспеченности населения Томского района коммунальными услугами и улучшение условий проживания в Томском районе. Кроме того, посредством модернизации объектов инженерной инфраструктуры будет достигнуто повышение надежности самой систем инженерной инфраструктуры и качества коммунальных услуг. Выполнение мероприятий муниципальной программы обеспечит создание условий для повышения инвестиционной привлекательности коммунальной сферы и привлечения частных инвестиций в инженерную инфраструктуру, приведёт к росту благосостояния и повышению уровня и качества жизни населения Томского района.</w:t>
            </w:r>
          </w:p>
        </w:tc>
        <w:tc>
          <w:tcPr>
            <w:tcW w:w="9385" w:type="dxa"/>
            <w:tcBorders>
              <w:top w:val="nil"/>
              <w:left w:val="nil"/>
              <w:bottom w:val="nil"/>
              <w:right w:val="nil"/>
            </w:tcBorders>
            <w:shd w:val="clear" w:color="000000" w:fill="FFFFFF"/>
            <w:noWrap/>
            <w:vAlign w:val="center"/>
          </w:tcPr>
          <w:p w14:paraId="28EC616F" w14:textId="77777777" w:rsidR="00FE3A2F" w:rsidRPr="003B608B" w:rsidRDefault="00FE3A2F" w:rsidP="005C0BCA">
            <w:pPr>
              <w:suppressAutoHyphens w:val="0"/>
              <w:jc w:val="both"/>
              <w:rPr>
                <w:color w:val="000000"/>
                <w:sz w:val="21"/>
                <w:szCs w:val="21"/>
                <w:lang w:eastAsia="ru-RU"/>
              </w:rPr>
            </w:pPr>
          </w:p>
        </w:tc>
      </w:tr>
    </w:tbl>
    <w:p w14:paraId="551C4355" w14:textId="77777777" w:rsidR="000438F6" w:rsidRDefault="000438F6" w:rsidP="005C0BCA">
      <w:pPr>
        <w:suppressAutoHyphens w:val="0"/>
        <w:spacing w:after="200" w:line="276" w:lineRule="auto"/>
        <w:rPr>
          <w:sz w:val="21"/>
          <w:szCs w:val="21"/>
        </w:rPr>
        <w:sectPr w:rsidR="000438F6" w:rsidSect="005C0BCA">
          <w:pgSz w:w="11906" w:h="16838"/>
          <w:pgMar w:top="567" w:right="851" w:bottom="1134" w:left="992" w:header="709" w:footer="709" w:gutter="0"/>
          <w:cols w:space="708"/>
          <w:docGrid w:linePitch="360"/>
        </w:sectPr>
      </w:pPr>
    </w:p>
    <w:p w14:paraId="384FEE9E" w14:textId="77777777" w:rsidR="00892B6E" w:rsidRPr="00892B6E" w:rsidRDefault="00892B6E" w:rsidP="00892B6E">
      <w:pPr>
        <w:pStyle w:val="ConsPlusTitle"/>
        <w:jc w:val="center"/>
        <w:outlineLvl w:val="2"/>
        <w:rPr>
          <w:rFonts w:ascii="Times New Roman" w:hAnsi="Times New Roman" w:cs="Times New Roman"/>
          <w:sz w:val="26"/>
          <w:szCs w:val="26"/>
        </w:rPr>
      </w:pPr>
      <w:r w:rsidRPr="00892B6E">
        <w:rPr>
          <w:rFonts w:ascii="Times New Roman" w:hAnsi="Times New Roman" w:cs="Times New Roman"/>
          <w:sz w:val="26"/>
          <w:szCs w:val="26"/>
        </w:rPr>
        <w:lastRenderedPageBreak/>
        <w:t>Цель и задачи подпрограммы 2</w:t>
      </w:r>
    </w:p>
    <w:p w14:paraId="6D81FBF6" w14:textId="77777777" w:rsidR="00892B6E" w:rsidRPr="00892B6E" w:rsidRDefault="00892B6E" w:rsidP="00892B6E">
      <w:pPr>
        <w:pStyle w:val="ConsPlusNormal"/>
        <w:jc w:val="both"/>
        <w:rPr>
          <w:rFonts w:ascii="Times New Roman" w:hAnsi="Times New Roman" w:cs="Times New Roman"/>
          <w:sz w:val="26"/>
          <w:szCs w:val="26"/>
        </w:rPr>
      </w:pPr>
    </w:p>
    <w:p w14:paraId="2EAC0108" w14:textId="77777777" w:rsidR="00892B6E" w:rsidRPr="00892B6E" w:rsidRDefault="00892B6E" w:rsidP="00892B6E">
      <w:pPr>
        <w:pStyle w:val="ConsPlusNormal"/>
        <w:ind w:firstLine="540"/>
        <w:jc w:val="both"/>
        <w:rPr>
          <w:rFonts w:ascii="Times New Roman" w:hAnsi="Times New Roman" w:cs="Times New Roman"/>
          <w:sz w:val="26"/>
          <w:szCs w:val="26"/>
        </w:rPr>
      </w:pPr>
      <w:r w:rsidRPr="00892B6E">
        <w:rPr>
          <w:rFonts w:ascii="Times New Roman" w:hAnsi="Times New Roman" w:cs="Times New Roman"/>
          <w:sz w:val="26"/>
          <w:szCs w:val="26"/>
        </w:rPr>
        <w:t>Цель подпрограммы - развитие инженерной инфраструктуры Томского района для повышения надежности и эффективности поставок коммунальных ресурсов и обеспечения потребителей Томского района коммунальными услугами нормативного качества.</w:t>
      </w:r>
    </w:p>
    <w:p w14:paraId="17B062B4" w14:textId="77777777" w:rsidR="00892B6E" w:rsidRPr="00892B6E" w:rsidRDefault="00892B6E" w:rsidP="00892B6E">
      <w:pPr>
        <w:pStyle w:val="ConsPlusNormal"/>
        <w:spacing w:before="220"/>
        <w:ind w:firstLine="540"/>
        <w:jc w:val="both"/>
        <w:rPr>
          <w:rFonts w:ascii="Times New Roman" w:hAnsi="Times New Roman" w:cs="Times New Roman"/>
          <w:sz w:val="26"/>
          <w:szCs w:val="26"/>
        </w:rPr>
      </w:pPr>
      <w:r w:rsidRPr="00892B6E">
        <w:rPr>
          <w:rFonts w:ascii="Times New Roman" w:hAnsi="Times New Roman" w:cs="Times New Roman"/>
          <w:sz w:val="26"/>
          <w:szCs w:val="26"/>
        </w:rPr>
        <w:t>Задачи подпрограммы:</w:t>
      </w:r>
    </w:p>
    <w:p w14:paraId="64C76237" w14:textId="77777777" w:rsidR="00892B6E" w:rsidRPr="00892B6E" w:rsidRDefault="00892B6E" w:rsidP="00892B6E">
      <w:pPr>
        <w:pStyle w:val="a7"/>
        <w:numPr>
          <w:ilvl w:val="0"/>
          <w:numId w:val="34"/>
        </w:numPr>
        <w:suppressAutoHyphens w:val="0"/>
        <w:spacing w:after="200"/>
        <w:rPr>
          <w:sz w:val="26"/>
          <w:szCs w:val="26"/>
        </w:rPr>
      </w:pPr>
      <w:r w:rsidRPr="00892B6E">
        <w:rPr>
          <w:sz w:val="26"/>
          <w:szCs w:val="26"/>
        </w:rPr>
        <w:t>Разработка проектно-сметной документации и подготовка технико-экономического обоснования на объекты инженерной инфраструктуры Томского района;</w:t>
      </w:r>
    </w:p>
    <w:p w14:paraId="500FB51E" w14:textId="77777777" w:rsidR="00892B6E" w:rsidRPr="00892B6E" w:rsidRDefault="00892B6E" w:rsidP="00892B6E">
      <w:pPr>
        <w:pStyle w:val="a7"/>
        <w:numPr>
          <w:ilvl w:val="0"/>
          <w:numId w:val="34"/>
        </w:numPr>
        <w:suppressAutoHyphens w:val="0"/>
        <w:spacing w:after="200"/>
        <w:rPr>
          <w:sz w:val="26"/>
          <w:szCs w:val="26"/>
        </w:rPr>
      </w:pPr>
      <w:r w:rsidRPr="00892B6E">
        <w:rPr>
          <w:sz w:val="26"/>
          <w:szCs w:val="26"/>
        </w:rPr>
        <w:t>Приобретение материалов и оборудования на развитие инженерной инфраструктуры Томского района;</w:t>
      </w:r>
    </w:p>
    <w:p w14:paraId="05A41146" w14:textId="77777777" w:rsidR="00892B6E" w:rsidRPr="00892B6E" w:rsidRDefault="00892B6E" w:rsidP="00892B6E">
      <w:pPr>
        <w:pStyle w:val="a7"/>
        <w:numPr>
          <w:ilvl w:val="0"/>
          <w:numId w:val="34"/>
        </w:numPr>
        <w:suppressAutoHyphens w:val="0"/>
        <w:spacing w:after="200"/>
        <w:rPr>
          <w:sz w:val="26"/>
          <w:szCs w:val="26"/>
        </w:rPr>
      </w:pPr>
      <w:r w:rsidRPr="00892B6E">
        <w:rPr>
          <w:sz w:val="26"/>
          <w:szCs w:val="26"/>
        </w:rPr>
        <w:t>Капитальный ремонт и (или) ремонт объектов коммунального хозяйства;</w:t>
      </w:r>
    </w:p>
    <w:p w14:paraId="023767F3" w14:textId="77777777" w:rsidR="00892B6E" w:rsidRPr="00892B6E" w:rsidRDefault="00892B6E" w:rsidP="00892B6E">
      <w:pPr>
        <w:pStyle w:val="a7"/>
        <w:numPr>
          <w:ilvl w:val="0"/>
          <w:numId w:val="34"/>
        </w:numPr>
        <w:suppressAutoHyphens w:val="0"/>
        <w:spacing w:after="200"/>
        <w:rPr>
          <w:sz w:val="26"/>
          <w:szCs w:val="26"/>
        </w:rPr>
      </w:pPr>
      <w:r w:rsidRPr="00892B6E">
        <w:rPr>
          <w:sz w:val="26"/>
          <w:szCs w:val="26"/>
        </w:rPr>
        <w:t>Разработка проекта зон санитарной охраны водозаборных скважин в населённых пунктах Томского района;</w:t>
      </w:r>
    </w:p>
    <w:p w14:paraId="229B8DA0" w14:textId="77777777" w:rsidR="00892B6E" w:rsidRPr="00892B6E" w:rsidRDefault="00892B6E" w:rsidP="00892B6E">
      <w:pPr>
        <w:pStyle w:val="a7"/>
        <w:numPr>
          <w:ilvl w:val="0"/>
          <w:numId w:val="34"/>
        </w:numPr>
        <w:suppressAutoHyphens w:val="0"/>
        <w:spacing w:after="200"/>
        <w:rPr>
          <w:sz w:val="26"/>
          <w:szCs w:val="26"/>
        </w:rPr>
      </w:pPr>
      <w:r w:rsidRPr="00892B6E">
        <w:rPr>
          <w:sz w:val="26"/>
          <w:szCs w:val="26"/>
        </w:rPr>
        <w:t>Проведение технического освидетельствования строительных конструкций, технического обследования дымовых труб, строительных конструкций зданий, резервуаров котельного оборудования, экспертизы промышленной безопасности котельных;</w:t>
      </w:r>
    </w:p>
    <w:p w14:paraId="4494FD62" w14:textId="77777777" w:rsidR="00892B6E" w:rsidRPr="00892B6E" w:rsidRDefault="00892B6E" w:rsidP="00892B6E">
      <w:pPr>
        <w:pStyle w:val="a7"/>
        <w:numPr>
          <w:ilvl w:val="0"/>
          <w:numId w:val="34"/>
        </w:numPr>
        <w:suppressAutoHyphens w:val="0"/>
        <w:spacing w:after="200"/>
        <w:rPr>
          <w:sz w:val="26"/>
          <w:szCs w:val="26"/>
        </w:rPr>
      </w:pPr>
      <w:r w:rsidRPr="00892B6E">
        <w:rPr>
          <w:sz w:val="26"/>
          <w:szCs w:val="26"/>
        </w:rPr>
        <w:t>Приведение в нормативное состояние качества воды в населенных пунктах на территории муниципального образования «Томский район»;</w:t>
      </w:r>
    </w:p>
    <w:p w14:paraId="22C9634F" w14:textId="77777777" w:rsidR="00892B6E" w:rsidRPr="00892B6E" w:rsidRDefault="00892B6E" w:rsidP="00892B6E">
      <w:pPr>
        <w:pStyle w:val="a7"/>
        <w:numPr>
          <w:ilvl w:val="0"/>
          <w:numId w:val="34"/>
        </w:numPr>
        <w:suppressAutoHyphens w:val="0"/>
        <w:spacing w:after="200"/>
        <w:rPr>
          <w:sz w:val="26"/>
          <w:szCs w:val="26"/>
        </w:rPr>
      </w:pPr>
      <w:r w:rsidRPr="00892B6E">
        <w:rPr>
          <w:sz w:val="26"/>
          <w:szCs w:val="26"/>
        </w:rPr>
        <w:t>Приобретение в муниципальную собственность объектов коммунального хозяйства на территории Томского района;</w:t>
      </w:r>
    </w:p>
    <w:p w14:paraId="22F384D9" w14:textId="77777777" w:rsidR="00892B6E" w:rsidRPr="00892B6E" w:rsidRDefault="00892B6E" w:rsidP="00892B6E">
      <w:pPr>
        <w:pStyle w:val="a7"/>
        <w:numPr>
          <w:ilvl w:val="0"/>
          <w:numId w:val="34"/>
        </w:numPr>
        <w:suppressAutoHyphens w:val="0"/>
        <w:spacing w:after="200"/>
        <w:rPr>
          <w:sz w:val="26"/>
          <w:szCs w:val="26"/>
        </w:rPr>
      </w:pPr>
      <w:r w:rsidRPr="00892B6E">
        <w:rPr>
          <w:sz w:val="26"/>
          <w:szCs w:val="26"/>
        </w:rPr>
        <w:t>Создание условий для управления многоквартирными домами в муниципальном образовании «Томский район»;</w:t>
      </w:r>
    </w:p>
    <w:p w14:paraId="733C46AE" w14:textId="77777777" w:rsidR="00892B6E" w:rsidRPr="00892B6E" w:rsidRDefault="00892B6E" w:rsidP="00892B6E">
      <w:pPr>
        <w:pStyle w:val="a7"/>
        <w:numPr>
          <w:ilvl w:val="0"/>
          <w:numId w:val="34"/>
        </w:numPr>
        <w:suppressAutoHyphens w:val="0"/>
        <w:spacing w:after="200"/>
        <w:rPr>
          <w:sz w:val="26"/>
          <w:szCs w:val="26"/>
        </w:rPr>
      </w:pPr>
      <w:r w:rsidRPr="00892B6E">
        <w:rPr>
          <w:sz w:val="26"/>
          <w:szCs w:val="26"/>
        </w:rPr>
        <w:t>Строительство, реконструкция (модернизация) объектов питьевого водоснабжения в рамках реализации регионального проекта «Чистая вода»;</w:t>
      </w:r>
    </w:p>
    <w:p w14:paraId="6A7076D9" w14:textId="77777777" w:rsidR="00892B6E" w:rsidRPr="00170B31" w:rsidRDefault="00892B6E" w:rsidP="00892B6E">
      <w:pPr>
        <w:pStyle w:val="a7"/>
        <w:numPr>
          <w:ilvl w:val="0"/>
          <w:numId w:val="34"/>
        </w:numPr>
        <w:suppressAutoHyphens w:val="0"/>
        <w:spacing w:after="200"/>
        <w:rPr>
          <w:sz w:val="26"/>
          <w:szCs w:val="26"/>
        </w:rPr>
      </w:pPr>
      <w:r w:rsidRPr="00892B6E">
        <w:rPr>
          <w:sz w:val="26"/>
          <w:szCs w:val="26"/>
        </w:rPr>
        <w:t xml:space="preserve">Компенсация сверхнормативных расходов и выпадающих доходов </w:t>
      </w:r>
      <w:r w:rsidRPr="00170B31">
        <w:rPr>
          <w:sz w:val="26"/>
          <w:szCs w:val="26"/>
        </w:rPr>
        <w:t>ресурсоснабжающих организаций;</w:t>
      </w:r>
    </w:p>
    <w:p w14:paraId="778C4390" w14:textId="77777777" w:rsidR="00892B6E" w:rsidRPr="00170B31" w:rsidRDefault="00892B6E" w:rsidP="00892B6E">
      <w:pPr>
        <w:pStyle w:val="a7"/>
        <w:numPr>
          <w:ilvl w:val="0"/>
          <w:numId w:val="34"/>
        </w:numPr>
        <w:suppressAutoHyphens w:val="0"/>
        <w:spacing w:after="200"/>
        <w:rPr>
          <w:sz w:val="26"/>
          <w:szCs w:val="26"/>
        </w:rPr>
      </w:pPr>
      <w:r w:rsidRPr="00170B31">
        <w:rPr>
          <w:sz w:val="26"/>
          <w:szCs w:val="26"/>
        </w:rPr>
        <w:t>Развитие инфраструктуры по обращению с твердыми коммунальными отходами;</w:t>
      </w:r>
    </w:p>
    <w:p w14:paraId="5B08D842" w14:textId="77777777" w:rsidR="00892B6E" w:rsidRPr="00170B31" w:rsidRDefault="00892B6E" w:rsidP="00892B6E">
      <w:pPr>
        <w:pStyle w:val="a7"/>
        <w:numPr>
          <w:ilvl w:val="0"/>
          <w:numId w:val="34"/>
        </w:numPr>
        <w:suppressAutoHyphens w:val="0"/>
        <w:spacing w:after="200"/>
        <w:rPr>
          <w:sz w:val="26"/>
          <w:szCs w:val="26"/>
        </w:rPr>
      </w:pPr>
      <w:r w:rsidRPr="00170B31">
        <w:rPr>
          <w:sz w:val="26"/>
          <w:szCs w:val="26"/>
        </w:rPr>
        <w:t>Проведение регламентных работ на объектах инженерной</w:t>
      </w:r>
      <w:r w:rsidR="00170B31" w:rsidRPr="00170B31">
        <w:rPr>
          <w:sz w:val="26"/>
          <w:szCs w:val="26"/>
        </w:rPr>
        <w:t xml:space="preserve"> инфраструктуры Томского района;</w:t>
      </w:r>
    </w:p>
    <w:p w14:paraId="7D5D3A02" w14:textId="77777777" w:rsidR="00170B31" w:rsidRPr="00170B31" w:rsidRDefault="00170B31" w:rsidP="00892B6E">
      <w:pPr>
        <w:pStyle w:val="a7"/>
        <w:numPr>
          <w:ilvl w:val="0"/>
          <w:numId w:val="34"/>
        </w:numPr>
        <w:suppressAutoHyphens w:val="0"/>
        <w:spacing w:after="200"/>
        <w:rPr>
          <w:sz w:val="26"/>
          <w:szCs w:val="26"/>
        </w:rPr>
      </w:pPr>
      <w:r w:rsidRPr="00170B31">
        <w:rPr>
          <w:sz w:val="26"/>
          <w:szCs w:val="26"/>
        </w:rPr>
        <w:t xml:space="preserve">Проведение технического </w:t>
      </w:r>
      <w:proofErr w:type="spellStart"/>
      <w:r w:rsidRPr="00170B31">
        <w:rPr>
          <w:sz w:val="26"/>
          <w:szCs w:val="26"/>
        </w:rPr>
        <w:t>обледования</w:t>
      </w:r>
      <w:proofErr w:type="spellEnd"/>
      <w:r w:rsidRPr="00170B31">
        <w:rPr>
          <w:sz w:val="26"/>
          <w:szCs w:val="26"/>
        </w:rPr>
        <w:t xml:space="preserve"> объектов инженерной инфраструктуры;</w:t>
      </w:r>
    </w:p>
    <w:p w14:paraId="7C875D5A" w14:textId="77777777" w:rsidR="00170B31" w:rsidRDefault="00170B31" w:rsidP="00892B6E">
      <w:pPr>
        <w:pStyle w:val="a7"/>
        <w:numPr>
          <w:ilvl w:val="0"/>
          <w:numId w:val="34"/>
        </w:numPr>
        <w:suppressAutoHyphens w:val="0"/>
        <w:spacing w:after="200"/>
        <w:rPr>
          <w:sz w:val="26"/>
          <w:szCs w:val="26"/>
        </w:rPr>
      </w:pPr>
      <w:r w:rsidRPr="00170B31">
        <w:rPr>
          <w:sz w:val="26"/>
          <w:szCs w:val="26"/>
        </w:rPr>
        <w:t>Организация ввода в эксплуатацию и оформление в собственность объектов коммунального хозяйства на территории Томского райо</w:t>
      </w:r>
      <w:r w:rsidR="006A36D0">
        <w:rPr>
          <w:sz w:val="26"/>
          <w:szCs w:val="26"/>
        </w:rPr>
        <w:t>на;</w:t>
      </w:r>
    </w:p>
    <w:p w14:paraId="701544FF" w14:textId="77777777" w:rsidR="006A36D0" w:rsidRPr="006A36D0" w:rsidRDefault="006A36D0" w:rsidP="00892B6E">
      <w:pPr>
        <w:pStyle w:val="a7"/>
        <w:numPr>
          <w:ilvl w:val="0"/>
          <w:numId w:val="34"/>
        </w:numPr>
        <w:suppressAutoHyphens w:val="0"/>
        <w:spacing w:after="200"/>
        <w:rPr>
          <w:sz w:val="26"/>
          <w:szCs w:val="26"/>
        </w:rPr>
      </w:pPr>
      <w:r w:rsidRPr="006A36D0">
        <w:rPr>
          <w:color w:val="000000"/>
          <w:sz w:val="26"/>
          <w:szCs w:val="26"/>
        </w:rPr>
        <w:t>Реализация комплексных проектов по модернизации (реконструкции) объектов коммунального хозяйства Томского района</w:t>
      </w:r>
      <w:r>
        <w:rPr>
          <w:color w:val="000000"/>
          <w:sz w:val="26"/>
          <w:szCs w:val="26"/>
        </w:rPr>
        <w:t>.</w:t>
      </w:r>
    </w:p>
    <w:p w14:paraId="7B04DBDA" w14:textId="77777777" w:rsidR="00170B31" w:rsidRDefault="00170B31" w:rsidP="00170B31">
      <w:pPr>
        <w:suppressAutoHyphens w:val="0"/>
        <w:spacing w:after="200"/>
        <w:rPr>
          <w:sz w:val="21"/>
          <w:szCs w:val="21"/>
        </w:rPr>
      </w:pPr>
    </w:p>
    <w:p w14:paraId="047325B9" w14:textId="77777777" w:rsidR="00170B31" w:rsidRPr="00170B31" w:rsidRDefault="00170B31" w:rsidP="00170B31">
      <w:pPr>
        <w:suppressAutoHyphens w:val="0"/>
        <w:spacing w:after="200"/>
        <w:rPr>
          <w:sz w:val="21"/>
          <w:szCs w:val="21"/>
        </w:rPr>
        <w:sectPr w:rsidR="00170B31" w:rsidRPr="00170B31" w:rsidSect="005C0BCA">
          <w:pgSz w:w="11906" w:h="16838"/>
          <w:pgMar w:top="567" w:right="851" w:bottom="1134" w:left="992" w:header="709" w:footer="709" w:gutter="0"/>
          <w:cols w:space="708"/>
          <w:docGrid w:linePitch="360"/>
        </w:sectPr>
      </w:pPr>
    </w:p>
    <w:tbl>
      <w:tblPr>
        <w:tblW w:w="15609" w:type="dxa"/>
        <w:tblInd w:w="-426" w:type="dxa"/>
        <w:tblLayout w:type="fixed"/>
        <w:tblLook w:val="0000" w:firstRow="0" w:lastRow="0" w:firstColumn="0" w:lastColumn="0" w:noHBand="0" w:noVBand="0"/>
      </w:tblPr>
      <w:tblGrid>
        <w:gridCol w:w="595"/>
        <w:gridCol w:w="3060"/>
        <w:gridCol w:w="1147"/>
        <w:gridCol w:w="1279"/>
        <w:gridCol w:w="1432"/>
        <w:gridCol w:w="5075"/>
        <w:gridCol w:w="1417"/>
        <w:gridCol w:w="1089"/>
        <w:gridCol w:w="515"/>
      </w:tblGrid>
      <w:tr w:rsidR="006A36D0" w14:paraId="3C1F0185" w14:textId="77777777" w:rsidTr="006A36D0">
        <w:trPr>
          <w:gridAfter w:val="1"/>
          <w:wAfter w:w="515" w:type="dxa"/>
          <w:trHeight w:val="288"/>
        </w:trPr>
        <w:tc>
          <w:tcPr>
            <w:tcW w:w="15094" w:type="dxa"/>
            <w:gridSpan w:val="8"/>
            <w:tcMar>
              <w:top w:w="0" w:type="dxa"/>
              <w:left w:w="0" w:type="dxa"/>
              <w:bottom w:w="0" w:type="dxa"/>
              <w:right w:w="0" w:type="dxa"/>
            </w:tcMar>
            <w:vAlign w:val="center"/>
          </w:tcPr>
          <w:p w14:paraId="507AD07F" w14:textId="77777777" w:rsidR="006A36D0" w:rsidRDefault="006A36D0" w:rsidP="007D0678">
            <w:pPr>
              <w:widowControl w:val="0"/>
              <w:autoSpaceDE w:val="0"/>
              <w:autoSpaceDN w:val="0"/>
              <w:adjustRightInd w:val="0"/>
              <w:jc w:val="center"/>
              <w:rPr>
                <w:b/>
                <w:bCs/>
                <w:color w:val="000000"/>
              </w:rPr>
            </w:pPr>
            <w:r>
              <w:rPr>
                <w:b/>
                <w:bCs/>
                <w:color w:val="000000"/>
              </w:rPr>
              <w:lastRenderedPageBreak/>
              <w:t>ПЕРЕЧЕНЬ ПОКАЗАТЕЛЕЙ ЦЕЛИ И ЗАДАЧ ПОДПРОГРАММЫ 2 И СВЕДЕНИЯ О ПОРЯДКЕ СБОРА ИНФОРМАЦИИ ПО ПОКАЗАТЕЛЯМ</w:t>
            </w:r>
          </w:p>
          <w:p w14:paraId="129D6B03" w14:textId="77777777" w:rsidR="006A36D0" w:rsidRPr="006A36D0" w:rsidRDefault="006A36D0" w:rsidP="007D0678">
            <w:pPr>
              <w:widowControl w:val="0"/>
              <w:autoSpaceDE w:val="0"/>
              <w:autoSpaceDN w:val="0"/>
              <w:adjustRightInd w:val="0"/>
              <w:jc w:val="center"/>
              <w:rPr>
                <w:b/>
                <w:bCs/>
                <w:color w:val="000000"/>
              </w:rPr>
            </w:pPr>
            <w:r>
              <w:rPr>
                <w:b/>
                <w:bCs/>
                <w:color w:val="000000"/>
              </w:rPr>
              <w:t>И МЕТОДИКЕ ИХ РАСЧЕТА</w:t>
            </w:r>
          </w:p>
        </w:tc>
      </w:tr>
      <w:tr w:rsidR="006A36D0" w14:paraId="7054729F" w14:textId="77777777" w:rsidTr="006A36D0">
        <w:trPr>
          <w:trHeight w:val="869"/>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8A2456" w14:textId="77777777" w:rsidR="006A36D0" w:rsidRDefault="006A36D0" w:rsidP="007D0678">
            <w:pPr>
              <w:widowControl w:val="0"/>
              <w:autoSpaceDE w:val="0"/>
              <w:autoSpaceDN w:val="0"/>
              <w:adjustRightInd w:val="0"/>
              <w:jc w:val="center"/>
              <w:rPr>
                <w:b/>
                <w:bCs/>
                <w:color w:val="000000"/>
              </w:rPr>
            </w:pPr>
            <w:r>
              <w:rPr>
                <w:b/>
                <w:bCs/>
                <w:color w:val="000000"/>
              </w:rPr>
              <w:t>N</w:t>
            </w:r>
          </w:p>
          <w:p w14:paraId="2AA0A2A1" w14:textId="77777777" w:rsidR="006A36D0" w:rsidRDefault="006A36D0" w:rsidP="007D0678">
            <w:pPr>
              <w:widowControl w:val="0"/>
              <w:autoSpaceDE w:val="0"/>
              <w:autoSpaceDN w:val="0"/>
              <w:adjustRightInd w:val="0"/>
              <w:jc w:val="center"/>
              <w:rPr>
                <w:rFonts w:ascii="Arial" w:hAnsi="Arial" w:cs="Arial"/>
                <w:sz w:val="2"/>
                <w:szCs w:val="2"/>
              </w:rPr>
            </w:pPr>
            <w:r>
              <w:rPr>
                <w:b/>
                <w:bCs/>
                <w:color w:val="000000"/>
              </w:rPr>
              <w:t>пп</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8BB47B" w14:textId="77777777" w:rsidR="006A36D0" w:rsidRDefault="006A36D0" w:rsidP="007D0678">
            <w:pPr>
              <w:widowControl w:val="0"/>
              <w:autoSpaceDE w:val="0"/>
              <w:autoSpaceDN w:val="0"/>
              <w:adjustRightInd w:val="0"/>
              <w:jc w:val="center"/>
              <w:rPr>
                <w:rFonts w:ascii="Arial" w:hAnsi="Arial" w:cs="Arial"/>
                <w:sz w:val="2"/>
                <w:szCs w:val="2"/>
              </w:rPr>
            </w:pPr>
            <w:r>
              <w:rPr>
                <w:b/>
                <w:bCs/>
                <w:color w:val="000000"/>
              </w:rPr>
              <w:t>Наименование показателя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97C326" w14:textId="77777777" w:rsidR="006A36D0" w:rsidRDefault="006A36D0" w:rsidP="007D0678">
            <w:pPr>
              <w:widowControl w:val="0"/>
              <w:autoSpaceDE w:val="0"/>
              <w:autoSpaceDN w:val="0"/>
              <w:adjustRightInd w:val="0"/>
              <w:jc w:val="center"/>
              <w:rPr>
                <w:rFonts w:ascii="Arial" w:hAnsi="Arial" w:cs="Arial"/>
                <w:sz w:val="2"/>
                <w:szCs w:val="2"/>
              </w:rPr>
            </w:pPr>
            <w:r>
              <w:rPr>
                <w:b/>
                <w:bCs/>
                <w:color w:val="000000"/>
              </w:rPr>
              <w:t>Единица измерения</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267B5F" w14:textId="77777777" w:rsidR="006A36D0" w:rsidRDefault="006A36D0" w:rsidP="007D0678">
            <w:pPr>
              <w:widowControl w:val="0"/>
              <w:autoSpaceDE w:val="0"/>
              <w:autoSpaceDN w:val="0"/>
              <w:adjustRightInd w:val="0"/>
              <w:jc w:val="center"/>
              <w:rPr>
                <w:rFonts w:ascii="Arial" w:hAnsi="Arial" w:cs="Arial"/>
                <w:sz w:val="2"/>
                <w:szCs w:val="2"/>
              </w:rPr>
            </w:pPr>
            <w:r>
              <w:rPr>
                <w:b/>
                <w:bCs/>
                <w:color w:val="000000"/>
              </w:rPr>
              <w:t>Периодичность сбора данных</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57BAF0" w14:textId="77777777" w:rsidR="006A36D0" w:rsidRDefault="006A36D0" w:rsidP="007D0678">
            <w:pPr>
              <w:widowControl w:val="0"/>
              <w:autoSpaceDE w:val="0"/>
              <w:autoSpaceDN w:val="0"/>
              <w:adjustRightInd w:val="0"/>
              <w:jc w:val="center"/>
              <w:rPr>
                <w:rFonts w:ascii="Arial" w:hAnsi="Arial" w:cs="Arial"/>
                <w:sz w:val="2"/>
                <w:szCs w:val="2"/>
              </w:rPr>
            </w:pPr>
            <w:r>
              <w:rPr>
                <w:b/>
                <w:bCs/>
                <w:color w:val="000000"/>
              </w:rPr>
              <w:t>Временные характеристики показателя</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AB5157" w14:textId="77777777" w:rsidR="006A36D0" w:rsidRDefault="006A36D0" w:rsidP="007D0678">
            <w:pPr>
              <w:widowControl w:val="0"/>
              <w:autoSpaceDE w:val="0"/>
              <w:autoSpaceDN w:val="0"/>
              <w:adjustRightInd w:val="0"/>
              <w:jc w:val="center"/>
              <w:rPr>
                <w:rFonts w:ascii="Arial" w:hAnsi="Arial" w:cs="Arial"/>
                <w:sz w:val="2"/>
                <w:szCs w:val="2"/>
              </w:rPr>
            </w:pPr>
            <w:r>
              <w:rPr>
                <w:b/>
                <w:bCs/>
                <w:color w:val="000000"/>
              </w:rPr>
              <w:t>Алгоритм формирования (формула) расчета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5C73BC" w14:textId="77777777" w:rsidR="006A36D0" w:rsidRDefault="006A36D0" w:rsidP="007D0678">
            <w:pPr>
              <w:widowControl w:val="0"/>
              <w:autoSpaceDE w:val="0"/>
              <w:autoSpaceDN w:val="0"/>
              <w:adjustRightInd w:val="0"/>
              <w:jc w:val="center"/>
              <w:rPr>
                <w:rFonts w:ascii="Arial" w:hAnsi="Arial" w:cs="Arial"/>
                <w:sz w:val="2"/>
                <w:szCs w:val="2"/>
              </w:rPr>
            </w:pPr>
            <w:r>
              <w:rPr>
                <w:b/>
                <w:bCs/>
                <w:color w:val="000000"/>
              </w:rPr>
              <w:t>Метод сбора информации</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0DA53" w14:textId="77777777" w:rsidR="006A36D0" w:rsidRDefault="006A36D0" w:rsidP="007D0678">
            <w:pPr>
              <w:widowControl w:val="0"/>
              <w:autoSpaceDE w:val="0"/>
              <w:autoSpaceDN w:val="0"/>
              <w:adjustRightInd w:val="0"/>
              <w:jc w:val="center"/>
              <w:rPr>
                <w:rFonts w:ascii="Arial" w:hAnsi="Arial" w:cs="Arial"/>
                <w:sz w:val="2"/>
                <w:szCs w:val="2"/>
              </w:rPr>
            </w:pPr>
            <w:r>
              <w:rPr>
                <w:b/>
                <w:bCs/>
                <w:color w:val="000000"/>
              </w:rPr>
              <w:t>Ответственный за сбор данных по показателю</w:t>
            </w:r>
          </w:p>
        </w:tc>
      </w:tr>
      <w:tr w:rsidR="006A36D0" w14:paraId="55394559" w14:textId="77777777" w:rsidTr="006A36D0">
        <w:trPr>
          <w:trHeight w:val="243"/>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BE411C" w14:textId="77777777" w:rsidR="006A36D0" w:rsidRDefault="006A36D0" w:rsidP="007D0678">
            <w:pPr>
              <w:widowControl w:val="0"/>
              <w:autoSpaceDE w:val="0"/>
              <w:autoSpaceDN w:val="0"/>
              <w:adjustRightInd w:val="0"/>
              <w:jc w:val="center"/>
              <w:rPr>
                <w:rFonts w:ascii="Arial" w:hAnsi="Arial" w:cs="Arial"/>
                <w:sz w:val="2"/>
                <w:szCs w:val="2"/>
              </w:rPr>
            </w:pPr>
            <w:r>
              <w:rPr>
                <w:b/>
                <w:bCs/>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D4B90D" w14:textId="77777777" w:rsidR="006A36D0" w:rsidRDefault="006A36D0" w:rsidP="007D0678">
            <w:pPr>
              <w:widowControl w:val="0"/>
              <w:autoSpaceDE w:val="0"/>
              <w:autoSpaceDN w:val="0"/>
              <w:adjustRightInd w:val="0"/>
              <w:jc w:val="center"/>
              <w:rPr>
                <w:rFonts w:ascii="Arial" w:hAnsi="Arial" w:cs="Arial"/>
                <w:sz w:val="2"/>
                <w:szCs w:val="2"/>
              </w:rPr>
            </w:pPr>
            <w:r>
              <w:rPr>
                <w:b/>
                <w:bCs/>
                <w:color w:val="000000"/>
              </w:rPr>
              <w:t>2</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CBCE2A" w14:textId="77777777" w:rsidR="006A36D0" w:rsidRDefault="006A36D0" w:rsidP="007D0678">
            <w:pPr>
              <w:widowControl w:val="0"/>
              <w:autoSpaceDE w:val="0"/>
              <w:autoSpaceDN w:val="0"/>
              <w:adjustRightInd w:val="0"/>
              <w:jc w:val="center"/>
              <w:rPr>
                <w:rFonts w:ascii="Arial" w:hAnsi="Arial" w:cs="Arial"/>
                <w:sz w:val="2"/>
                <w:szCs w:val="2"/>
              </w:rPr>
            </w:pPr>
            <w:r>
              <w:rPr>
                <w:b/>
                <w:bCs/>
                <w:color w:val="000000"/>
              </w:rPr>
              <w:t>3</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B0DBB3" w14:textId="77777777" w:rsidR="006A36D0" w:rsidRDefault="006A36D0" w:rsidP="007D0678">
            <w:pPr>
              <w:widowControl w:val="0"/>
              <w:autoSpaceDE w:val="0"/>
              <w:autoSpaceDN w:val="0"/>
              <w:adjustRightInd w:val="0"/>
              <w:jc w:val="center"/>
              <w:rPr>
                <w:rFonts w:ascii="Arial" w:hAnsi="Arial" w:cs="Arial"/>
                <w:sz w:val="2"/>
                <w:szCs w:val="2"/>
              </w:rPr>
            </w:pPr>
            <w:r>
              <w:rPr>
                <w:b/>
                <w:bCs/>
                <w:color w:val="000000"/>
              </w:rPr>
              <w:t>4</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E955F1" w14:textId="77777777" w:rsidR="006A36D0" w:rsidRDefault="006A36D0" w:rsidP="007D0678">
            <w:pPr>
              <w:widowControl w:val="0"/>
              <w:autoSpaceDE w:val="0"/>
              <w:autoSpaceDN w:val="0"/>
              <w:adjustRightInd w:val="0"/>
              <w:jc w:val="center"/>
              <w:rPr>
                <w:rFonts w:ascii="Arial" w:hAnsi="Arial" w:cs="Arial"/>
                <w:sz w:val="2"/>
                <w:szCs w:val="2"/>
              </w:rPr>
            </w:pPr>
            <w:r>
              <w:rPr>
                <w:b/>
                <w:bCs/>
                <w:color w:val="000000"/>
              </w:rPr>
              <w:t>5</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92D851" w14:textId="77777777" w:rsidR="006A36D0" w:rsidRDefault="006A36D0" w:rsidP="007D0678">
            <w:pPr>
              <w:widowControl w:val="0"/>
              <w:autoSpaceDE w:val="0"/>
              <w:autoSpaceDN w:val="0"/>
              <w:adjustRightInd w:val="0"/>
              <w:jc w:val="center"/>
              <w:rPr>
                <w:rFonts w:ascii="Arial" w:hAnsi="Arial" w:cs="Arial"/>
                <w:sz w:val="2"/>
                <w:szCs w:val="2"/>
              </w:rPr>
            </w:pPr>
            <w:r>
              <w:rPr>
                <w:b/>
                <w:bCs/>
                <w:color w:val="000000"/>
              </w:rPr>
              <w:t>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816620" w14:textId="77777777" w:rsidR="006A36D0" w:rsidRDefault="006A36D0" w:rsidP="007D0678">
            <w:pPr>
              <w:widowControl w:val="0"/>
              <w:autoSpaceDE w:val="0"/>
              <w:autoSpaceDN w:val="0"/>
              <w:adjustRightInd w:val="0"/>
              <w:jc w:val="center"/>
              <w:rPr>
                <w:rFonts w:ascii="Arial" w:hAnsi="Arial" w:cs="Arial"/>
                <w:sz w:val="2"/>
                <w:szCs w:val="2"/>
              </w:rPr>
            </w:pPr>
            <w:r>
              <w:rPr>
                <w:b/>
                <w:bCs/>
                <w:color w:val="000000"/>
              </w:rPr>
              <w:t>7</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37DD80" w14:textId="77777777" w:rsidR="006A36D0" w:rsidRDefault="006A36D0" w:rsidP="007D0678">
            <w:pPr>
              <w:widowControl w:val="0"/>
              <w:autoSpaceDE w:val="0"/>
              <w:autoSpaceDN w:val="0"/>
              <w:adjustRightInd w:val="0"/>
              <w:jc w:val="center"/>
              <w:rPr>
                <w:rFonts w:ascii="Arial" w:hAnsi="Arial" w:cs="Arial"/>
                <w:sz w:val="2"/>
                <w:szCs w:val="2"/>
              </w:rPr>
            </w:pPr>
            <w:r>
              <w:rPr>
                <w:b/>
                <w:bCs/>
                <w:color w:val="000000"/>
              </w:rPr>
              <w:t>8</w:t>
            </w:r>
          </w:p>
        </w:tc>
      </w:tr>
      <w:tr w:rsidR="006A36D0" w14:paraId="56DAA9DB" w14:textId="77777777" w:rsidTr="006A36D0">
        <w:trPr>
          <w:trHeight w:val="320"/>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265CF9" w14:textId="77777777" w:rsidR="006A36D0" w:rsidRDefault="006A36D0" w:rsidP="007D0678">
            <w:pPr>
              <w:widowControl w:val="0"/>
              <w:autoSpaceDE w:val="0"/>
              <w:autoSpaceDN w:val="0"/>
              <w:adjustRightInd w:val="0"/>
              <w:rPr>
                <w:rFonts w:ascii="Arial" w:hAnsi="Arial" w:cs="Arial"/>
                <w:sz w:val="2"/>
                <w:szCs w:val="2"/>
              </w:rPr>
            </w:pPr>
          </w:p>
        </w:tc>
        <w:tc>
          <w:tcPr>
            <w:tcW w:w="1501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C976AE" w14:textId="77777777" w:rsidR="006A36D0" w:rsidRDefault="006A36D0" w:rsidP="007D0678">
            <w:pPr>
              <w:widowControl w:val="0"/>
              <w:autoSpaceDE w:val="0"/>
              <w:autoSpaceDN w:val="0"/>
              <w:adjustRightInd w:val="0"/>
              <w:rPr>
                <w:rFonts w:ascii="Arial" w:hAnsi="Arial" w:cs="Arial"/>
                <w:sz w:val="2"/>
                <w:szCs w:val="2"/>
              </w:rPr>
            </w:pPr>
            <w:r>
              <w:rPr>
                <w:b/>
                <w:bCs/>
                <w:color w:val="000000"/>
              </w:rPr>
              <w:t>ПОКАЗАТЕЛИ ЦЕЛИ ПОДПРОГРАММЫ 2 РАЗВИТИЕ ИНЖЕНЕРНОЙ ИНФРАСТРУКТУРЫ ТОМСКОГО РАЙОНА ДЛЯ ПОВЫШЕНИЯ НАДЕЖНОСТИ И ЭФФЕКТИВНОСТИ ПОСТАВОК КОММУНАЛЬНЫХ РЕСУРСОВ И ОБЕСПЕЧЕНИЯ ПОТРЕБИТЕЛЕЙ ТОМСКОГО РАЙОНА КОММУНАЛЬНЫМИ УСЛУГАМИ НОРМАТИВНОГО КАЧЕСТВА</w:t>
            </w:r>
          </w:p>
        </w:tc>
      </w:tr>
      <w:tr w:rsidR="006A36D0" w14:paraId="695E5395" w14:textId="77777777"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B31CB0"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605584" w14:textId="77777777" w:rsidR="006A36D0" w:rsidRDefault="006A36D0" w:rsidP="007D0678">
            <w:pPr>
              <w:widowControl w:val="0"/>
              <w:autoSpaceDE w:val="0"/>
              <w:autoSpaceDN w:val="0"/>
              <w:adjustRightInd w:val="0"/>
              <w:rPr>
                <w:rFonts w:ascii="Arial" w:hAnsi="Arial" w:cs="Arial"/>
                <w:sz w:val="2"/>
                <w:szCs w:val="2"/>
              </w:rPr>
            </w:pPr>
            <w:r>
              <w:rPr>
                <w:color w:val="000000"/>
              </w:rPr>
              <w:t>Уровень аварийных ситуаций в системах теплоснабжения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BD9107"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719EEC"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EA945B"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4A51FB" w14:textId="77777777" w:rsidR="006A36D0" w:rsidRDefault="006A36D0" w:rsidP="007D0678">
            <w:pPr>
              <w:widowControl w:val="0"/>
              <w:autoSpaceDE w:val="0"/>
              <w:autoSpaceDN w:val="0"/>
              <w:adjustRightInd w:val="0"/>
              <w:rPr>
                <w:color w:val="000000"/>
              </w:rPr>
            </w:pPr>
            <w:r>
              <w:rPr>
                <w:color w:val="000000"/>
              </w:rPr>
              <w:t xml:space="preserve">1) </w:t>
            </w:r>
            <w:proofErr w:type="spellStart"/>
            <w:r>
              <w:rPr>
                <w:color w:val="000000"/>
              </w:rPr>
              <w:t>Атс</w:t>
            </w:r>
            <w:proofErr w:type="spellEnd"/>
            <w:r>
              <w:rPr>
                <w:color w:val="000000"/>
              </w:rPr>
              <w:t>=(А/</w:t>
            </w:r>
            <w:proofErr w:type="spellStart"/>
            <w:r>
              <w:rPr>
                <w:color w:val="000000"/>
              </w:rPr>
              <w:t>Добщ</w:t>
            </w:r>
            <w:proofErr w:type="spellEnd"/>
            <w:r>
              <w:rPr>
                <w:color w:val="000000"/>
              </w:rPr>
              <w:t>)*100%, где</w:t>
            </w:r>
          </w:p>
          <w:p w14:paraId="3937EBD1" w14:textId="77777777" w:rsidR="006A36D0" w:rsidRDefault="006A36D0" w:rsidP="007D0678">
            <w:pPr>
              <w:widowControl w:val="0"/>
              <w:autoSpaceDE w:val="0"/>
              <w:autoSpaceDN w:val="0"/>
              <w:adjustRightInd w:val="0"/>
              <w:rPr>
                <w:color w:val="000000"/>
              </w:rPr>
            </w:pPr>
          </w:p>
          <w:p w14:paraId="315E7E67" w14:textId="77777777" w:rsidR="006A36D0" w:rsidRDefault="006A36D0" w:rsidP="007D0678">
            <w:pPr>
              <w:widowControl w:val="0"/>
              <w:autoSpaceDE w:val="0"/>
              <w:autoSpaceDN w:val="0"/>
              <w:adjustRightInd w:val="0"/>
              <w:rPr>
                <w:color w:val="000000"/>
              </w:rPr>
            </w:pPr>
            <w:proofErr w:type="spellStart"/>
            <w:r>
              <w:rPr>
                <w:color w:val="000000"/>
              </w:rPr>
              <w:t>Атс</w:t>
            </w:r>
            <w:proofErr w:type="spellEnd"/>
            <w:r>
              <w:rPr>
                <w:color w:val="000000"/>
              </w:rPr>
              <w:t xml:space="preserve"> – уровень аварийных ситуаций на тепловых сетях,</w:t>
            </w:r>
          </w:p>
          <w:p w14:paraId="11240838" w14:textId="77777777" w:rsidR="006A36D0" w:rsidRDefault="006A36D0" w:rsidP="007D0678">
            <w:pPr>
              <w:widowControl w:val="0"/>
              <w:autoSpaceDE w:val="0"/>
              <w:autoSpaceDN w:val="0"/>
              <w:adjustRightInd w:val="0"/>
              <w:rPr>
                <w:color w:val="000000"/>
              </w:rPr>
            </w:pPr>
            <w:r>
              <w:rPr>
                <w:color w:val="000000"/>
              </w:rPr>
              <w:t>А – общее количество аварийных ситуаций в год на тепловых сетях,</w:t>
            </w:r>
          </w:p>
          <w:p w14:paraId="2E5BF4CE" w14:textId="77777777" w:rsidR="006A36D0" w:rsidRDefault="006A36D0" w:rsidP="007D0678">
            <w:pPr>
              <w:widowControl w:val="0"/>
              <w:autoSpaceDE w:val="0"/>
              <w:autoSpaceDN w:val="0"/>
              <w:adjustRightInd w:val="0"/>
              <w:rPr>
                <w:color w:val="000000"/>
              </w:rPr>
            </w:pPr>
            <w:proofErr w:type="spellStart"/>
            <w:r>
              <w:rPr>
                <w:color w:val="000000"/>
              </w:rPr>
              <w:t>Добщ</w:t>
            </w:r>
            <w:proofErr w:type="spellEnd"/>
            <w:r>
              <w:rPr>
                <w:color w:val="000000"/>
              </w:rPr>
              <w:t xml:space="preserve"> – общая протяжённость тепловых сетей;</w:t>
            </w:r>
          </w:p>
          <w:p w14:paraId="18CB5FF9" w14:textId="77777777" w:rsidR="006A36D0" w:rsidRDefault="006A36D0" w:rsidP="007D0678">
            <w:pPr>
              <w:widowControl w:val="0"/>
              <w:autoSpaceDE w:val="0"/>
              <w:autoSpaceDN w:val="0"/>
              <w:adjustRightInd w:val="0"/>
              <w:rPr>
                <w:color w:val="000000"/>
              </w:rPr>
            </w:pPr>
          </w:p>
          <w:p w14:paraId="4D2DA4D4" w14:textId="77777777" w:rsidR="006A36D0" w:rsidRDefault="006A36D0" w:rsidP="007D0678">
            <w:pPr>
              <w:widowControl w:val="0"/>
              <w:autoSpaceDE w:val="0"/>
              <w:autoSpaceDN w:val="0"/>
              <w:adjustRightInd w:val="0"/>
              <w:rPr>
                <w:color w:val="000000"/>
              </w:rPr>
            </w:pPr>
            <w:r>
              <w:rPr>
                <w:color w:val="000000"/>
              </w:rPr>
              <w:t>2) Ак=(А/</w:t>
            </w:r>
            <w:proofErr w:type="spellStart"/>
            <w:r>
              <w:rPr>
                <w:color w:val="000000"/>
              </w:rPr>
              <w:t>Добщ</w:t>
            </w:r>
            <w:proofErr w:type="spellEnd"/>
            <w:r>
              <w:rPr>
                <w:color w:val="000000"/>
              </w:rPr>
              <w:t>)*100%, где</w:t>
            </w:r>
          </w:p>
          <w:p w14:paraId="6B193CE5" w14:textId="77777777" w:rsidR="006A36D0" w:rsidRDefault="006A36D0" w:rsidP="007D0678">
            <w:pPr>
              <w:widowControl w:val="0"/>
              <w:autoSpaceDE w:val="0"/>
              <w:autoSpaceDN w:val="0"/>
              <w:adjustRightInd w:val="0"/>
              <w:rPr>
                <w:color w:val="000000"/>
              </w:rPr>
            </w:pPr>
            <w:r>
              <w:rPr>
                <w:color w:val="000000"/>
              </w:rPr>
              <w:t>Ак – уровень аварийных ситуаций на котельных;</w:t>
            </w:r>
          </w:p>
          <w:p w14:paraId="4241FBE7" w14:textId="77777777" w:rsidR="006A36D0" w:rsidRDefault="006A36D0" w:rsidP="007D0678">
            <w:pPr>
              <w:widowControl w:val="0"/>
              <w:autoSpaceDE w:val="0"/>
              <w:autoSpaceDN w:val="0"/>
              <w:adjustRightInd w:val="0"/>
              <w:rPr>
                <w:color w:val="000000"/>
              </w:rPr>
            </w:pPr>
            <w:r>
              <w:rPr>
                <w:color w:val="000000"/>
              </w:rPr>
              <w:t>А – общее количество аварийных ситуаций в год на котельных;</w:t>
            </w:r>
          </w:p>
          <w:p w14:paraId="7869972B" w14:textId="77777777" w:rsidR="006A36D0" w:rsidRDefault="006A36D0" w:rsidP="007D0678">
            <w:pPr>
              <w:widowControl w:val="0"/>
              <w:autoSpaceDE w:val="0"/>
              <w:autoSpaceDN w:val="0"/>
              <w:adjustRightInd w:val="0"/>
              <w:rPr>
                <w:color w:val="000000"/>
              </w:rPr>
            </w:pPr>
            <w:proofErr w:type="spellStart"/>
            <w:r>
              <w:rPr>
                <w:color w:val="000000"/>
              </w:rPr>
              <w:t>Добщ</w:t>
            </w:r>
            <w:proofErr w:type="spellEnd"/>
            <w:r>
              <w:rPr>
                <w:color w:val="000000"/>
              </w:rPr>
              <w:t xml:space="preserve"> – общее количество котельных;</w:t>
            </w:r>
          </w:p>
          <w:p w14:paraId="05D94D0D" w14:textId="77777777" w:rsidR="006A36D0" w:rsidRDefault="006A36D0" w:rsidP="007D0678">
            <w:pPr>
              <w:widowControl w:val="0"/>
              <w:autoSpaceDE w:val="0"/>
              <w:autoSpaceDN w:val="0"/>
              <w:adjustRightInd w:val="0"/>
              <w:rPr>
                <w:color w:val="000000"/>
              </w:rPr>
            </w:pPr>
          </w:p>
          <w:p w14:paraId="7C6DAC15" w14:textId="77777777" w:rsidR="006A36D0" w:rsidRDefault="006A36D0" w:rsidP="007D0678">
            <w:pPr>
              <w:widowControl w:val="0"/>
              <w:autoSpaceDE w:val="0"/>
              <w:autoSpaceDN w:val="0"/>
              <w:adjustRightInd w:val="0"/>
              <w:rPr>
                <w:color w:val="000000"/>
              </w:rPr>
            </w:pPr>
            <w:r>
              <w:rPr>
                <w:color w:val="000000"/>
              </w:rPr>
              <w:t xml:space="preserve">3) </w:t>
            </w:r>
            <w:proofErr w:type="spellStart"/>
            <w:r>
              <w:rPr>
                <w:color w:val="000000"/>
              </w:rPr>
              <w:t>Аобщ</w:t>
            </w:r>
            <w:proofErr w:type="spellEnd"/>
            <w:r>
              <w:rPr>
                <w:color w:val="000000"/>
              </w:rPr>
              <w:t>=</w:t>
            </w:r>
            <w:proofErr w:type="spellStart"/>
            <w:r>
              <w:rPr>
                <w:color w:val="000000"/>
              </w:rPr>
              <w:t>Атс+Ак</w:t>
            </w:r>
            <w:proofErr w:type="spellEnd"/>
            <w:r>
              <w:rPr>
                <w:color w:val="000000"/>
              </w:rPr>
              <w:t xml:space="preserve">, где </w:t>
            </w:r>
          </w:p>
          <w:p w14:paraId="166FA2F5" w14:textId="77777777" w:rsidR="006A36D0" w:rsidRDefault="006A36D0" w:rsidP="007D0678">
            <w:pPr>
              <w:widowControl w:val="0"/>
              <w:autoSpaceDE w:val="0"/>
              <w:autoSpaceDN w:val="0"/>
              <w:adjustRightInd w:val="0"/>
              <w:rPr>
                <w:rFonts w:ascii="Arial" w:hAnsi="Arial" w:cs="Arial"/>
                <w:sz w:val="2"/>
                <w:szCs w:val="2"/>
              </w:rPr>
            </w:pPr>
            <w:proofErr w:type="spellStart"/>
            <w:r>
              <w:rPr>
                <w:color w:val="000000"/>
              </w:rPr>
              <w:t>Аобщ</w:t>
            </w:r>
            <w:proofErr w:type="spellEnd"/>
            <w:r>
              <w:rPr>
                <w:color w:val="000000"/>
              </w:rPr>
              <w:t xml:space="preserve"> – уровень аварийных ситуаций в системах теплоснабжения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CB5843"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05D237"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6A36D0" w14:paraId="56295DAC" w14:textId="77777777"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B95F88"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2</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92CD87" w14:textId="77777777" w:rsidR="006A36D0" w:rsidRDefault="006A36D0" w:rsidP="007D0678">
            <w:pPr>
              <w:widowControl w:val="0"/>
              <w:autoSpaceDE w:val="0"/>
              <w:autoSpaceDN w:val="0"/>
              <w:adjustRightInd w:val="0"/>
              <w:rPr>
                <w:rFonts w:ascii="Arial" w:hAnsi="Arial" w:cs="Arial"/>
                <w:sz w:val="2"/>
                <w:szCs w:val="2"/>
              </w:rPr>
            </w:pPr>
            <w:r>
              <w:rPr>
                <w:color w:val="000000"/>
              </w:rPr>
              <w:t>Уровень аварийных ситуаций в системах водоснабжения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E3AE2E"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9DD130"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6ED3F0"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C56C30" w14:textId="77777777" w:rsidR="006A36D0" w:rsidRDefault="006A36D0" w:rsidP="007D0678">
            <w:pPr>
              <w:widowControl w:val="0"/>
              <w:autoSpaceDE w:val="0"/>
              <w:autoSpaceDN w:val="0"/>
              <w:adjustRightInd w:val="0"/>
              <w:rPr>
                <w:color w:val="000000"/>
              </w:rPr>
            </w:pPr>
            <w:r>
              <w:rPr>
                <w:color w:val="000000"/>
              </w:rPr>
              <w:t xml:space="preserve">1) </w:t>
            </w:r>
            <w:proofErr w:type="spellStart"/>
            <w:r>
              <w:rPr>
                <w:color w:val="000000"/>
              </w:rPr>
              <w:t>Авс</w:t>
            </w:r>
            <w:proofErr w:type="spellEnd"/>
            <w:r>
              <w:rPr>
                <w:color w:val="000000"/>
              </w:rPr>
              <w:t>=(А/</w:t>
            </w:r>
            <w:proofErr w:type="spellStart"/>
            <w:r>
              <w:rPr>
                <w:color w:val="000000"/>
              </w:rPr>
              <w:t>Добщ</w:t>
            </w:r>
            <w:proofErr w:type="spellEnd"/>
            <w:r>
              <w:rPr>
                <w:color w:val="000000"/>
              </w:rPr>
              <w:t>)*100%, где</w:t>
            </w:r>
          </w:p>
          <w:p w14:paraId="7AD44AA5" w14:textId="77777777" w:rsidR="006A36D0" w:rsidRDefault="006A36D0" w:rsidP="007D0678">
            <w:pPr>
              <w:widowControl w:val="0"/>
              <w:autoSpaceDE w:val="0"/>
              <w:autoSpaceDN w:val="0"/>
              <w:adjustRightInd w:val="0"/>
              <w:rPr>
                <w:color w:val="000000"/>
              </w:rPr>
            </w:pPr>
            <w:r>
              <w:rPr>
                <w:color w:val="000000"/>
              </w:rPr>
              <w:t xml:space="preserve">   </w:t>
            </w:r>
          </w:p>
          <w:p w14:paraId="3D409AA5" w14:textId="77777777" w:rsidR="006A36D0" w:rsidRDefault="006A36D0" w:rsidP="007D0678">
            <w:pPr>
              <w:widowControl w:val="0"/>
              <w:autoSpaceDE w:val="0"/>
              <w:autoSpaceDN w:val="0"/>
              <w:adjustRightInd w:val="0"/>
              <w:rPr>
                <w:color w:val="000000"/>
              </w:rPr>
            </w:pPr>
            <w:proofErr w:type="spellStart"/>
            <w:r>
              <w:rPr>
                <w:color w:val="000000"/>
              </w:rPr>
              <w:t>Авс</w:t>
            </w:r>
            <w:proofErr w:type="spellEnd"/>
            <w:r>
              <w:rPr>
                <w:color w:val="000000"/>
              </w:rPr>
              <w:t xml:space="preserve"> – уровень аварийных ситуаций на водопроводных сетях,</w:t>
            </w:r>
          </w:p>
          <w:p w14:paraId="72798BC6" w14:textId="77777777" w:rsidR="006A36D0" w:rsidRDefault="006A36D0" w:rsidP="007D0678">
            <w:pPr>
              <w:widowControl w:val="0"/>
              <w:autoSpaceDE w:val="0"/>
              <w:autoSpaceDN w:val="0"/>
              <w:adjustRightInd w:val="0"/>
              <w:rPr>
                <w:color w:val="000000"/>
              </w:rPr>
            </w:pPr>
            <w:r>
              <w:rPr>
                <w:color w:val="000000"/>
              </w:rPr>
              <w:t>А – общее количество аварийных ситуаций в год на водопроводных сетях,</w:t>
            </w:r>
          </w:p>
          <w:p w14:paraId="3BF410FC" w14:textId="77777777" w:rsidR="006A36D0" w:rsidRDefault="006A36D0" w:rsidP="007D0678">
            <w:pPr>
              <w:widowControl w:val="0"/>
              <w:autoSpaceDE w:val="0"/>
              <w:autoSpaceDN w:val="0"/>
              <w:adjustRightInd w:val="0"/>
              <w:rPr>
                <w:color w:val="000000"/>
              </w:rPr>
            </w:pPr>
            <w:proofErr w:type="spellStart"/>
            <w:r>
              <w:rPr>
                <w:color w:val="000000"/>
              </w:rPr>
              <w:t>Добщ</w:t>
            </w:r>
            <w:proofErr w:type="spellEnd"/>
            <w:r>
              <w:rPr>
                <w:color w:val="000000"/>
              </w:rPr>
              <w:t xml:space="preserve"> – общая протяжённость водопроводных сетей;</w:t>
            </w:r>
          </w:p>
          <w:p w14:paraId="1D3C564F" w14:textId="77777777" w:rsidR="006A36D0" w:rsidRDefault="006A36D0" w:rsidP="007D0678">
            <w:pPr>
              <w:widowControl w:val="0"/>
              <w:autoSpaceDE w:val="0"/>
              <w:autoSpaceDN w:val="0"/>
              <w:adjustRightInd w:val="0"/>
              <w:rPr>
                <w:color w:val="000000"/>
              </w:rPr>
            </w:pPr>
          </w:p>
          <w:p w14:paraId="2EC7E878" w14:textId="77777777" w:rsidR="006A36D0" w:rsidRDefault="006A36D0" w:rsidP="007D0678">
            <w:pPr>
              <w:widowControl w:val="0"/>
              <w:autoSpaceDE w:val="0"/>
              <w:autoSpaceDN w:val="0"/>
              <w:adjustRightInd w:val="0"/>
              <w:rPr>
                <w:color w:val="000000"/>
              </w:rPr>
            </w:pPr>
            <w:r>
              <w:rPr>
                <w:color w:val="000000"/>
              </w:rPr>
              <w:t xml:space="preserve">2) </w:t>
            </w:r>
            <w:proofErr w:type="spellStart"/>
            <w:r>
              <w:rPr>
                <w:color w:val="000000"/>
              </w:rPr>
              <w:t>Ассв</w:t>
            </w:r>
            <w:proofErr w:type="spellEnd"/>
            <w:r>
              <w:rPr>
                <w:color w:val="000000"/>
              </w:rPr>
              <w:t>=(А/</w:t>
            </w:r>
            <w:proofErr w:type="spellStart"/>
            <w:r>
              <w:rPr>
                <w:color w:val="000000"/>
              </w:rPr>
              <w:t>Добщ</w:t>
            </w:r>
            <w:proofErr w:type="spellEnd"/>
            <w:r>
              <w:rPr>
                <w:color w:val="000000"/>
              </w:rPr>
              <w:t>)*100%, где</w:t>
            </w:r>
          </w:p>
          <w:p w14:paraId="462E2048" w14:textId="77777777" w:rsidR="006A36D0" w:rsidRDefault="006A36D0" w:rsidP="007D0678">
            <w:pPr>
              <w:widowControl w:val="0"/>
              <w:autoSpaceDE w:val="0"/>
              <w:autoSpaceDN w:val="0"/>
              <w:adjustRightInd w:val="0"/>
              <w:rPr>
                <w:color w:val="000000"/>
              </w:rPr>
            </w:pPr>
          </w:p>
          <w:p w14:paraId="72993814" w14:textId="77777777" w:rsidR="006A36D0" w:rsidRDefault="006A36D0" w:rsidP="007D0678">
            <w:pPr>
              <w:widowControl w:val="0"/>
              <w:autoSpaceDE w:val="0"/>
              <w:autoSpaceDN w:val="0"/>
              <w:adjustRightInd w:val="0"/>
              <w:rPr>
                <w:color w:val="000000"/>
              </w:rPr>
            </w:pPr>
            <w:proofErr w:type="spellStart"/>
            <w:r>
              <w:rPr>
                <w:color w:val="000000"/>
              </w:rPr>
              <w:t>Ассв</w:t>
            </w:r>
            <w:proofErr w:type="spellEnd"/>
            <w:r>
              <w:rPr>
                <w:color w:val="000000"/>
              </w:rPr>
              <w:t xml:space="preserve"> – уровень аварийных ситуаций на сооружениях систем водоснабжения;</w:t>
            </w:r>
          </w:p>
          <w:p w14:paraId="7B0953DE" w14:textId="77777777" w:rsidR="006A36D0" w:rsidRDefault="006A36D0" w:rsidP="007D0678">
            <w:pPr>
              <w:widowControl w:val="0"/>
              <w:autoSpaceDE w:val="0"/>
              <w:autoSpaceDN w:val="0"/>
              <w:adjustRightInd w:val="0"/>
              <w:rPr>
                <w:color w:val="000000"/>
              </w:rPr>
            </w:pPr>
            <w:r>
              <w:rPr>
                <w:color w:val="000000"/>
              </w:rPr>
              <w:t>А – общее количество аварийных ситуаций в год на сооружениях систем водоснабжения;</w:t>
            </w:r>
          </w:p>
          <w:p w14:paraId="2FE36E8D" w14:textId="77777777" w:rsidR="006A36D0" w:rsidRDefault="006A36D0" w:rsidP="007D0678">
            <w:pPr>
              <w:widowControl w:val="0"/>
              <w:autoSpaceDE w:val="0"/>
              <w:autoSpaceDN w:val="0"/>
              <w:adjustRightInd w:val="0"/>
              <w:rPr>
                <w:color w:val="000000"/>
              </w:rPr>
            </w:pPr>
            <w:proofErr w:type="spellStart"/>
            <w:r>
              <w:rPr>
                <w:color w:val="000000"/>
              </w:rPr>
              <w:t>Добщ</w:t>
            </w:r>
            <w:proofErr w:type="spellEnd"/>
            <w:r>
              <w:rPr>
                <w:color w:val="000000"/>
              </w:rPr>
              <w:t xml:space="preserve"> – общее количество сооружений систем водоснабжения;</w:t>
            </w:r>
          </w:p>
          <w:p w14:paraId="4314D749" w14:textId="77777777" w:rsidR="006A36D0" w:rsidRDefault="006A36D0" w:rsidP="007D0678">
            <w:pPr>
              <w:widowControl w:val="0"/>
              <w:autoSpaceDE w:val="0"/>
              <w:autoSpaceDN w:val="0"/>
              <w:adjustRightInd w:val="0"/>
              <w:rPr>
                <w:color w:val="000000"/>
              </w:rPr>
            </w:pPr>
          </w:p>
          <w:p w14:paraId="1193F0FA" w14:textId="77777777" w:rsidR="006A36D0" w:rsidRDefault="006A36D0" w:rsidP="007D0678">
            <w:pPr>
              <w:widowControl w:val="0"/>
              <w:autoSpaceDE w:val="0"/>
              <w:autoSpaceDN w:val="0"/>
              <w:adjustRightInd w:val="0"/>
              <w:rPr>
                <w:color w:val="000000"/>
              </w:rPr>
            </w:pPr>
            <w:r>
              <w:rPr>
                <w:color w:val="000000"/>
              </w:rPr>
              <w:lastRenderedPageBreak/>
              <w:t xml:space="preserve">3) </w:t>
            </w:r>
            <w:proofErr w:type="spellStart"/>
            <w:r>
              <w:rPr>
                <w:color w:val="000000"/>
              </w:rPr>
              <w:t>Аобщ</w:t>
            </w:r>
            <w:proofErr w:type="spellEnd"/>
            <w:r>
              <w:rPr>
                <w:color w:val="000000"/>
              </w:rPr>
              <w:t>=</w:t>
            </w:r>
            <w:proofErr w:type="spellStart"/>
            <w:r>
              <w:rPr>
                <w:color w:val="000000"/>
              </w:rPr>
              <w:t>Авс+Ассв</w:t>
            </w:r>
            <w:proofErr w:type="spellEnd"/>
            <w:r>
              <w:rPr>
                <w:color w:val="000000"/>
              </w:rPr>
              <w:t xml:space="preserve">, где </w:t>
            </w:r>
          </w:p>
          <w:p w14:paraId="7390580C" w14:textId="77777777" w:rsidR="006A36D0" w:rsidRDefault="006A36D0" w:rsidP="007D0678">
            <w:pPr>
              <w:widowControl w:val="0"/>
              <w:autoSpaceDE w:val="0"/>
              <w:autoSpaceDN w:val="0"/>
              <w:adjustRightInd w:val="0"/>
              <w:rPr>
                <w:color w:val="000000"/>
              </w:rPr>
            </w:pPr>
            <w:proofErr w:type="spellStart"/>
            <w:r>
              <w:rPr>
                <w:color w:val="000000"/>
              </w:rPr>
              <w:t>Аобщ</w:t>
            </w:r>
            <w:proofErr w:type="spellEnd"/>
            <w:r>
              <w:rPr>
                <w:color w:val="000000"/>
              </w:rPr>
              <w:t xml:space="preserve"> – уровень аварийных ситуаций в системах водоснабжения.</w:t>
            </w:r>
          </w:p>
          <w:p w14:paraId="038EAB2A" w14:textId="77777777" w:rsidR="006A36D0" w:rsidRDefault="006A36D0" w:rsidP="007D0678">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4925D4"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lastRenderedPageBreak/>
              <w:t>Ведомственная статистика</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3CF900"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6A36D0" w14:paraId="20E2E6B6" w14:textId="77777777"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FB8640"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3</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59F4E7" w14:textId="77777777" w:rsidR="006A36D0" w:rsidRDefault="006A36D0" w:rsidP="007D0678">
            <w:pPr>
              <w:widowControl w:val="0"/>
              <w:autoSpaceDE w:val="0"/>
              <w:autoSpaceDN w:val="0"/>
              <w:adjustRightInd w:val="0"/>
              <w:rPr>
                <w:rFonts w:ascii="Arial" w:hAnsi="Arial" w:cs="Arial"/>
                <w:sz w:val="2"/>
                <w:szCs w:val="2"/>
              </w:rPr>
            </w:pPr>
            <w:r>
              <w:rPr>
                <w:color w:val="000000"/>
              </w:rPr>
              <w:t>Уровень аварийных ситуаций в системах водоотведения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152FD6"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D9107E"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5A6CE5"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104CBA" w14:textId="77777777" w:rsidR="006A36D0" w:rsidRDefault="006A36D0" w:rsidP="007D0678">
            <w:pPr>
              <w:widowControl w:val="0"/>
              <w:autoSpaceDE w:val="0"/>
              <w:autoSpaceDN w:val="0"/>
              <w:adjustRightInd w:val="0"/>
              <w:rPr>
                <w:color w:val="000000"/>
              </w:rPr>
            </w:pPr>
            <w:r>
              <w:rPr>
                <w:color w:val="000000"/>
              </w:rPr>
              <w:t xml:space="preserve">1) </w:t>
            </w:r>
            <w:proofErr w:type="spellStart"/>
            <w:r>
              <w:rPr>
                <w:color w:val="000000"/>
              </w:rPr>
              <w:t>Асв</w:t>
            </w:r>
            <w:proofErr w:type="spellEnd"/>
            <w:r>
              <w:rPr>
                <w:color w:val="000000"/>
              </w:rPr>
              <w:t>=(А/</w:t>
            </w:r>
            <w:proofErr w:type="spellStart"/>
            <w:r>
              <w:rPr>
                <w:color w:val="000000"/>
              </w:rPr>
              <w:t>Добщ</w:t>
            </w:r>
            <w:proofErr w:type="spellEnd"/>
            <w:r>
              <w:rPr>
                <w:color w:val="000000"/>
              </w:rPr>
              <w:t>)*100%, где</w:t>
            </w:r>
          </w:p>
          <w:p w14:paraId="0E5C7CFA" w14:textId="77777777" w:rsidR="006A36D0" w:rsidRDefault="006A36D0" w:rsidP="007D0678">
            <w:pPr>
              <w:widowControl w:val="0"/>
              <w:autoSpaceDE w:val="0"/>
              <w:autoSpaceDN w:val="0"/>
              <w:adjustRightInd w:val="0"/>
              <w:rPr>
                <w:color w:val="000000"/>
              </w:rPr>
            </w:pPr>
          </w:p>
          <w:p w14:paraId="0D332A89" w14:textId="77777777" w:rsidR="006A36D0" w:rsidRDefault="006A36D0" w:rsidP="007D0678">
            <w:pPr>
              <w:widowControl w:val="0"/>
              <w:autoSpaceDE w:val="0"/>
              <w:autoSpaceDN w:val="0"/>
              <w:adjustRightInd w:val="0"/>
              <w:rPr>
                <w:color w:val="000000"/>
              </w:rPr>
            </w:pPr>
            <w:proofErr w:type="spellStart"/>
            <w:r>
              <w:rPr>
                <w:color w:val="000000"/>
              </w:rPr>
              <w:t>Асв</w:t>
            </w:r>
            <w:proofErr w:type="spellEnd"/>
            <w:r>
              <w:rPr>
                <w:color w:val="000000"/>
              </w:rPr>
              <w:t xml:space="preserve"> – уровень аварийных ситуаций на сетях водоотведения,</w:t>
            </w:r>
          </w:p>
          <w:p w14:paraId="7EF38795" w14:textId="77777777" w:rsidR="006A36D0" w:rsidRDefault="006A36D0" w:rsidP="007D0678">
            <w:pPr>
              <w:widowControl w:val="0"/>
              <w:autoSpaceDE w:val="0"/>
              <w:autoSpaceDN w:val="0"/>
              <w:adjustRightInd w:val="0"/>
              <w:rPr>
                <w:color w:val="000000"/>
              </w:rPr>
            </w:pPr>
            <w:r>
              <w:rPr>
                <w:color w:val="000000"/>
              </w:rPr>
              <w:t>А – общее количество аварийных ситуаций в год на сетях водоотведения,</w:t>
            </w:r>
          </w:p>
          <w:p w14:paraId="5FA559B6" w14:textId="77777777" w:rsidR="006A36D0" w:rsidRDefault="006A36D0" w:rsidP="007D0678">
            <w:pPr>
              <w:widowControl w:val="0"/>
              <w:autoSpaceDE w:val="0"/>
              <w:autoSpaceDN w:val="0"/>
              <w:adjustRightInd w:val="0"/>
              <w:rPr>
                <w:color w:val="000000"/>
              </w:rPr>
            </w:pPr>
            <w:proofErr w:type="spellStart"/>
            <w:r>
              <w:rPr>
                <w:color w:val="000000"/>
              </w:rPr>
              <w:t>Добщ</w:t>
            </w:r>
            <w:proofErr w:type="spellEnd"/>
            <w:r>
              <w:rPr>
                <w:color w:val="000000"/>
              </w:rPr>
              <w:t xml:space="preserve"> – общая протяжённость сетей водоотведения;</w:t>
            </w:r>
          </w:p>
          <w:p w14:paraId="656F7B40" w14:textId="77777777" w:rsidR="006A36D0" w:rsidRDefault="006A36D0" w:rsidP="007D0678">
            <w:pPr>
              <w:widowControl w:val="0"/>
              <w:autoSpaceDE w:val="0"/>
              <w:autoSpaceDN w:val="0"/>
              <w:adjustRightInd w:val="0"/>
              <w:rPr>
                <w:color w:val="000000"/>
              </w:rPr>
            </w:pPr>
          </w:p>
          <w:p w14:paraId="00D821D1" w14:textId="77777777" w:rsidR="006A36D0" w:rsidRDefault="006A36D0" w:rsidP="007D0678">
            <w:pPr>
              <w:widowControl w:val="0"/>
              <w:autoSpaceDE w:val="0"/>
              <w:autoSpaceDN w:val="0"/>
              <w:adjustRightInd w:val="0"/>
              <w:rPr>
                <w:color w:val="000000"/>
              </w:rPr>
            </w:pPr>
            <w:r>
              <w:rPr>
                <w:color w:val="000000"/>
              </w:rPr>
              <w:t xml:space="preserve">2) </w:t>
            </w:r>
            <w:proofErr w:type="spellStart"/>
            <w:r>
              <w:rPr>
                <w:color w:val="000000"/>
              </w:rPr>
              <w:t>Акос</w:t>
            </w:r>
            <w:proofErr w:type="spellEnd"/>
            <w:r>
              <w:rPr>
                <w:color w:val="000000"/>
              </w:rPr>
              <w:t>=(А/</w:t>
            </w:r>
            <w:proofErr w:type="spellStart"/>
            <w:r>
              <w:rPr>
                <w:color w:val="000000"/>
              </w:rPr>
              <w:t>Добщ</w:t>
            </w:r>
            <w:proofErr w:type="spellEnd"/>
            <w:r>
              <w:rPr>
                <w:color w:val="000000"/>
              </w:rPr>
              <w:t>)*100%, где</w:t>
            </w:r>
          </w:p>
          <w:p w14:paraId="7E96010D" w14:textId="77777777" w:rsidR="006A36D0" w:rsidRDefault="006A36D0" w:rsidP="007D0678">
            <w:pPr>
              <w:widowControl w:val="0"/>
              <w:autoSpaceDE w:val="0"/>
              <w:autoSpaceDN w:val="0"/>
              <w:adjustRightInd w:val="0"/>
              <w:rPr>
                <w:color w:val="000000"/>
              </w:rPr>
            </w:pPr>
          </w:p>
          <w:p w14:paraId="5BB33D6B" w14:textId="77777777" w:rsidR="006A36D0" w:rsidRDefault="006A36D0" w:rsidP="007D0678">
            <w:pPr>
              <w:widowControl w:val="0"/>
              <w:autoSpaceDE w:val="0"/>
              <w:autoSpaceDN w:val="0"/>
              <w:adjustRightInd w:val="0"/>
              <w:rPr>
                <w:color w:val="000000"/>
              </w:rPr>
            </w:pPr>
            <w:proofErr w:type="spellStart"/>
            <w:r>
              <w:rPr>
                <w:color w:val="000000"/>
              </w:rPr>
              <w:t>Акос</w:t>
            </w:r>
            <w:proofErr w:type="spellEnd"/>
            <w:r>
              <w:rPr>
                <w:color w:val="000000"/>
              </w:rPr>
              <w:t xml:space="preserve"> – уровень аварийных ситуаций на канализационных очистных сооружениях;</w:t>
            </w:r>
          </w:p>
          <w:p w14:paraId="06481441" w14:textId="77777777" w:rsidR="006A36D0" w:rsidRDefault="006A36D0" w:rsidP="007D0678">
            <w:pPr>
              <w:widowControl w:val="0"/>
              <w:autoSpaceDE w:val="0"/>
              <w:autoSpaceDN w:val="0"/>
              <w:adjustRightInd w:val="0"/>
              <w:rPr>
                <w:color w:val="000000"/>
              </w:rPr>
            </w:pPr>
            <w:r>
              <w:rPr>
                <w:color w:val="000000"/>
              </w:rPr>
              <w:t>А – общее количество аварийных ситуаций в год на канализационных очистных сооружениях;</w:t>
            </w:r>
          </w:p>
          <w:p w14:paraId="163DC80C" w14:textId="77777777" w:rsidR="006A36D0" w:rsidRDefault="006A36D0" w:rsidP="007D0678">
            <w:pPr>
              <w:widowControl w:val="0"/>
              <w:autoSpaceDE w:val="0"/>
              <w:autoSpaceDN w:val="0"/>
              <w:adjustRightInd w:val="0"/>
              <w:rPr>
                <w:color w:val="000000"/>
              </w:rPr>
            </w:pPr>
            <w:proofErr w:type="spellStart"/>
            <w:r>
              <w:rPr>
                <w:color w:val="000000"/>
              </w:rPr>
              <w:t>Добщ</w:t>
            </w:r>
            <w:proofErr w:type="spellEnd"/>
            <w:r>
              <w:rPr>
                <w:color w:val="000000"/>
              </w:rPr>
              <w:t xml:space="preserve"> – общее количество канализационных очистных сооружениях;</w:t>
            </w:r>
          </w:p>
          <w:p w14:paraId="5B30444E" w14:textId="77777777" w:rsidR="006A36D0" w:rsidRDefault="006A36D0" w:rsidP="007D0678">
            <w:pPr>
              <w:widowControl w:val="0"/>
              <w:autoSpaceDE w:val="0"/>
              <w:autoSpaceDN w:val="0"/>
              <w:adjustRightInd w:val="0"/>
              <w:rPr>
                <w:color w:val="000000"/>
              </w:rPr>
            </w:pPr>
          </w:p>
          <w:p w14:paraId="65B95D45" w14:textId="77777777" w:rsidR="006A36D0" w:rsidRDefault="006A36D0" w:rsidP="007D0678">
            <w:pPr>
              <w:widowControl w:val="0"/>
              <w:autoSpaceDE w:val="0"/>
              <w:autoSpaceDN w:val="0"/>
              <w:adjustRightInd w:val="0"/>
              <w:rPr>
                <w:color w:val="000000"/>
              </w:rPr>
            </w:pPr>
            <w:r>
              <w:rPr>
                <w:color w:val="000000"/>
              </w:rPr>
              <w:t xml:space="preserve">3) </w:t>
            </w:r>
            <w:proofErr w:type="spellStart"/>
            <w:r>
              <w:rPr>
                <w:color w:val="000000"/>
              </w:rPr>
              <w:t>Аобщ</w:t>
            </w:r>
            <w:proofErr w:type="spellEnd"/>
            <w:r>
              <w:rPr>
                <w:color w:val="000000"/>
              </w:rPr>
              <w:t>=</w:t>
            </w:r>
            <w:proofErr w:type="spellStart"/>
            <w:r>
              <w:rPr>
                <w:color w:val="000000"/>
              </w:rPr>
              <w:t>Асв+Акос</w:t>
            </w:r>
            <w:proofErr w:type="spellEnd"/>
          </w:p>
          <w:p w14:paraId="133C005A" w14:textId="77777777" w:rsidR="006A36D0" w:rsidRDefault="006A36D0" w:rsidP="007D0678">
            <w:pPr>
              <w:widowControl w:val="0"/>
              <w:autoSpaceDE w:val="0"/>
              <w:autoSpaceDN w:val="0"/>
              <w:adjustRightInd w:val="0"/>
              <w:rPr>
                <w:color w:val="000000"/>
              </w:rPr>
            </w:pPr>
          </w:p>
          <w:p w14:paraId="7FE63FD4" w14:textId="77777777" w:rsidR="006A36D0" w:rsidRDefault="006A36D0" w:rsidP="007D0678">
            <w:pPr>
              <w:widowControl w:val="0"/>
              <w:autoSpaceDE w:val="0"/>
              <w:autoSpaceDN w:val="0"/>
              <w:adjustRightInd w:val="0"/>
              <w:rPr>
                <w:rFonts w:ascii="Arial" w:hAnsi="Arial" w:cs="Arial"/>
                <w:sz w:val="2"/>
                <w:szCs w:val="2"/>
              </w:rPr>
            </w:pPr>
            <w:proofErr w:type="spellStart"/>
            <w:r>
              <w:rPr>
                <w:color w:val="000000"/>
              </w:rPr>
              <w:t>Аобщ</w:t>
            </w:r>
            <w:proofErr w:type="spellEnd"/>
            <w:r>
              <w:rPr>
                <w:color w:val="000000"/>
              </w:rPr>
              <w:t xml:space="preserve"> – уровень аварийных ситуаций в системах водоотведения.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2B9EA1"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714EA6"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6A36D0" w14:paraId="49DF3431" w14:textId="77777777"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B994A2"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1</w:t>
            </w:r>
          </w:p>
        </w:tc>
        <w:tc>
          <w:tcPr>
            <w:tcW w:w="1501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87CD63" w14:textId="77777777" w:rsidR="006A36D0" w:rsidRDefault="006A36D0" w:rsidP="007D0678">
            <w:pPr>
              <w:widowControl w:val="0"/>
              <w:autoSpaceDE w:val="0"/>
              <w:autoSpaceDN w:val="0"/>
              <w:adjustRightInd w:val="0"/>
              <w:rPr>
                <w:rFonts w:ascii="Arial" w:hAnsi="Arial" w:cs="Arial"/>
                <w:sz w:val="2"/>
                <w:szCs w:val="2"/>
              </w:rPr>
            </w:pPr>
            <w:r>
              <w:rPr>
                <w:b/>
                <w:bCs/>
                <w:color w:val="000000"/>
              </w:rPr>
              <w:t>ПОКАЗАТЕЛИ ЗАДАЧИ 1 ПОДПРОГРАММЫ 2 РАЗРАБОТКА ПРОЕКТНО-СМЕТНОЙ ДОКУМЕНТАЦИИ И ПОДГОТОВКА ТЕХНИКО-ЭКОНОМИЧЕСКОГО ОБОСНОВАНИЯ НА ОБЪЕКТЫ ИНЖЕНЕРНОЙ ИНФРАСТРУКТУРЫ ТОМСКОГО РАЙОНА</w:t>
            </w:r>
          </w:p>
        </w:tc>
      </w:tr>
      <w:tr w:rsidR="006A36D0" w14:paraId="4AC399EE" w14:textId="77777777"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E224DA"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AC8C00" w14:textId="77777777" w:rsidR="006A36D0" w:rsidRDefault="006A36D0" w:rsidP="007D0678">
            <w:pPr>
              <w:widowControl w:val="0"/>
              <w:autoSpaceDE w:val="0"/>
              <w:autoSpaceDN w:val="0"/>
              <w:adjustRightInd w:val="0"/>
              <w:rPr>
                <w:rFonts w:ascii="Arial" w:hAnsi="Arial" w:cs="Arial"/>
                <w:sz w:val="2"/>
                <w:szCs w:val="2"/>
              </w:rPr>
            </w:pPr>
            <w:r>
              <w:rPr>
                <w:color w:val="000000"/>
              </w:rPr>
              <w:t>Количество разработанной проектно-сметной документации и проведенных экспертиз</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839671"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2F60F6"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A7BD7F"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1D7BFE" w14:textId="77777777" w:rsidR="006A36D0" w:rsidRDefault="006A36D0" w:rsidP="007D0678">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2A845C"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248308"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6A36D0" w14:paraId="5E4C9BC4" w14:textId="77777777"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F51900"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2</w:t>
            </w:r>
          </w:p>
        </w:tc>
        <w:tc>
          <w:tcPr>
            <w:tcW w:w="1501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CCF129" w14:textId="77777777" w:rsidR="006A36D0" w:rsidRDefault="006A36D0" w:rsidP="007D0678">
            <w:pPr>
              <w:widowControl w:val="0"/>
              <w:autoSpaceDE w:val="0"/>
              <w:autoSpaceDN w:val="0"/>
              <w:adjustRightInd w:val="0"/>
              <w:rPr>
                <w:rFonts w:ascii="Arial" w:hAnsi="Arial" w:cs="Arial"/>
                <w:sz w:val="2"/>
                <w:szCs w:val="2"/>
              </w:rPr>
            </w:pPr>
            <w:r>
              <w:rPr>
                <w:b/>
                <w:bCs/>
                <w:color w:val="000000"/>
              </w:rPr>
              <w:t>ПОКАЗАТЕЛИ ЗАДАЧИ 2 ПОДПРОГРАММЫ 2 ПРИОБРЕТЕНИЕ МАТЕРИАЛОВ, ОБОРУДОВАНИЯ И ТРАНСПОРТА НА РАЗВИТИЕ ИНЖЕНЕРНОЙ ИНФРАСТРУКТУРЫ ТОМСКОГО РАЙОНА</w:t>
            </w:r>
          </w:p>
        </w:tc>
      </w:tr>
      <w:tr w:rsidR="006A36D0" w14:paraId="37A2E665" w14:textId="77777777"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00A15E"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3B73F4" w14:textId="77777777" w:rsidR="006A36D0" w:rsidRDefault="006A36D0" w:rsidP="007D0678">
            <w:pPr>
              <w:widowControl w:val="0"/>
              <w:autoSpaceDE w:val="0"/>
              <w:autoSpaceDN w:val="0"/>
              <w:adjustRightInd w:val="0"/>
              <w:rPr>
                <w:rFonts w:ascii="Arial" w:hAnsi="Arial" w:cs="Arial"/>
                <w:sz w:val="2"/>
                <w:szCs w:val="2"/>
              </w:rPr>
            </w:pPr>
            <w:r>
              <w:rPr>
                <w:color w:val="000000"/>
              </w:rPr>
              <w:t>Количество приобретенных материалов и оборудования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DC4B8E"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Единица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4B606C"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BF0746"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86BB9C" w14:textId="77777777" w:rsidR="006A36D0" w:rsidRDefault="006A36D0" w:rsidP="007D0678">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D80578"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56B678"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УПРАВЛЕНИЕ ЖИЛИЩНО-КОММУНАЛЬН</w:t>
            </w:r>
            <w:r>
              <w:rPr>
                <w:color w:val="000000"/>
              </w:rPr>
              <w:lastRenderedPageBreak/>
              <w:t>ОГО ХОЗЯЙСТВА, ГРАЖДАНСКОЙ ОБОРОНЫ И ЧРЕЗВЫЧАЙНЫХ СИТУАЦИЙ АДМИНИСТРАЦИИ ТОМСКОГО РАЙОНА</w:t>
            </w:r>
          </w:p>
        </w:tc>
      </w:tr>
      <w:tr w:rsidR="006A36D0" w14:paraId="74EDDF4E" w14:textId="77777777"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6D917F"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2</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73A90D" w14:textId="77777777" w:rsidR="006A36D0" w:rsidRDefault="006A36D0" w:rsidP="007D0678">
            <w:pPr>
              <w:widowControl w:val="0"/>
              <w:autoSpaceDE w:val="0"/>
              <w:autoSpaceDN w:val="0"/>
              <w:adjustRightInd w:val="0"/>
              <w:rPr>
                <w:rFonts w:ascii="Arial" w:hAnsi="Arial" w:cs="Arial"/>
                <w:sz w:val="2"/>
                <w:szCs w:val="2"/>
              </w:rPr>
            </w:pPr>
            <w:r>
              <w:rPr>
                <w:color w:val="000000"/>
              </w:rPr>
              <w:t>Количество приобретенной техники</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293190"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5F32FC"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33C6EF"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63B36A" w14:textId="77777777" w:rsidR="006A36D0" w:rsidRDefault="006A36D0" w:rsidP="007D0678">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E6B543"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C49751"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6A36D0" w14:paraId="15D907FE" w14:textId="77777777"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9CAE37"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3</w:t>
            </w:r>
          </w:p>
        </w:tc>
        <w:tc>
          <w:tcPr>
            <w:tcW w:w="1501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D46FFC" w14:textId="77777777" w:rsidR="006A36D0" w:rsidRDefault="006A36D0" w:rsidP="007D0678">
            <w:pPr>
              <w:widowControl w:val="0"/>
              <w:autoSpaceDE w:val="0"/>
              <w:autoSpaceDN w:val="0"/>
              <w:adjustRightInd w:val="0"/>
              <w:rPr>
                <w:rFonts w:ascii="Arial" w:hAnsi="Arial" w:cs="Arial"/>
                <w:sz w:val="2"/>
                <w:szCs w:val="2"/>
              </w:rPr>
            </w:pPr>
            <w:r>
              <w:rPr>
                <w:b/>
                <w:bCs/>
                <w:color w:val="000000"/>
              </w:rPr>
              <w:t>ПОКАЗАТЕЛИ ЗАДАЧИ 3 ПОДПРОГРАММЫ 2 КАПИТАЛЬНЫЙ РЕМОНТ И (ИЛИ) РЕМОНТ ОБЪЕКТОВ КОММУНАЛЬНОГО ХОЗЯЙСТВА</w:t>
            </w:r>
          </w:p>
        </w:tc>
      </w:tr>
      <w:tr w:rsidR="006A36D0" w14:paraId="7408670B" w14:textId="77777777"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144EE6"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23AD2A" w14:textId="77777777" w:rsidR="006A36D0" w:rsidRDefault="006A36D0" w:rsidP="007D0678">
            <w:pPr>
              <w:widowControl w:val="0"/>
              <w:autoSpaceDE w:val="0"/>
              <w:autoSpaceDN w:val="0"/>
              <w:adjustRightInd w:val="0"/>
              <w:rPr>
                <w:rFonts w:ascii="Arial" w:hAnsi="Arial" w:cs="Arial"/>
                <w:sz w:val="2"/>
                <w:szCs w:val="2"/>
              </w:rPr>
            </w:pPr>
            <w:r>
              <w:rPr>
                <w:color w:val="000000"/>
              </w:rPr>
              <w:t>Количество отремонтированных объектов коммунального хозяйства</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B6F568"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F165C1"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D98831"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4A62A4" w14:textId="77777777" w:rsidR="006A36D0" w:rsidRDefault="006A36D0" w:rsidP="007D0678">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B7192C"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4DA6E5"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6A36D0" w14:paraId="5CA3D22A" w14:textId="77777777"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66189F"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2</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CB368C" w14:textId="77777777" w:rsidR="006A36D0" w:rsidRDefault="006A36D0" w:rsidP="007D0678">
            <w:pPr>
              <w:widowControl w:val="0"/>
              <w:autoSpaceDE w:val="0"/>
              <w:autoSpaceDN w:val="0"/>
              <w:adjustRightInd w:val="0"/>
              <w:rPr>
                <w:rFonts w:ascii="Arial" w:hAnsi="Arial" w:cs="Arial"/>
                <w:sz w:val="2"/>
                <w:szCs w:val="2"/>
              </w:rPr>
            </w:pPr>
            <w:r>
              <w:rPr>
                <w:color w:val="000000"/>
              </w:rPr>
              <w:t>Количество проведенных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F867D6"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Единица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B44CEA"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F7947B"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082CF8" w14:textId="77777777" w:rsidR="006A36D0" w:rsidRDefault="006A36D0" w:rsidP="007D0678">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B1EA5A"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786ABE"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w:t>
            </w:r>
            <w:r>
              <w:rPr>
                <w:color w:val="000000"/>
              </w:rPr>
              <w:lastRenderedPageBreak/>
              <w:t>Х СИТУАЦИЙ АДМИНИСТРАЦИИ ТОМСКОГО РАЙОНА</w:t>
            </w:r>
          </w:p>
        </w:tc>
      </w:tr>
      <w:tr w:rsidR="006A36D0" w14:paraId="7B18C49D" w14:textId="77777777"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C2789E"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4</w:t>
            </w:r>
          </w:p>
        </w:tc>
        <w:tc>
          <w:tcPr>
            <w:tcW w:w="1501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99F355" w14:textId="77777777" w:rsidR="006A36D0" w:rsidRDefault="006A36D0" w:rsidP="007D0678">
            <w:pPr>
              <w:widowControl w:val="0"/>
              <w:autoSpaceDE w:val="0"/>
              <w:autoSpaceDN w:val="0"/>
              <w:adjustRightInd w:val="0"/>
              <w:rPr>
                <w:rFonts w:ascii="Arial" w:hAnsi="Arial" w:cs="Arial"/>
                <w:sz w:val="2"/>
                <w:szCs w:val="2"/>
              </w:rPr>
            </w:pPr>
            <w:r>
              <w:rPr>
                <w:b/>
                <w:bCs/>
                <w:color w:val="000000"/>
              </w:rPr>
              <w:t>ПОКАЗАТЕЛИ ЗАДАЧИ 4 ПОДПРОГРАММЫ 2 РАЗРАБОТКА ПРОЕКТА ЗОН САНИТАРНОЙ ОХРАНЫ ВОДОЗАБОРНЫХ СКВАЖИН В НАСЕЛЕННЫХ ПУНКТАХ ТОМСКОГО РАЙОНА</w:t>
            </w:r>
          </w:p>
        </w:tc>
      </w:tr>
      <w:tr w:rsidR="006A36D0" w14:paraId="707FC47B" w14:textId="77777777"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3BB8D8"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2EE90C" w14:textId="77777777" w:rsidR="006A36D0" w:rsidRDefault="006A36D0" w:rsidP="007D0678">
            <w:pPr>
              <w:widowControl w:val="0"/>
              <w:autoSpaceDE w:val="0"/>
              <w:autoSpaceDN w:val="0"/>
              <w:adjustRightInd w:val="0"/>
              <w:rPr>
                <w:rFonts w:ascii="Arial" w:hAnsi="Arial" w:cs="Arial"/>
                <w:sz w:val="2"/>
                <w:szCs w:val="2"/>
              </w:rPr>
            </w:pPr>
            <w:r>
              <w:rPr>
                <w:color w:val="000000"/>
              </w:rPr>
              <w:t>Количество разработанных и согласованных проектов</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AF3C24"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A2FD90"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E64A1D"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B61B58" w14:textId="77777777" w:rsidR="006A36D0" w:rsidRDefault="006A36D0" w:rsidP="007D0678">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43CC84"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09E415"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6A36D0" w14:paraId="3E313435" w14:textId="77777777"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A18E21"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5</w:t>
            </w:r>
          </w:p>
        </w:tc>
        <w:tc>
          <w:tcPr>
            <w:tcW w:w="1501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D6741D" w14:textId="77777777" w:rsidR="006A36D0" w:rsidRDefault="006A36D0" w:rsidP="007D0678">
            <w:pPr>
              <w:widowControl w:val="0"/>
              <w:autoSpaceDE w:val="0"/>
              <w:autoSpaceDN w:val="0"/>
              <w:adjustRightInd w:val="0"/>
              <w:rPr>
                <w:rFonts w:ascii="Arial" w:hAnsi="Arial" w:cs="Arial"/>
                <w:sz w:val="2"/>
                <w:szCs w:val="2"/>
              </w:rPr>
            </w:pPr>
            <w:r>
              <w:rPr>
                <w:b/>
                <w:bCs/>
                <w:color w:val="000000"/>
              </w:rPr>
              <w:t>ПОКАЗАТЕЛИ ЗАДАЧИ 5 ПОДПРОГРАММЫ 2 ПРОВЕДЕНИЕ ТЕХНИЧЕСКОГО ОСВИДЕТЕЛЬСТВОВАНИЯ СТРОИТЕЛЬНЫХ КОНСТРУКЦИЙ, ТЕХНИЧЕСКОГО ОБСЛЕДОВАНИЯ ДЫМОВЫХ ТРУБ, СТРОИТЕЛЬНЫХ КОНСТРУКЦИЙ ЗДАНИЙ, РЕЗЕРВУАРОВ КОТЕЛЬНОГО ОБОРУДОВАНИЯ, ЭКСПЕРТИЗЫ ПРОМЫШЛЕННОЙ БЕЗОПАСНОСТИ КОТЕЛЬНЫХ</w:t>
            </w:r>
          </w:p>
        </w:tc>
      </w:tr>
      <w:tr w:rsidR="006A36D0" w14:paraId="0F03FBDE" w14:textId="77777777"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ACAD86"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89AB91" w14:textId="77777777" w:rsidR="006A36D0" w:rsidRDefault="006A36D0" w:rsidP="007D0678">
            <w:pPr>
              <w:widowControl w:val="0"/>
              <w:autoSpaceDE w:val="0"/>
              <w:autoSpaceDN w:val="0"/>
              <w:adjustRightInd w:val="0"/>
              <w:rPr>
                <w:rFonts w:ascii="Arial" w:hAnsi="Arial" w:cs="Arial"/>
                <w:sz w:val="2"/>
                <w:szCs w:val="2"/>
              </w:rPr>
            </w:pPr>
            <w:r>
              <w:rPr>
                <w:color w:val="000000"/>
              </w:rPr>
              <w:t>Количество полученных заключений по результатам технического обследования строительных конструкций</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87DB3A"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F227B2"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E9B998"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81E592" w14:textId="77777777" w:rsidR="006A36D0" w:rsidRDefault="006A36D0" w:rsidP="007D0678">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50D45A"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EF5106"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6A36D0" w14:paraId="47FF7FAF" w14:textId="77777777"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E23F54"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6</w:t>
            </w:r>
          </w:p>
        </w:tc>
        <w:tc>
          <w:tcPr>
            <w:tcW w:w="1501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A43E86" w14:textId="77777777" w:rsidR="006A36D0" w:rsidRDefault="006A36D0" w:rsidP="007D0678">
            <w:pPr>
              <w:widowControl w:val="0"/>
              <w:autoSpaceDE w:val="0"/>
              <w:autoSpaceDN w:val="0"/>
              <w:adjustRightInd w:val="0"/>
              <w:rPr>
                <w:rFonts w:ascii="Arial" w:hAnsi="Arial" w:cs="Arial"/>
                <w:sz w:val="2"/>
                <w:szCs w:val="2"/>
              </w:rPr>
            </w:pPr>
            <w:r>
              <w:rPr>
                <w:b/>
                <w:bCs/>
                <w:color w:val="000000"/>
              </w:rPr>
              <w:t>ПОКАЗАТЕЛИ ЗАДАЧИ 6 ПОДПРОГРАММЫ 2 ПРИВЕДЕНИЕ В НОРМАТИВНОЕ СОСТОЯНИЕ КАЧЕСТВА ВОДЫ В НАСЕЛЕННЫХ ПУНКТАХ НА ТЕРРИТОРИИ МУНИЦИПАЛЬНОГО ОБРАЗОВАНИЯ «ТОМСКИЙ РАЙОН»</w:t>
            </w:r>
          </w:p>
        </w:tc>
      </w:tr>
      <w:tr w:rsidR="006A36D0" w14:paraId="58F262B4" w14:textId="77777777"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D230B8"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A3DC03" w14:textId="77777777" w:rsidR="006A36D0" w:rsidRDefault="006A36D0" w:rsidP="007D0678">
            <w:pPr>
              <w:widowControl w:val="0"/>
              <w:autoSpaceDE w:val="0"/>
              <w:autoSpaceDN w:val="0"/>
              <w:adjustRightInd w:val="0"/>
              <w:rPr>
                <w:rFonts w:ascii="Arial" w:hAnsi="Arial" w:cs="Arial"/>
                <w:sz w:val="2"/>
                <w:szCs w:val="2"/>
              </w:rPr>
            </w:pPr>
            <w:r>
              <w:rPr>
                <w:color w:val="000000"/>
              </w:rPr>
              <w:t>Количество поставленных и смонтированных фильтров</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3C186A"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814C42"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577132"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9E6740" w14:textId="77777777" w:rsidR="006A36D0" w:rsidRDefault="006A36D0" w:rsidP="007D0678">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EBE527"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C30061"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w:t>
            </w:r>
            <w:r>
              <w:rPr>
                <w:color w:val="000000"/>
              </w:rPr>
              <w:lastRenderedPageBreak/>
              <w:t>Х СИТУАЦИЙ АДМИНИСТРАЦИИ ТОМСКОГО РАЙОНА</w:t>
            </w:r>
          </w:p>
        </w:tc>
      </w:tr>
      <w:tr w:rsidR="006A36D0" w14:paraId="794F39F9" w14:textId="77777777"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C16895"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7</w:t>
            </w:r>
          </w:p>
        </w:tc>
        <w:tc>
          <w:tcPr>
            <w:tcW w:w="1501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D60A20" w14:textId="77777777" w:rsidR="006A36D0" w:rsidRDefault="006A36D0" w:rsidP="007D0678">
            <w:pPr>
              <w:widowControl w:val="0"/>
              <w:autoSpaceDE w:val="0"/>
              <w:autoSpaceDN w:val="0"/>
              <w:adjustRightInd w:val="0"/>
              <w:rPr>
                <w:rFonts w:ascii="Arial" w:hAnsi="Arial" w:cs="Arial"/>
                <w:sz w:val="2"/>
                <w:szCs w:val="2"/>
              </w:rPr>
            </w:pPr>
            <w:r>
              <w:rPr>
                <w:b/>
                <w:bCs/>
                <w:color w:val="000000"/>
              </w:rPr>
              <w:t>ПОКАЗАТЕЛИ ЗАДАЧИ 7 ПОДПРОГРАММЫ 2 ПРИОБРЕТЕНИЕ В МУНИЦИПАЛЬНУЮ СОБСТВЕННОСТЬ ОБЪЕКТОВ КОММУНАЛЬНОГО ХОЗЯЙСТВА НА ТЕРРИТОРИИ ТОМСКОГО РАЙОНА</w:t>
            </w:r>
          </w:p>
        </w:tc>
      </w:tr>
      <w:tr w:rsidR="006A36D0" w14:paraId="01483636" w14:textId="77777777"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70092E"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1D1024" w14:textId="77777777" w:rsidR="006A36D0" w:rsidRDefault="006A36D0" w:rsidP="007D0678">
            <w:pPr>
              <w:widowControl w:val="0"/>
              <w:autoSpaceDE w:val="0"/>
              <w:autoSpaceDN w:val="0"/>
              <w:adjustRightInd w:val="0"/>
              <w:rPr>
                <w:rFonts w:ascii="Arial" w:hAnsi="Arial" w:cs="Arial"/>
                <w:sz w:val="2"/>
                <w:szCs w:val="2"/>
              </w:rPr>
            </w:pPr>
            <w:r>
              <w:rPr>
                <w:color w:val="000000"/>
              </w:rPr>
              <w:t>Количество приобретённых объектов в муниципальную собственность</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00F43E"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Условная единица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A6CD16"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16814F"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6B9601" w14:textId="77777777" w:rsidR="006A36D0" w:rsidRDefault="006A36D0" w:rsidP="007D0678">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668A30"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D04DDE"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6A36D0" w14:paraId="272C3D10" w14:textId="77777777"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547322"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2</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D1BE10" w14:textId="77777777" w:rsidR="006A36D0" w:rsidRDefault="006A36D0" w:rsidP="007D0678">
            <w:pPr>
              <w:widowControl w:val="0"/>
              <w:autoSpaceDE w:val="0"/>
              <w:autoSpaceDN w:val="0"/>
              <w:adjustRightInd w:val="0"/>
              <w:rPr>
                <w:rFonts w:ascii="Arial" w:hAnsi="Arial" w:cs="Arial"/>
                <w:sz w:val="2"/>
                <w:szCs w:val="2"/>
              </w:rPr>
            </w:pPr>
            <w:r>
              <w:rPr>
                <w:color w:val="000000"/>
              </w:rPr>
              <w:t>Количество проведенных оценок</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754188"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Условная единица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5FD074"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CCC803"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21D4B7" w14:textId="77777777" w:rsidR="006A36D0" w:rsidRDefault="006A36D0" w:rsidP="007D0678">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EA17BF"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9DB4C1"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6A36D0" w14:paraId="447D64DA" w14:textId="77777777"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2F467B"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8</w:t>
            </w:r>
          </w:p>
        </w:tc>
        <w:tc>
          <w:tcPr>
            <w:tcW w:w="1501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AFDB51" w14:textId="77777777" w:rsidR="006A36D0" w:rsidRDefault="006A36D0" w:rsidP="007D0678">
            <w:pPr>
              <w:widowControl w:val="0"/>
              <w:autoSpaceDE w:val="0"/>
              <w:autoSpaceDN w:val="0"/>
              <w:adjustRightInd w:val="0"/>
              <w:rPr>
                <w:rFonts w:ascii="Arial" w:hAnsi="Arial" w:cs="Arial"/>
                <w:sz w:val="2"/>
                <w:szCs w:val="2"/>
              </w:rPr>
            </w:pPr>
            <w:r>
              <w:rPr>
                <w:b/>
                <w:bCs/>
                <w:color w:val="000000"/>
              </w:rPr>
              <w:t>ПОКАЗАТЕЛИ ЗАДАЧИ 8 ПОДПРОГРАММЫ 2 СОЗДАНИЕ УСЛОВИЙ ДЛЯ УПРАВЛЕНИЯ МНОГОКВАРТИРНЫМИ ДОМАМИ В МУНИЦИПАЛЬНОМ ОБРАЗОВАНИИ "ТОМСКИЙ РАЙОН"</w:t>
            </w:r>
          </w:p>
        </w:tc>
      </w:tr>
      <w:tr w:rsidR="006A36D0" w14:paraId="5B020FD0" w14:textId="77777777"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92E267"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044FC7" w14:textId="77777777" w:rsidR="006A36D0" w:rsidRDefault="006A36D0" w:rsidP="007D0678">
            <w:pPr>
              <w:widowControl w:val="0"/>
              <w:autoSpaceDE w:val="0"/>
              <w:autoSpaceDN w:val="0"/>
              <w:adjustRightInd w:val="0"/>
              <w:rPr>
                <w:rFonts w:ascii="Arial" w:hAnsi="Arial" w:cs="Arial"/>
                <w:sz w:val="2"/>
                <w:szCs w:val="2"/>
              </w:rPr>
            </w:pPr>
            <w:r>
              <w:rPr>
                <w:color w:val="000000"/>
              </w:rPr>
              <w:t>Количество лиц, прошедших повышение уровня квалификации</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754E46"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Человек</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48AA1E"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B3472B"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BE29A5" w14:textId="77777777" w:rsidR="006A36D0" w:rsidRDefault="006A36D0" w:rsidP="007D0678">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505D70"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1D3188"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 xml:space="preserve">УПРАВЛЕНИЕ ЖИЛИЩНО-КОММУНАЛЬНОГО ХОЗЯЙСТВА, ГРАЖДАНСКОЙ ОБОРОНЫ И ЧРЕЗВЫЧАЙНЫХ СИТУАЦИЙ АДМИНИСТРАЦИИ ТОМСКОГО </w:t>
            </w:r>
            <w:r>
              <w:rPr>
                <w:color w:val="000000"/>
              </w:rPr>
              <w:lastRenderedPageBreak/>
              <w:t>РАЙОНА</w:t>
            </w:r>
          </w:p>
        </w:tc>
      </w:tr>
      <w:tr w:rsidR="006A36D0" w14:paraId="7F223DD1" w14:textId="77777777"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25947F"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9</w:t>
            </w:r>
          </w:p>
        </w:tc>
        <w:tc>
          <w:tcPr>
            <w:tcW w:w="1501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BEC898" w14:textId="77777777" w:rsidR="006A36D0" w:rsidRDefault="006A36D0" w:rsidP="007D0678">
            <w:pPr>
              <w:widowControl w:val="0"/>
              <w:autoSpaceDE w:val="0"/>
              <w:autoSpaceDN w:val="0"/>
              <w:adjustRightInd w:val="0"/>
              <w:rPr>
                <w:rFonts w:ascii="Arial" w:hAnsi="Arial" w:cs="Arial"/>
                <w:sz w:val="2"/>
                <w:szCs w:val="2"/>
              </w:rPr>
            </w:pPr>
            <w:r>
              <w:rPr>
                <w:b/>
                <w:bCs/>
                <w:color w:val="000000"/>
              </w:rPr>
              <w:t>ПОКАЗАТЕЛИ ЗАДАЧИ 9 ПОДПРОГРАММЫ 2 СТРОИТЕЛЬСТВО, РЕКОНСТРУКЦИЯ (МОДЕРНИЗАЦИЯ) ОБЪЕКТОВ ПИТЬЕВОГО ВОДОСНАБЖЕНИЯ В РАМКАХ РЕАЛИЗАЦИИ РЕГИОНАЛЬНОГО ПРОЕКТА "ЧИСТАЯ ВОДА"</w:t>
            </w:r>
          </w:p>
        </w:tc>
      </w:tr>
      <w:tr w:rsidR="006A36D0" w14:paraId="605819B0" w14:textId="77777777"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AA6985"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9EF10E" w14:textId="77777777" w:rsidR="006A36D0" w:rsidRDefault="006A36D0" w:rsidP="007D0678">
            <w:pPr>
              <w:widowControl w:val="0"/>
              <w:autoSpaceDE w:val="0"/>
              <w:autoSpaceDN w:val="0"/>
              <w:adjustRightInd w:val="0"/>
              <w:rPr>
                <w:rFonts w:ascii="Arial" w:hAnsi="Arial" w:cs="Arial"/>
                <w:sz w:val="2"/>
                <w:szCs w:val="2"/>
              </w:rPr>
            </w:pPr>
            <w:r>
              <w:rPr>
                <w:color w:val="000000"/>
              </w:rPr>
              <w:t>Количество поставленных и смонтированных фильтров</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92627B"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D8CB98"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0767ED"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2AC38B" w14:textId="77777777" w:rsidR="006A36D0" w:rsidRDefault="006A36D0" w:rsidP="007D0678">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9C7A2C"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07B92F"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6A36D0" w14:paraId="200D5A71" w14:textId="77777777"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DE5812"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2</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E569EE" w14:textId="77777777" w:rsidR="006A36D0" w:rsidRDefault="006A36D0" w:rsidP="007D0678">
            <w:pPr>
              <w:widowControl w:val="0"/>
              <w:autoSpaceDE w:val="0"/>
              <w:autoSpaceDN w:val="0"/>
              <w:adjustRightInd w:val="0"/>
              <w:rPr>
                <w:rFonts w:ascii="Arial" w:hAnsi="Arial" w:cs="Arial"/>
                <w:sz w:val="2"/>
                <w:szCs w:val="2"/>
              </w:rPr>
            </w:pPr>
            <w:r>
              <w:rPr>
                <w:color w:val="000000"/>
              </w:rPr>
              <w:t>Количество разработанной проектной документации</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1D9C90"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0C16A1"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CD01EA"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CF6FA3" w14:textId="77777777" w:rsidR="006A36D0" w:rsidRDefault="006A36D0" w:rsidP="007D0678">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FA7CFA"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998EEF"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6A36D0" w14:paraId="039E14AD" w14:textId="77777777"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535EF1"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10</w:t>
            </w:r>
          </w:p>
        </w:tc>
        <w:tc>
          <w:tcPr>
            <w:tcW w:w="1501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6E1EBE" w14:textId="77777777" w:rsidR="006A36D0" w:rsidRDefault="006A36D0" w:rsidP="007D0678">
            <w:pPr>
              <w:widowControl w:val="0"/>
              <w:autoSpaceDE w:val="0"/>
              <w:autoSpaceDN w:val="0"/>
              <w:adjustRightInd w:val="0"/>
              <w:rPr>
                <w:rFonts w:ascii="Arial" w:hAnsi="Arial" w:cs="Arial"/>
                <w:sz w:val="2"/>
                <w:szCs w:val="2"/>
              </w:rPr>
            </w:pPr>
            <w:r>
              <w:rPr>
                <w:b/>
                <w:bCs/>
                <w:color w:val="000000"/>
              </w:rPr>
              <w:t>ПОКАЗАТЕЛИ ЗАДАЧИ 10 ПОДПРОГРАММЫ 2 КОМПЕНСАЦИЯ СВЕРХНОРМАТИВНЫХ РАСХОДОВ И ВЫПАДАЮЩИХ ДОХОДОВ РЕСУРСОСНАБЖАЮЩИХ ОРГАНИЗАЦИЙ</w:t>
            </w:r>
          </w:p>
        </w:tc>
      </w:tr>
      <w:tr w:rsidR="006A36D0" w14:paraId="0BFBEE2C" w14:textId="77777777"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8BE66B"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139234" w14:textId="77777777" w:rsidR="006A36D0" w:rsidRDefault="006A36D0" w:rsidP="007D0678">
            <w:pPr>
              <w:widowControl w:val="0"/>
              <w:autoSpaceDE w:val="0"/>
              <w:autoSpaceDN w:val="0"/>
              <w:adjustRightInd w:val="0"/>
              <w:rPr>
                <w:rFonts w:ascii="Arial" w:hAnsi="Arial" w:cs="Arial"/>
                <w:sz w:val="2"/>
                <w:szCs w:val="2"/>
              </w:rPr>
            </w:pPr>
            <w:r>
              <w:rPr>
                <w:color w:val="000000"/>
              </w:rPr>
              <w:t>Количество организаций получивших субсидии</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DCADFC"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0B4EE5"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DEA9CB"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249B4E" w14:textId="77777777" w:rsidR="006A36D0" w:rsidRDefault="006A36D0" w:rsidP="007D0678">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66A88C"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5CD8F5"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6A36D0" w14:paraId="4CEA9FA2" w14:textId="77777777"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ECC62E"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11</w:t>
            </w:r>
          </w:p>
        </w:tc>
        <w:tc>
          <w:tcPr>
            <w:tcW w:w="1501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7BB564" w14:textId="77777777" w:rsidR="006A36D0" w:rsidRDefault="006A36D0" w:rsidP="007D0678">
            <w:pPr>
              <w:widowControl w:val="0"/>
              <w:autoSpaceDE w:val="0"/>
              <w:autoSpaceDN w:val="0"/>
              <w:adjustRightInd w:val="0"/>
              <w:rPr>
                <w:rFonts w:ascii="Arial" w:hAnsi="Arial" w:cs="Arial"/>
                <w:sz w:val="2"/>
                <w:szCs w:val="2"/>
              </w:rPr>
            </w:pPr>
            <w:r>
              <w:rPr>
                <w:b/>
                <w:bCs/>
                <w:color w:val="000000"/>
              </w:rPr>
              <w:t>ПОКАЗАТЕЛИ ЗАДАЧИ 11 ПОДПРОГРАММЫ 2 РАЗВИТИЕ ИНФРАСТРУКТУРЫ ПО ОБРАЩЕНИЮ С ТВЕРДЫМИ КОММУНАЛЬНЫМИ ОТХОДАМИ</w:t>
            </w:r>
          </w:p>
        </w:tc>
      </w:tr>
      <w:tr w:rsidR="006A36D0" w14:paraId="2919A20C" w14:textId="77777777"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FAEFAD"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lastRenderedPageBreak/>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C9BA48" w14:textId="77777777" w:rsidR="006A36D0" w:rsidRDefault="006A36D0" w:rsidP="007D0678">
            <w:pPr>
              <w:widowControl w:val="0"/>
              <w:autoSpaceDE w:val="0"/>
              <w:autoSpaceDN w:val="0"/>
              <w:adjustRightInd w:val="0"/>
              <w:rPr>
                <w:rFonts w:ascii="Arial" w:hAnsi="Arial" w:cs="Arial"/>
                <w:sz w:val="2"/>
                <w:szCs w:val="2"/>
              </w:rPr>
            </w:pPr>
            <w:r>
              <w:rPr>
                <w:color w:val="000000"/>
              </w:rPr>
              <w:t>Количество убранных несанкционированных свалок</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FC2E5B"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8B1680"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EB043D"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0E8CE5" w14:textId="77777777" w:rsidR="006A36D0" w:rsidRDefault="006A36D0" w:rsidP="007D0678">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402D65"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1A4D70"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8C0910" w14:paraId="06B6EAF5" w14:textId="77777777"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6A7076" w14:textId="77777777" w:rsidR="008C0910" w:rsidRDefault="008C0910" w:rsidP="007D0678">
            <w:pPr>
              <w:widowControl w:val="0"/>
              <w:autoSpaceDE w:val="0"/>
              <w:autoSpaceDN w:val="0"/>
              <w:adjustRightInd w:val="0"/>
              <w:jc w:val="center"/>
              <w:rPr>
                <w:color w:val="000000"/>
              </w:rPr>
            </w:pPr>
            <w:r>
              <w:rPr>
                <w:color w:val="000000"/>
              </w:rPr>
              <w:t>2</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69515C" w14:textId="77777777" w:rsidR="008C0910" w:rsidRDefault="008C0910" w:rsidP="007D0678">
            <w:pPr>
              <w:widowControl w:val="0"/>
              <w:autoSpaceDE w:val="0"/>
              <w:autoSpaceDN w:val="0"/>
              <w:adjustRightInd w:val="0"/>
              <w:rPr>
                <w:color w:val="000000"/>
              </w:rPr>
            </w:pPr>
            <w:r>
              <w:rPr>
                <w:color w:val="000000"/>
              </w:rPr>
              <w:t>Количество обустроенных контейнерных площадок</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62FEE1" w14:textId="77777777" w:rsidR="008C0910" w:rsidRDefault="008C0910" w:rsidP="007D0678">
            <w:pPr>
              <w:widowControl w:val="0"/>
              <w:autoSpaceDE w:val="0"/>
              <w:autoSpaceDN w:val="0"/>
              <w:adjustRightInd w:val="0"/>
              <w:jc w:val="center"/>
              <w:rPr>
                <w:color w:val="000000"/>
              </w:rPr>
            </w:pPr>
            <w:r>
              <w:rPr>
                <w:color w:val="00000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D8CA05" w14:textId="77777777" w:rsidR="008C0910" w:rsidRDefault="008C0910" w:rsidP="007D0678">
            <w:pPr>
              <w:widowControl w:val="0"/>
              <w:autoSpaceDE w:val="0"/>
              <w:autoSpaceDN w:val="0"/>
              <w:adjustRightInd w:val="0"/>
              <w:jc w:val="center"/>
              <w:rPr>
                <w:color w:val="000000"/>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CAD1D8" w14:textId="77777777" w:rsidR="008C0910" w:rsidRDefault="008C0910" w:rsidP="007D0678">
            <w:pPr>
              <w:widowControl w:val="0"/>
              <w:autoSpaceDE w:val="0"/>
              <w:autoSpaceDN w:val="0"/>
              <w:adjustRightInd w:val="0"/>
              <w:jc w:val="center"/>
              <w:rPr>
                <w:color w:val="000000"/>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E135DE" w14:textId="77777777" w:rsidR="008C0910" w:rsidRDefault="008C0910" w:rsidP="007D0678">
            <w:pPr>
              <w:widowControl w:val="0"/>
              <w:autoSpaceDE w:val="0"/>
              <w:autoSpaceDN w:val="0"/>
              <w:adjustRightInd w:val="0"/>
              <w:rPr>
                <w:color w:val="000000"/>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DC5CCB" w14:textId="77777777" w:rsidR="008C0910" w:rsidRDefault="008C0910" w:rsidP="007D0678">
            <w:pPr>
              <w:widowControl w:val="0"/>
              <w:autoSpaceDE w:val="0"/>
              <w:autoSpaceDN w:val="0"/>
              <w:adjustRightInd w:val="0"/>
              <w:jc w:val="center"/>
              <w:rPr>
                <w:color w:val="000000"/>
              </w:rPr>
            </w:pPr>
            <w:r>
              <w:rPr>
                <w:color w:val="000000"/>
              </w:rPr>
              <w:t>Ведомственная статистика</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E094BE" w14:textId="77777777" w:rsidR="008C0910" w:rsidRDefault="008C0910" w:rsidP="007D0678">
            <w:pPr>
              <w:widowControl w:val="0"/>
              <w:autoSpaceDE w:val="0"/>
              <w:autoSpaceDN w:val="0"/>
              <w:adjustRightInd w:val="0"/>
              <w:jc w:val="center"/>
              <w:rPr>
                <w:color w:val="000000"/>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6A36D0" w14:paraId="2914BF19" w14:textId="77777777"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6079BE"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12</w:t>
            </w:r>
          </w:p>
        </w:tc>
        <w:tc>
          <w:tcPr>
            <w:tcW w:w="1501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2B4577" w14:textId="77777777" w:rsidR="006A36D0" w:rsidRDefault="006A36D0" w:rsidP="007D0678">
            <w:pPr>
              <w:widowControl w:val="0"/>
              <w:autoSpaceDE w:val="0"/>
              <w:autoSpaceDN w:val="0"/>
              <w:adjustRightInd w:val="0"/>
              <w:rPr>
                <w:rFonts w:ascii="Arial" w:hAnsi="Arial" w:cs="Arial"/>
                <w:sz w:val="2"/>
                <w:szCs w:val="2"/>
              </w:rPr>
            </w:pPr>
            <w:r>
              <w:rPr>
                <w:b/>
                <w:bCs/>
                <w:color w:val="000000"/>
              </w:rPr>
              <w:t>ПОКАЗАТЕЛИ ЗАДАЧИ 12 ПОДПРОГРАММЫ 2 ПРОВЕДЕНИЕ РЕГЛАМЕНТНЫХ РАБОТ НА ОБЪЕКТАХ ИНЖЕНЕРНОЙ ИНФРАСТРУКТУРЫ ТОМСКОГО РАЙОНА</w:t>
            </w:r>
          </w:p>
        </w:tc>
      </w:tr>
      <w:tr w:rsidR="006A36D0" w14:paraId="55CDAE31" w14:textId="77777777"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F3E5E5"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C7446D" w14:textId="77777777" w:rsidR="006A36D0" w:rsidRDefault="006A36D0" w:rsidP="007D0678">
            <w:pPr>
              <w:widowControl w:val="0"/>
              <w:autoSpaceDE w:val="0"/>
              <w:autoSpaceDN w:val="0"/>
              <w:adjustRightInd w:val="0"/>
              <w:rPr>
                <w:rFonts w:ascii="Arial" w:hAnsi="Arial" w:cs="Arial"/>
                <w:sz w:val="2"/>
                <w:szCs w:val="2"/>
              </w:rPr>
            </w:pPr>
            <w:r>
              <w:rPr>
                <w:color w:val="000000"/>
              </w:rPr>
              <w:t>Количество проведенных регламентных работ</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98F951"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A16BAB"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AC77C2"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7B11E3" w14:textId="77777777" w:rsidR="006A36D0" w:rsidRDefault="006A36D0" w:rsidP="007D0678">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6A0516"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51EBBF"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6A36D0" w14:paraId="09B202FC" w14:textId="77777777"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A0634B"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13</w:t>
            </w:r>
          </w:p>
        </w:tc>
        <w:tc>
          <w:tcPr>
            <w:tcW w:w="1501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0E17BF" w14:textId="77777777" w:rsidR="006A36D0" w:rsidRDefault="006A36D0" w:rsidP="007D0678">
            <w:pPr>
              <w:widowControl w:val="0"/>
              <w:autoSpaceDE w:val="0"/>
              <w:autoSpaceDN w:val="0"/>
              <w:adjustRightInd w:val="0"/>
              <w:rPr>
                <w:rFonts w:ascii="Arial" w:hAnsi="Arial" w:cs="Arial"/>
                <w:sz w:val="2"/>
                <w:szCs w:val="2"/>
              </w:rPr>
            </w:pPr>
            <w:r>
              <w:rPr>
                <w:b/>
                <w:bCs/>
                <w:color w:val="000000"/>
              </w:rPr>
              <w:t>ПОКАЗАТЕЛИ ЗАДАЧИ 13 ПОДПРОГРАММЫ 2 ПРОВЕДЕНИЕ ТЕХНИЧЕСКОГО ОБСЛЕДОВАНИЯ ОБЪЕКТОВ ИНЖЕНЕРНОЙ ИНФРАСТРУКТУРЫ</w:t>
            </w:r>
          </w:p>
        </w:tc>
      </w:tr>
      <w:tr w:rsidR="006A36D0" w14:paraId="6F29FEB1" w14:textId="77777777"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29361F"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0DFC10" w14:textId="77777777" w:rsidR="006A36D0" w:rsidRDefault="006A36D0" w:rsidP="007D0678">
            <w:pPr>
              <w:widowControl w:val="0"/>
              <w:autoSpaceDE w:val="0"/>
              <w:autoSpaceDN w:val="0"/>
              <w:adjustRightInd w:val="0"/>
              <w:rPr>
                <w:rFonts w:ascii="Arial" w:hAnsi="Arial" w:cs="Arial"/>
                <w:sz w:val="2"/>
                <w:szCs w:val="2"/>
              </w:rPr>
            </w:pPr>
            <w:r>
              <w:rPr>
                <w:color w:val="000000"/>
              </w:rPr>
              <w:t>Количество полученных заключений по результатам технического обследования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8B9927"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7F2E81"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27FF30"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75C162" w14:textId="77777777" w:rsidR="006A36D0" w:rsidRDefault="006A36D0" w:rsidP="007D0678">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88AA7C"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0147BC"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УПРАВЛЕНИЕ ЖИЛИЩНО-КОММУНАЛЬН</w:t>
            </w:r>
            <w:r>
              <w:rPr>
                <w:color w:val="000000"/>
              </w:rPr>
              <w:lastRenderedPageBreak/>
              <w:t>ОГО ХОЗЯЙСТВА, ГРАЖДАНСКОЙ ОБОРОНЫ И ЧРЕЗВЫЧАЙНЫХ СИТУАЦИЙ АДМИНИСТРАЦИИ ТОМСКОГО РАЙОНА</w:t>
            </w:r>
          </w:p>
        </w:tc>
      </w:tr>
      <w:tr w:rsidR="006A36D0" w14:paraId="74C26E53" w14:textId="77777777"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1CAED5"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14</w:t>
            </w:r>
          </w:p>
        </w:tc>
        <w:tc>
          <w:tcPr>
            <w:tcW w:w="1501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6BF5D3" w14:textId="77777777" w:rsidR="006A36D0" w:rsidRDefault="006A36D0" w:rsidP="007D0678">
            <w:pPr>
              <w:widowControl w:val="0"/>
              <w:autoSpaceDE w:val="0"/>
              <w:autoSpaceDN w:val="0"/>
              <w:adjustRightInd w:val="0"/>
              <w:rPr>
                <w:rFonts w:ascii="Arial" w:hAnsi="Arial" w:cs="Arial"/>
                <w:sz w:val="2"/>
                <w:szCs w:val="2"/>
              </w:rPr>
            </w:pPr>
            <w:r>
              <w:rPr>
                <w:b/>
                <w:bCs/>
                <w:color w:val="000000"/>
              </w:rPr>
              <w:t>ПОКАЗАТЕЛИ ЗАДАЧИ 14 ПОДПРОГРАММЫ 2 ОРГАНИЗАЦИЯ ВВОДА В ЭКСПЛУАТАЦИЮ И ОФОРМЛЕНИЕ В СОБСТВЕННОСТЬ ОБЪЕКТОВ КОММУНАЛЬНОГО ХОЗЯЙСТВА НА ТЕРРИТОРИИ ТОМСКОГО РАЙОНА</w:t>
            </w:r>
          </w:p>
        </w:tc>
      </w:tr>
      <w:tr w:rsidR="006A36D0" w14:paraId="6D247E92" w14:textId="77777777"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0F5BB7"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3E552C" w14:textId="77777777" w:rsidR="006A36D0" w:rsidRDefault="006A36D0" w:rsidP="007D0678">
            <w:pPr>
              <w:widowControl w:val="0"/>
              <w:autoSpaceDE w:val="0"/>
              <w:autoSpaceDN w:val="0"/>
              <w:adjustRightInd w:val="0"/>
              <w:rPr>
                <w:rFonts w:ascii="Arial" w:hAnsi="Arial" w:cs="Arial"/>
                <w:sz w:val="2"/>
                <w:szCs w:val="2"/>
              </w:rPr>
            </w:pPr>
            <w:r>
              <w:rPr>
                <w:color w:val="000000"/>
              </w:rPr>
              <w:t>Количество проведенных регламентных работ</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563CB9"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64407B"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0A6CCD"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FCBE35" w14:textId="77777777" w:rsidR="006A36D0" w:rsidRDefault="006A36D0" w:rsidP="007D0678">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19A08A"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30AB32"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6A36D0" w14:paraId="63CDDAF8" w14:textId="77777777"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1885FA"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15</w:t>
            </w:r>
          </w:p>
        </w:tc>
        <w:tc>
          <w:tcPr>
            <w:tcW w:w="1501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D880B1" w14:textId="77777777" w:rsidR="006A36D0" w:rsidRDefault="006A36D0" w:rsidP="007D0678">
            <w:pPr>
              <w:widowControl w:val="0"/>
              <w:autoSpaceDE w:val="0"/>
              <w:autoSpaceDN w:val="0"/>
              <w:adjustRightInd w:val="0"/>
              <w:rPr>
                <w:rFonts w:ascii="Arial" w:hAnsi="Arial" w:cs="Arial"/>
                <w:sz w:val="2"/>
                <w:szCs w:val="2"/>
              </w:rPr>
            </w:pPr>
            <w:r>
              <w:rPr>
                <w:b/>
                <w:bCs/>
                <w:color w:val="000000"/>
              </w:rPr>
              <w:t>ПОКАЗАТЕЛИ ЗАДАЧИ 15 ПОДПРОГРАММЫ 2 РЕАЛИЗАЦИЯ КОМПЛЕКСНЫХ ПРОЕКТОВ ПО МОДЕРНИЗАЦИИ (РЕКОНСТРУКЦИИ) ОБЪЕКТОВ КОММУНАЛЬНОГО ХОЗЯЙСТВА ТОМСКОГО РАЙОНА</w:t>
            </w:r>
          </w:p>
        </w:tc>
      </w:tr>
      <w:tr w:rsidR="006A36D0" w14:paraId="3D080973" w14:textId="77777777" w:rsidTr="006A36D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563FAC"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D592AF" w14:textId="77777777" w:rsidR="006A36D0" w:rsidRDefault="006A36D0" w:rsidP="007D0678">
            <w:pPr>
              <w:widowControl w:val="0"/>
              <w:autoSpaceDE w:val="0"/>
              <w:autoSpaceDN w:val="0"/>
              <w:adjustRightInd w:val="0"/>
              <w:rPr>
                <w:rFonts w:ascii="Arial" w:hAnsi="Arial" w:cs="Arial"/>
                <w:sz w:val="2"/>
                <w:szCs w:val="2"/>
              </w:rPr>
            </w:pPr>
            <w:r>
              <w:rPr>
                <w:color w:val="000000"/>
              </w:rPr>
              <w:t>Количество газифицированных котельных</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691E50"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Единица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BCBBA1"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76DDC9"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27611B" w14:textId="77777777" w:rsidR="006A36D0" w:rsidRDefault="006A36D0" w:rsidP="007D0678">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C510AB"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1D2B04" w14:textId="77777777" w:rsidR="006A36D0" w:rsidRDefault="006A36D0" w:rsidP="007D0678">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bl>
    <w:p w14:paraId="785F682D" w14:textId="77777777" w:rsidR="006A36D0" w:rsidRDefault="006A36D0" w:rsidP="007D0678">
      <w:pPr>
        <w:widowControl w:val="0"/>
        <w:autoSpaceDE w:val="0"/>
        <w:autoSpaceDN w:val="0"/>
        <w:adjustRightInd w:val="0"/>
        <w:jc w:val="center"/>
        <w:rPr>
          <w:b/>
          <w:bCs/>
          <w:color w:val="000000"/>
        </w:rPr>
        <w:sectPr w:rsidR="006A36D0" w:rsidSect="00996CD9">
          <w:pgSz w:w="16838" w:h="11906" w:orient="landscape"/>
          <w:pgMar w:top="992" w:right="567" w:bottom="851" w:left="1134" w:header="709" w:footer="709" w:gutter="0"/>
          <w:cols w:space="708"/>
          <w:docGrid w:linePitch="360"/>
        </w:sectPr>
      </w:pPr>
    </w:p>
    <w:tbl>
      <w:tblPr>
        <w:tblW w:w="15661" w:type="dxa"/>
        <w:tblLayout w:type="fixed"/>
        <w:tblLook w:val="0000" w:firstRow="0" w:lastRow="0" w:firstColumn="0" w:lastColumn="0" w:noHBand="0" w:noVBand="0"/>
      </w:tblPr>
      <w:tblGrid>
        <w:gridCol w:w="15661"/>
      </w:tblGrid>
      <w:tr w:rsidR="006136AE" w:rsidRPr="006136AE" w14:paraId="68443736" w14:textId="77777777" w:rsidTr="00A65C8C">
        <w:trPr>
          <w:trHeight w:val="288"/>
        </w:trPr>
        <w:tc>
          <w:tcPr>
            <w:tcW w:w="15661" w:type="dxa"/>
            <w:tcMar>
              <w:top w:w="0" w:type="dxa"/>
              <w:left w:w="0" w:type="dxa"/>
              <w:bottom w:w="0" w:type="dxa"/>
              <w:right w:w="0" w:type="dxa"/>
            </w:tcMar>
            <w:vAlign w:val="center"/>
          </w:tcPr>
          <w:p w14:paraId="7F2C79A9" w14:textId="77777777" w:rsidR="006136AE" w:rsidRPr="006136AE" w:rsidRDefault="006136AE" w:rsidP="006136AE">
            <w:pPr>
              <w:widowControl w:val="0"/>
              <w:suppressAutoHyphens w:val="0"/>
              <w:autoSpaceDE w:val="0"/>
              <w:autoSpaceDN w:val="0"/>
              <w:adjustRightInd w:val="0"/>
              <w:jc w:val="center"/>
              <w:rPr>
                <w:rFonts w:ascii="Arial" w:hAnsi="Arial" w:cs="Calibri"/>
                <w:sz w:val="2"/>
                <w:szCs w:val="24"/>
                <w:lang w:eastAsia="ru-RU"/>
              </w:rPr>
            </w:pPr>
            <w:r w:rsidRPr="006136AE">
              <w:rPr>
                <w:b/>
                <w:color w:val="000000"/>
                <w:sz w:val="22"/>
                <w:szCs w:val="24"/>
                <w:lang w:eastAsia="ru-RU"/>
              </w:rPr>
              <w:lastRenderedPageBreak/>
              <w:t>ПЕРЕЧЕНЬ ВЕДОМСТВЕННЫХ ЦЕЛЕВЫХ ПРОГРАММ, ОСНОВНЫХ МЕРОПРИЯТИЙ И РЕСУРСНОЕ ОБЕСПЕЧЕНИЕ РЕАЛИЗАЦИИ</w:t>
            </w:r>
          </w:p>
        </w:tc>
      </w:tr>
      <w:tr w:rsidR="006136AE" w:rsidRPr="006136AE" w14:paraId="54646B3D" w14:textId="77777777" w:rsidTr="00A65C8C">
        <w:trPr>
          <w:trHeight w:val="288"/>
        </w:trPr>
        <w:tc>
          <w:tcPr>
            <w:tcW w:w="15661" w:type="dxa"/>
            <w:tcMar>
              <w:top w:w="0" w:type="dxa"/>
              <w:left w:w="0" w:type="dxa"/>
              <w:bottom w:w="0" w:type="dxa"/>
              <w:right w:w="0" w:type="dxa"/>
            </w:tcMar>
            <w:vAlign w:val="center"/>
          </w:tcPr>
          <w:p w14:paraId="1C070556" w14:textId="77777777" w:rsidR="006136AE" w:rsidRPr="006136AE" w:rsidRDefault="006136AE" w:rsidP="006136AE">
            <w:pPr>
              <w:widowControl w:val="0"/>
              <w:suppressAutoHyphens w:val="0"/>
              <w:autoSpaceDE w:val="0"/>
              <w:autoSpaceDN w:val="0"/>
              <w:adjustRightInd w:val="0"/>
              <w:jc w:val="center"/>
              <w:rPr>
                <w:rFonts w:ascii="Arial" w:hAnsi="Arial" w:cs="Calibri"/>
                <w:sz w:val="2"/>
                <w:szCs w:val="24"/>
                <w:lang w:eastAsia="ru-RU"/>
              </w:rPr>
            </w:pPr>
            <w:r w:rsidRPr="006136AE">
              <w:rPr>
                <w:b/>
                <w:color w:val="000000"/>
                <w:sz w:val="22"/>
                <w:szCs w:val="24"/>
                <w:lang w:eastAsia="ru-RU"/>
              </w:rPr>
              <w:t>ПОДПРОГРАММЫ 2</w:t>
            </w:r>
          </w:p>
        </w:tc>
      </w:tr>
      <w:tr w:rsidR="006136AE" w:rsidRPr="006136AE" w14:paraId="72724533" w14:textId="77777777" w:rsidTr="00A65C8C">
        <w:trPr>
          <w:trHeight w:val="288"/>
        </w:trPr>
        <w:tc>
          <w:tcPr>
            <w:tcW w:w="15661" w:type="dxa"/>
            <w:tcMar>
              <w:top w:w="0" w:type="dxa"/>
              <w:left w:w="0" w:type="dxa"/>
              <w:bottom w:w="0" w:type="dxa"/>
              <w:right w:w="0" w:type="dxa"/>
            </w:tcMar>
            <w:vAlign w:val="center"/>
          </w:tcPr>
          <w:p w14:paraId="2B72E970" w14:textId="77777777" w:rsidR="006136AE" w:rsidRPr="006136AE" w:rsidRDefault="006136AE" w:rsidP="006136AE">
            <w:pPr>
              <w:widowControl w:val="0"/>
              <w:suppressAutoHyphens w:val="0"/>
              <w:autoSpaceDE w:val="0"/>
              <w:autoSpaceDN w:val="0"/>
              <w:adjustRightInd w:val="0"/>
              <w:jc w:val="center"/>
              <w:rPr>
                <w:rFonts w:ascii="Arial" w:hAnsi="Arial" w:cs="Calibri"/>
                <w:sz w:val="2"/>
                <w:szCs w:val="24"/>
                <w:lang w:eastAsia="ru-RU"/>
              </w:rPr>
            </w:pPr>
            <w:r w:rsidRPr="006136AE">
              <w:rPr>
                <w:b/>
                <w:color w:val="000000"/>
                <w:sz w:val="22"/>
                <w:szCs w:val="24"/>
                <w:lang w:eastAsia="ru-RU"/>
              </w:rPr>
              <w:t>Развитие социальной и инженерной инфраструктуры Томского района</w:t>
            </w:r>
            <w:r w:rsidRPr="006136AE">
              <w:rPr>
                <w:b/>
                <w:color w:val="000000"/>
                <w:sz w:val="22"/>
                <w:szCs w:val="24"/>
                <w:lang w:eastAsia="ru-RU"/>
              </w:rPr>
              <w:br/>
            </w:r>
            <w:r w:rsidRPr="006136AE">
              <w:rPr>
                <w:b/>
                <w:color w:val="000000"/>
                <w:sz w:val="22"/>
                <w:szCs w:val="24"/>
                <w:lang w:eastAsia="ru-RU"/>
              </w:rPr>
              <w:br/>
            </w:r>
          </w:p>
        </w:tc>
      </w:tr>
    </w:tbl>
    <w:p w14:paraId="24D5BBBA" w14:textId="77777777" w:rsidR="00A65C8C" w:rsidRDefault="00A65C8C" w:rsidP="006136AE">
      <w:pPr>
        <w:widowControl w:val="0"/>
        <w:suppressAutoHyphens w:val="0"/>
        <w:autoSpaceDE w:val="0"/>
        <w:autoSpaceDN w:val="0"/>
        <w:adjustRightInd w:val="0"/>
        <w:rPr>
          <w:rFonts w:ascii="Arial" w:hAnsi="Arial" w:cs="Arial"/>
          <w:sz w:val="2"/>
          <w:szCs w:val="24"/>
          <w:lang w:eastAsia="ru-RU"/>
        </w:rPr>
      </w:pPr>
    </w:p>
    <w:p w14:paraId="368F8E56" w14:textId="77777777" w:rsidR="00A65C8C" w:rsidRDefault="00A65C8C" w:rsidP="006136AE">
      <w:pPr>
        <w:widowControl w:val="0"/>
        <w:suppressAutoHyphens w:val="0"/>
        <w:autoSpaceDE w:val="0"/>
        <w:autoSpaceDN w:val="0"/>
        <w:adjustRightInd w:val="0"/>
        <w:rPr>
          <w:rFonts w:ascii="Arial" w:hAnsi="Arial" w:cs="Arial"/>
          <w:sz w:val="2"/>
          <w:szCs w:val="24"/>
          <w:lang w:eastAsia="ru-RU"/>
        </w:rPr>
      </w:pPr>
    </w:p>
    <w:p w14:paraId="3C5442D3" w14:textId="77777777" w:rsidR="00A65C8C" w:rsidRDefault="00A65C8C" w:rsidP="006136AE">
      <w:pPr>
        <w:widowControl w:val="0"/>
        <w:suppressAutoHyphens w:val="0"/>
        <w:autoSpaceDE w:val="0"/>
        <w:autoSpaceDN w:val="0"/>
        <w:adjustRightInd w:val="0"/>
        <w:rPr>
          <w:rFonts w:ascii="Arial" w:hAnsi="Arial" w:cs="Arial"/>
          <w:sz w:val="2"/>
          <w:szCs w:val="24"/>
          <w:lang w:eastAsia="ru-RU"/>
        </w:rPr>
      </w:pPr>
    </w:p>
    <w:p w14:paraId="07945A5E" w14:textId="77777777" w:rsidR="00A65C8C" w:rsidRDefault="00A65C8C" w:rsidP="006136AE">
      <w:pPr>
        <w:widowControl w:val="0"/>
        <w:suppressAutoHyphens w:val="0"/>
        <w:autoSpaceDE w:val="0"/>
        <w:autoSpaceDN w:val="0"/>
        <w:adjustRightInd w:val="0"/>
        <w:rPr>
          <w:rFonts w:ascii="Arial" w:hAnsi="Arial" w:cs="Arial"/>
          <w:sz w:val="2"/>
          <w:szCs w:val="24"/>
          <w:lang w:eastAsia="ru-RU"/>
        </w:rPr>
      </w:pPr>
    </w:p>
    <w:p w14:paraId="615B8716" w14:textId="77777777" w:rsidR="00A65C8C" w:rsidRDefault="00A65C8C" w:rsidP="006136AE">
      <w:pPr>
        <w:widowControl w:val="0"/>
        <w:suppressAutoHyphens w:val="0"/>
        <w:autoSpaceDE w:val="0"/>
        <w:autoSpaceDN w:val="0"/>
        <w:adjustRightInd w:val="0"/>
        <w:rPr>
          <w:rFonts w:ascii="Arial" w:hAnsi="Arial" w:cs="Arial"/>
          <w:sz w:val="2"/>
          <w:szCs w:val="24"/>
          <w:lang w:eastAsia="ru-RU"/>
        </w:rPr>
      </w:pPr>
    </w:p>
    <w:p w14:paraId="0F5A4703" w14:textId="77777777" w:rsidR="00A65C8C" w:rsidRDefault="00A65C8C" w:rsidP="006136AE">
      <w:pPr>
        <w:widowControl w:val="0"/>
        <w:suppressAutoHyphens w:val="0"/>
        <w:autoSpaceDE w:val="0"/>
        <w:autoSpaceDN w:val="0"/>
        <w:adjustRightInd w:val="0"/>
        <w:rPr>
          <w:rFonts w:ascii="Arial" w:hAnsi="Arial" w:cs="Arial"/>
          <w:sz w:val="2"/>
          <w:szCs w:val="24"/>
          <w:lang w:eastAsia="ru-RU"/>
        </w:rPr>
      </w:pPr>
    </w:p>
    <w:p w14:paraId="156306C6" w14:textId="77777777" w:rsidR="00A65C8C" w:rsidRDefault="00A65C8C" w:rsidP="006136AE">
      <w:pPr>
        <w:widowControl w:val="0"/>
        <w:suppressAutoHyphens w:val="0"/>
        <w:autoSpaceDE w:val="0"/>
        <w:autoSpaceDN w:val="0"/>
        <w:adjustRightInd w:val="0"/>
        <w:rPr>
          <w:rFonts w:ascii="Arial" w:hAnsi="Arial" w:cs="Arial"/>
          <w:sz w:val="2"/>
          <w:szCs w:val="24"/>
          <w:lang w:eastAsia="ru-RU"/>
        </w:rPr>
      </w:pPr>
    </w:p>
    <w:p w14:paraId="130794C0" w14:textId="77777777" w:rsidR="00A65C8C" w:rsidRDefault="00A65C8C" w:rsidP="006136AE">
      <w:pPr>
        <w:widowControl w:val="0"/>
        <w:suppressAutoHyphens w:val="0"/>
        <w:autoSpaceDE w:val="0"/>
        <w:autoSpaceDN w:val="0"/>
        <w:adjustRightInd w:val="0"/>
        <w:rPr>
          <w:rFonts w:ascii="Arial" w:hAnsi="Arial" w:cs="Arial"/>
          <w:sz w:val="2"/>
          <w:szCs w:val="24"/>
          <w:lang w:eastAsia="ru-RU"/>
        </w:rPr>
      </w:pPr>
    </w:p>
    <w:tbl>
      <w:tblPr>
        <w:tblW w:w="0" w:type="auto"/>
        <w:tblLayout w:type="fixed"/>
        <w:tblLook w:val="0000" w:firstRow="0" w:lastRow="0" w:firstColumn="0" w:lastColumn="0" w:noHBand="0" w:noVBand="0"/>
      </w:tblPr>
      <w:tblGrid>
        <w:gridCol w:w="564"/>
        <w:gridCol w:w="1987"/>
        <w:gridCol w:w="996"/>
        <w:gridCol w:w="1235"/>
        <w:gridCol w:w="1289"/>
        <w:gridCol w:w="1275"/>
        <w:gridCol w:w="1434"/>
        <w:gridCol w:w="1387"/>
        <w:gridCol w:w="1301"/>
        <w:gridCol w:w="1550"/>
        <w:gridCol w:w="1719"/>
        <w:gridCol w:w="924"/>
      </w:tblGrid>
      <w:tr w:rsidR="00901CE6" w14:paraId="59D26B04" w14:textId="77777777" w:rsidTr="00901CE6">
        <w:trPr>
          <w:trHeight w:val="1546"/>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E253C8" w14:textId="77777777" w:rsidR="00901CE6" w:rsidRDefault="00901CE6" w:rsidP="00901CE6">
            <w:pPr>
              <w:widowControl w:val="0"/>
              <w:autoSpaceDE w:val="0"/>
              <w:autoSpaceDN w:val="0"/>
              <w:adjustRightInd w:val="0"/>
              <w:rPr>
                <w:rFonts w:ascii="Arial" w:hAnsi="Arial" w:cs="Arial"/>
                <w:sz w:val="2"/>
                <w:szCs w:val="2"/>
              </w:rPr>
            </w:pPr>
            <w:r>
              <w:rPr>
                <w:color w:val="000000"/>
                <w:sz w:val="18"/>
                <w:szCs w:val="18"/>
              </w:rPr>
              <w:t>№ п/п</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B4E4D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Наименование подпрограммы, задачи подпрограммы, ВЦП (основного мероприятия) муниципальной программы</w:t>
            </w:r>
          </w:p>
        </w:tc>
        <w:tc>
          <w:tcPr>
            <w:tcW w:w="9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BAF28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Срок реализации</w:t>
            </w:r>
          </w:p>
        </w:tc>
        <w:tc>
          <w:tcPr>
            <w:tcW w:w="123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F60AC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Объем финансирования (тыс. рублей)</w:t>
            </w:r>
          </w:p>
        </w:tc>
        <w:tc>
          <w:tcPr>
            <w:tcW w:w="128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07DB1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В том числе за счет средств:</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6DE68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Участник/участники мероприятия</w:t>
            </w:r>
          </w:p>
        </w:tc>
        <w:tc>
          <w:tcPr>
            <w:tcW w:w="17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32116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901CE6" w14:paraId="4BF1C63A" w14:textId="77777777" w:rsidTr="00901CE6">
        <w:trPr>
          <w:trHeight w:val="83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60670B"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5E1519" w14:textId="77777777" w:rsidR="00901CE6" w:rsidRDefault="00901CE6" w:rsidP="00901CE6">
            <w:pPr>
              <w:widowControl w:val="0"/>
              <w:autoSpaceDE w:val="0"/>
              <w:autoSpaceDN w:val="0"/>
              <w:adjustRightInd w:val="0"/>
              <w:rPr>
                <w:rFonts w:ascii="Arial" w:hAnsi="Arial" w:cs="Arial"/>
                <w:sz w:val="2"/>
                <w:szCs w:val="2"/>
              </w:rPr>
            </w:pPr>
          </w:p>
        </w:tc>
        <w:tc>
          <w:tcPr>
            <w:tcW w:w="9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5C1C8D" w14:textId="77777777" w:rsidR="00901CE6" w:rsidRDefault="00901CE6" w:rsidP="00901CE6">
            <w:pPr>
              <w:widowControl w:val="0"/>
              <w:autoSpaceDE w:val="0"/>
              <w:autoSpaceDN w:val="0"/>
              <w:adjustRightInd w:val="0"/>
              <w:rPr>
                <w:rFonts w:ascii="Arial" w:hAnsi="Arial" w:cs="Arial"/>
                <w:sz w:val="2"/>
                <w:szCs w:val="2"/>
              </w:rPr>
            </w:pPr>
          </w:p>
        </w:tc>
        <w:tc>
          <w:tcPr>
            <w:tcW w:w="12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C0171A" w14:textId="77777777" w:rsidR="00901CE6" w:rsidRDefault="00901CE6" w:rsidP="00901CE6">
            <w:pPr>
              <w:widowControl w:val="0"/>
              <w:autoSpaceDE w:val="0"/>
              <w:autoSpaceDN w:val="0"/>
              <w:adjustRightInd w:val="0"/>
              <w:rPr>
                <w:rFonts w:ascii="Arial" w:hAnsi="Arial" w:cs="Arial"/>
                <w:sz w:val="2"/>
                <w:szCs w:val="2"/>
              </w:rPr>
            </w:pP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431E0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федерального бюджета (по согласованию)</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E3EDB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областного бюджета (по согласованию)</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23C3B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бюджета Томского района</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18712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бюджетов сельских поселений (по согласованию)</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BA33B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внебюджетных источников (по согласованию)</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5FF7E9" w14:textId="77777777" w:rsidR="00901CE6" w:rsidRDefault="00901CE6" w:rsidP="00901CE6">
            <w:pPr>
              <w:widowControl w:val="0"/>
              <w:autoSpaceDE w:val="0"/>
              <w:autoSpaceDN w:val="0"/>
              <w:adjustRightInd w:val="0"/>
              <w:jc w:val="center"/>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B6711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наименование и единица измерения</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1DA28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значения по годам реализации</w:t>
            </w:r>
          </w:p>
        </w:tc>
      </w:tr>
      <w:tr w:rsidR="00901CE6" w14:paraId="70589F40" w14:textId="77777777" w:rsidTr="00901CE6">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4E721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1</w:t>
            </w:r>
          </w:p>
        </w:tc>
        <w:tc>
          <w:tcPr>
            <w:tcW w:w="19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7BC01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84DCC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3</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161DD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83F51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5E0C2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05391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6C0A0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C9DD9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9</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46363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10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9B498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11</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5FAC1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12</w:t>
            </w:r>
          </w:p>
        </w:tc>
      </w:tr>
      <w:tr w:rsidR="00901CE6" w14:paraId="773080E2" w14:textId="77777777" w:rsidTr="00901CE6">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E2585B" w14:textId="77777777" w:rsidR="00901CE6" w:rsidRDefault="00901CE6" w:rsidP="00901CE6">
            <w:pPr>
              <w:widowControl w:val="0"/>
              <w:autoSpaceDE w:val="0"/>
              <w:autoSpaceDN w:val="0"/>
              <w:adjustRightInd w:val="0"/>
              <w:rPr>
                <w:rFonts w:ascii="Arial" w:hAnsi="Arial" w:cs="Arial"/>
                <w:sz w:val="2"/>
                <w:szCs w:val="2"/>
              </w:rPr>
            </w:pPr>
          </w:p>
        </w:tc>
        <w:tc>
          <w:tcPr>
            <w:tcW w:w="198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646983" w14:textId="77777777" w:rsidR="00901CE6" w:rsidRDefault="00901CE6" w:rsidP="00901CE6">
            <w:pPr>
              <w:widowControl w:val="0"/>
              <w:autoSpaceDE w:val="0"/>
              <w:autoSpaceDN w:val="0"/>
              <w:adjustRightInd w:val="0"/>
              <w:rPr>
                <w:rFonts w:ascii="Arial" w:hAnsi="Arial" w:cs="Arial"/>
                <w:sz w:val="2"/>
                <w:szCs w:val="2"/>
              </w:rPr>
            </w:pPr>
            <w:r>
              <w:rPr>
                <w:color w:val="000000"/>
              </w:rPr>
              <w:t>ПОДПРОГРАММА 2 Развитие социальной и инженерной инфраструктуры Томского района</w:t>
            </w:r>
          </w:p>
        </w:tc>
      </w:tr>
      <w:tr w:rsidR="00901CE6" w14:paraId="1DA34842" w14:textId="77777777" w:rsidTr="00901CE6">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CD4415" w14:textId="77777777" w:rsidR="00901CE6" w:rsidRDefault="00901CE6" w:rsidP="00901CE6">
            <w:pPr>
              <w:widowControl w:val="0"/>
              <w:autoSpaceDE w:val="0"/>
              <w:autoSpaceDN w:val="0"/>
              <w:adjustRightInd w:val="0"/>
              <w:jc w:val="center"/>
              <w:rPr>
                <w:rFonts w:ascii="Arial" w:hAnsi="Arial" w:cs="Arial"/>
                <w:sz w:val="2"/>
                <w:szCs w:val="2"/>
              </w:rPr>
            </w:pPr>
            <w:r>
              <w:rPr>
                <w:color w:val="000000"/>
              </w:rPr>
              <w:t>1</w:t>
            </w:r>
          </w:p>
        </w:tc>
        <w:tc>
          <w:tcPr>
            <w:tcW w:w="198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B99559" w14:textId="77777777" w:rsidR="00901CE6" w:rsidRDefault="00901CE6" w:rsidP="00901CE6">
            <w:pPr>
              <w:widowControl w:val="0"/>
              <w:autoSpaceDE w:val="0"/>
              <w:autoSpaceDN w:val="0"/>
              <w:adjustRightInd w:val="0"/>
              <w:rPr>
                <w:rFonts w:ascii="Arial" w:hAnsi="Arial" w:cs="Arial"/>
                <w:sz w:val="2"/>
                <w:szCs w:val="2"/>
              </w:rPr>
            </w:pPr>
            <w:r>
              <w:rPr>
                <w:color w:val="000000"/>
              </w:rPr>
              <w:t>ЗАДАЧА 1 подпрограммы 2 Разработка проектно-сметной документации и подготовка технико-экономического обоснования на объекты инженерной инфраструктуры Томского района</w:t>
            </w:r>
          </w:p>
        </w:tc>
      </w:tr>
      <w:tr w:rsidR="00901CE6" w14:paraId="2283504D"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17C60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158B6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Основное мероприятие 1. Разработка проектно-сметной документации и подготовка технико-экономического обоснования на объекты инженерной инфраструктуры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92E954"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0E2AB5"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8 125.5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8950DF"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F06329"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190850"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8 125.5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60DEE6"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53DE84"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8C5A4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 Администрация Мирненского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71089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разработанной проектно-сметной документации и проведенных экспертиз,</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64B51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Х</w:t>
            </w:r>
          </w:p>
        </w:tc>
      </w:tr>
      <w:tr w:rsidR="00901CE6" w14:paraId="6B640BA4"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AC6EDE"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260CC5"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C4BE6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C9514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4 330.5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40052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12ACB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79CD5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4 330.5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C8489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96BB7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A213C0"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DC98F3"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E460D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3.0</w:t>
            </w:r>
          </w:p>
        </w:tc>
      </w:tr>
      <w:tr w:rsidR="00901CE6" w14:paraId="2832FEFD"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1F9639"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D30E74"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DE5AD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4F0CA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3 795.0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A5E8E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E54F5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20CF5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3 795.0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BFDCB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82CEE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47D113"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2CB459"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0F8A2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3.0</w:t>
            </w:r>
          </w:p>
        </w:tc>
      </w:tr>
      <w:tr w:rsidR="00901CE6" w14:paraId="01D4DC4B"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6CF212"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8F854A"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F93F2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F96C4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BBABD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BC655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87CB2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8AC67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EC3E0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15B133"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3BACCC"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60DB9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3F4A8D1"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13D1B5"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60E9E5"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F9B83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1C7DB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0F41E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60EB4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2ED5E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D0503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A307C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6E5267"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5C35F3"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8E80E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806BF3D"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FD0D8E"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FDB9D5"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CEF18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14970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F25F8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47872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19879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7469B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07E5C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07A0EB"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B54117"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8F1AD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3A150E5D" w14:textId="77777777" w:rsidTr="00901CE6">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E38C62"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8D63F0"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3FF44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8C59E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62FA7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30975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2B40E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656BE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EA620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BF74D8"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F25530"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BB00A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5F48950B" w14:textId="77777777" w:rsidTr="00901CE6">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D4DDD3"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4ED1E8"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D7542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C314D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040F7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D2366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7CDB2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F0AF6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84DCE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1B5A65"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678B51"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5865D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40D3146"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8AA4F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1.1.1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E71C4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1. Разработка проектно-сметной документации на объекты инженерной инфраструктуры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3592F5"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53AACD"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CC6699"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88B32F"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4EBD02"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B5D2A4"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5E9A0D"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48883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Управление жилищно-коммунального хозяйства, гражданской обороны и чрезвычайных ситуаций  </w:t>
            </w:r>
            <w:r>
              <w:rPr>
                <w:color w:val="000000"/>
                <w:sz w:val="18"/>
                <w:szCs w:val="18"/>
              </w:rPr>
              <w:lastRenderedPageBreak/>
              <w:t>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9F69B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lastRenderedPageBreak/>
              <w:t>Количество разработанной проектной документации,</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A89948"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7EEF9F30"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284DA1"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36F56D"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722B9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FE32C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EE61E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2F509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343B2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CE0FC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3FF92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45CE97"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136200"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A3909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615A1F44"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BAF191"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D22EB4"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567FD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741E4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BA26D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71D86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87EBB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6BA95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4B8BB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3B34DC"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67A5CE"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50870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1113D1FB"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6E6538"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2DF64C"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4EC37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AD577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0142A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66D30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BA0BD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64BA0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417B9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2FB3DC"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13F4DC"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A5720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4C30F252"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6B4B72"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3A3645"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40D77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961D4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EE507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90A72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68CA6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289B7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E1ADB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D19B12"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36E2B8"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A49D3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4E9AE4E8"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CD005F"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93E20D"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53E6A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C3D3D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A34DD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ED8C9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3851A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A06B3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3E4C7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083425"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C52AC9"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07357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5390D7D8"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4C677B"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2AB34C"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2D4DB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0C316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D07C9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4942F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9BDE5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AD4C3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50C5C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C00BD4"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92A81E"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487A8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5EAC8764"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B554A7"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7D8D0C"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98BAE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4837C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913FD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4ACD7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B8DDB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1F8C8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5DF99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3E0A8C"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278922"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C4A2F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5DCB9193"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D2E0D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1.1.2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0980D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2. Разработка проектно-сметной документации по объекту "Реконструкция канализационно-очистных сооружений в с. Корнилово"</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9F6F12"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74F8A1"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731253"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92F230"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61F4D5"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FA373F"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261146"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719CC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98298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разработанной проектной документации,</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7DF277"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4C8124C5"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9CA624"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9EA8F1"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C3F4A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8E637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8BC01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556B6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07277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81C52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75BA4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78A783"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BF2561"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09DD7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23CF27B6"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6C88EA"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CD2957"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B7A82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BAA6D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9ED18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D82E7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7A39B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0599D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ECB8C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7AAAE6"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FB2155"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3A836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66E07FC2"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33342D"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6591FE"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9E897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0CDCB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7D538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FAD24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613B3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2995F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6A9DE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38DF8A"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E4A08D"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F01EF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58C0F91D"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921EC0"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B28D74"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E995F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2A5A0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CC94B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71DF9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9C472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636B9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22EBB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B91130"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D52C4A"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10E22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33E4DA46"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21AC8A"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E5369F"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6D61C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4CFE6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C8EA4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D12BA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8512A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29F1F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34E51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450CC4"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078AEE"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698A2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6D5CA6E"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967170"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8AD6DD"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61BBD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6F317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C99BB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6699A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20CED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ACED8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20DD1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CF5430"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DD872F"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97F66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2422624D"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C3AA17"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60FCD0"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CF83D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01A58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36E39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C6B5C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3898E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4E378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B3F22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5EAFE4"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8EAE38"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BE85D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45E4B86F"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21F6D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1.1.3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07924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Мероприятие 3. Разработка проектно-сметной документации по объекту "Реконструкция </w:t>
            </w:r>
            <w:proofErr w:type="spellStart"/>
            <w:r>
              <w:rPr>
                <w:color w:val="000000"/>
                <w:sz w:val="18"/>
                <w:szCs w:val="18"/>
              </w:rPr>
              <w:t>канализационно</w:t>
            </w:r>
            <w:proofErr w:type="spellEnd"/>
            <w:r>
              <w:rPr>
                <w:color w:val="000000"/>
                <w:sz w:val="18"/>
                <w:szCs w:val="18"/>
              </w:rPr>
              <w:t xml:space="preserve"> - очистных сооружений в с. Рыбалово"</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82ED5A"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D88DCE"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C4F844"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754024"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2A6D17"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A7ADD2"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C44068"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E7BDE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6E3FB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разработанной проектной документации,</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8FD4D5"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20B5EAD7"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8457FB"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303A55"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3ABC5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588AA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CB3CB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E45C6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B95F7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902AB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C3FAE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7C9DB9"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BB9215"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DFFB3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55BBA5BB"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FEFCDD"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37A46B"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AB79B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68F09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E3AB6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33454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F51A0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F4F7C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D1863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161942"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D3E4CD"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FD4E9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CFF8584"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D1D259"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7F6AE2"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34560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D593E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96D4E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72D4F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62192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6A95F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0857E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205E8E"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D84554"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E875E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5D0E04D"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B20320"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2ECB4D"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3A195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EC278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B553F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62F03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A549E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106B4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EF2B4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5CF388"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F7519F"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02F07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6C2C61C3"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39AB3D"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6AFEA8"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B82F0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F1CC2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31EA7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FD434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09F4E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04DEC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E2DC6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2EDF33"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355157"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7E37B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5F259DAB"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AF6076"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147AFD"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BF19F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53312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928A8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D833B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446D1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1ABA8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7230C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C6C997"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308AA2"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434E7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22D3D9F7"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1E87AE"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4800E4"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570D2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9FB72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4333C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2651D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1EFC0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B663B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1D3E6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EFA8E6"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2F2AF0"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8F198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0771FEF"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5DA4D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1.1.4</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8A546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4. Разработка проектно-сметной документации по объекту "Строительство канализационно-очистных сооружений в с. Октябрьское"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D3D983"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4C7359"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F1E15E"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5FAA4A"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14BC3E"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864475"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FCFD3E"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8C0AF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8D7E9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разработанной проектной документации,</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3E7765"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2F10CE64"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10B6D0"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42431A"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14ECE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D2079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799D8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9DC31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527B9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5CEE3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2C301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3EAAD7"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2CDFEF"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97A7E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652F128F"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CA8FC5"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FA504F"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E7B51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1A739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D151F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41DF4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1F4DF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FF700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7967D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91EF96"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A11BB9"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B12D9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4607B5A8"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E7D8D5"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7637E6"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4B483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1D979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4DEF4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E2163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7B337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7337C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2E859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C888BD"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32970D"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D97FC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48315F12"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D0D762"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E38CE9"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A1BD5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E934E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A05A3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B1BBF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8486E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3786F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42473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B1EDE0"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FFAABA"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458CA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1007A70"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191A2B"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0DBB4A"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D6CD4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8E6DB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13090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4E1BC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8D3B2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23ED9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5D7A5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2B2AF5"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1BBA31"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C2C4B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3ECE8154"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66071C"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2B90B7"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5BAAA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AD969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75F55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52F5E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B1A30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C8D94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4545E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985E99"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721B0D"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84B98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A00B7B2"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445513"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808069"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CB131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A71B4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CDB9F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6551C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FE95C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C501B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E0483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4015D1"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91BBAE"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D9EA5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002E76C"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93ED4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1.1.5</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02667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5. Разработка проектно-сметной документации по объекту "Реконструкция канализационно-очистных сооружений в п. Мирный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2149AD"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147460"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1 590.0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C14A8A"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55446E"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2F336C"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1 590.0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D4976B"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C1ADE7"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393C1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Администрация Мирненского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C297D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разработанной проектной документации,</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480560"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3D369A51"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75193D"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560E81"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77406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EFA66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795.0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D0CE7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8C578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07DD9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795.0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CDD9F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30350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6EDB8F"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E9AF26"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F1397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6477AE22"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CAFA94"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FBE1D8"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1412D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23367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795.0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EE53B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0D97E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8A24C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795.0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B1E3A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772CB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FB91BF"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130C60"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CE9D5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4D49DAF4"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6034C7"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D59BBF"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C4C5F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EBEE9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2E2BB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4F0EA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F1DF2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09D33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FA050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A0DCF4"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494194"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65827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2CE68495"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61B270"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072677"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5B6A6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0E2D6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F10B3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48BA7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262D8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CE2F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8BF88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CACC07"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02192A"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8C13F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5628887A"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791528"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2D6EE2"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03954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8312C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73F61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B3D69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3C7F0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E2FD0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12A1B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D26941"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1CCDE9"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1441A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3BB44CBA"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08891C"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80DA61"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46819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E6939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B7D20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00504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14541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EAB4D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28C60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426C56"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42FF00"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3D821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551FE6B9"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F04108"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FB91FF"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1C9F0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0EB78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A2740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4B0CA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31857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DADB0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10CA5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2E8987"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5ED370"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E24FE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8097B30"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E31B9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1.1.6</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A5C47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6. Разработка проектно-сметной документации по объекту "Капитальный ремонт котельной в д. Нелюбино"</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6F2947"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8F6208"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535.5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B0B38F"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E54918"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31F6E1"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535.5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D91BC8"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0BC636"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BFD77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B8CB0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разработанной проектной документации,</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511E70"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30A71D21"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C7CBBD"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DFC954"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3B9A2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95566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535.5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1FB86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F145B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0C6D9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535.5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D4700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DB7FC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C20C6C"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63733C"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48A32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1EE496CF"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15434C"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C378F3"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03E0E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D8344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5AFF6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06052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00ECC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897EC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D1F11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19B8F2"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D901D1"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2789F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7E5811B"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7A4105"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1D21AC"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1C0E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72AD6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72D41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3FF68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E1C0C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AE934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54C89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A0DCE5"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46F6F5"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7D16E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68FB2BD9"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9697B6"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471614"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26EBD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3334A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77F3C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D04F4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7ED1F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49521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DEE4B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FA2330"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24E44C"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56F4D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2B962489"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CE24F0"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6BBD64"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4D73A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59BA3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49717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93103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E1DEF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34043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92CBA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9BDAC7"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24D7FC"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7EDAA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3DFAF65"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0471A3"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885A32"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F9242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ECCCE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7D808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B78C6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917C4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5A2A4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14C83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530CA7"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192E7F"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19911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5763A68C"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586439"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09B0D4"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D191D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D5340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3AF19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5365B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72872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B8DE2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2F747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946542"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FD4EE5"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C890B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6DC48957"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F9374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1.1.7</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CB7B2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7. Разработка проектно-сметной документации по объекту "Строительство канализационно-очистных сооружений в с. Томское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3FB25A"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A9E8DC"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6 000.0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57024F"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0067FD"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A24634"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6 000.0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6C04F1"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067967"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6C34D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330BF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разработанной проектной документации,</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5E0A78"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36D51DC1"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D5B03D"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D6E1B6"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9DDCE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2F94C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3 000.0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6C805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84A43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9B6E5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3 000.0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E52CE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F8EC0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833B96"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91A3B7"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425C2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78C2AF4B"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E33EB2"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E8F461"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F3EC2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B86A5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3 000.0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D560E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F3662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A2665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3 000.0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3C193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9FA95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2F88ED"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A4D9A5"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3E57F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186D7ED7"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CBD265"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535A2A"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B6BF3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D1B50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19F17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50E64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9F044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74644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379FA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F4BBC8"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D4D9FF"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BBEC8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4B2F3245"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A7AD63"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B37A0B"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5DD1F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4D902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A01FA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EC252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5B672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90E60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D4C65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C931B2"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8467CF"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8F4AA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3D2E1313"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A85FD9"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71FF6C"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6081D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60EF8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D1647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07BD9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01F31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D7CF7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3DCED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35993A"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440E9A"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F0FD3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38585EC"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9E8450"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46C4AE"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F43C5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BB126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BD892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437C8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0E0FD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82135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2D592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C1C2BF"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58FF38"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43B50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6CC8E925"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6F6C2D"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95D217"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A98AB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3C01A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171AD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6E4B8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55541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86BC9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FE7B7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D49445"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4912CD"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63268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33A4B9EC" w14:textId="77777777" w:rsidTr="00901CE6">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A518F7" w14:textId="77777777" w:rsidR="00901CE6" w:rsidRDefault="00901CE6" w:rsidP="00901CE6">
            <w:pPr>
              <w:widowControl w:val="0"/>
              <w:autoSpaceDE w:val="0"/>
              <w:autoSpaceDN w:val="0"/>
              <w:adjustRightInd w:val="0"/>
              <w:jc w:val="center"/>
              <w:rPr>
                <w:rFonts w:ascii="Arial" w:hAnsi="Arial" w:cs="Arial"/>
                <w:sz w:val="2"/>
                <w:szCs w:val="2"/>
              </w:rPr>
            </w:pPr>
            <w:r>
              <w:rPr>
                <w:color w:val="000000"/>
              </w:rPr>
              <w:t>2</w:t>
            </w:r>
          </w:p>
        </w:tc>
        <w:tc>
          <w:tcPr>
            <w:tcW w:w="198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BBA48E" w14:textId="77777777" w:rsidR="00901CE6" w:rsidRDefault="00901CE6" w:rsidP="00901CE6">
            <w:pPr>
              <w:widowControl w:val="0"/>
              <w:autoSpaceDE w:val="0"/>
              <w:autoSpaceDN w:val="0"/>
              <w:adjustRightInd w:val="0"/>
              <w:rPr>
                <w:rFonts w:ascii="Arial" w:hAnsi="Arial" w:cs="Arial"/>
                <w:sz w:val="2"/>
                <w:szCs w:val="2"/>
              </w:rPr>
            </w:pPr>
            <w:r>
              <w:rPr>
                <w:color w:val="000000"/>
              </w:rPr>
              <w:t>ЗАДАЧА 2 подпрограммы 2 Приобретение материалов, оборудования и транспорта на развитие инженерной инфраструктуры Томского района</w:t>
            </w:r>
          </w:p>
        </w:tc>
      </w:tr>
      <w:tr w:rsidR="00901CE6" w14:paraId="731FBC82"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7D608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lastRenderedPageBreak/>
              <w:t>2.1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EC49E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Основное мероприятие 1. Приобретение материалов, оборудования и транспорта на развитие инженерной инфраструктуры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DBBAE4"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9DC1D4"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85 460.7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21A561"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D23908"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E2A3A0"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85 460.7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AC020C"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D7724B"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48870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 Администрация Межениновского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70107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приобретенных материалов и оборудования,</w:t>
            </w:r>
            <w:r>
              <w:rPr>
                <w:color w:val="000000"/>
                <w:sz w:val="18"/>
                <w:szCs w:val="18"/>
              </w:rPr>
              <w:br/>
              <w:t>Единица</w:t>
            </w:r>
            <w:r>
              <w:rPr>
                <w:color w:val="000000"/>
                <w:sz w:val="18"/>
                <w:szCs w:val="18"/>
              </w:rPr>
              <w:br/>
            </w:r>
            <w:r>
              <w:rPr>
                <w:color w:val="000000"/>
                <w:sz w:val="18"/>
                <w:szCs w:val="18"/>
              </w:rPr>
              <w:br/>
              <w:t>Количество приобретенной техники,</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33D28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Х</w:t>
            </w:r>
          </w:p>
        </w:tc>
      </w:tr>
      <w:tr w:rsidR="00901CE6" w14:paraId="7BEB0207"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8FCE06"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DF8D53"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3D9E7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F60C7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19 669.7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49BA2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7834F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95327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19 669.7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BEACD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F8ABB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E13505"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BBE60C"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751D1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10,0</w:t>
            </w:r>
            <w:r>
              <w:rPr>
                <w:color w:val="000000"/>
                <w:sz w:val="18"/>
                <w:szCs w:val="18"/>
              </w:rPr>
              <w:br/>
              <w:t xml:space="preserve"> 2,0</w:t>
            </w:r>
            <w:r>
              <w:rPr>
                <w:color w:val="000000"/>
                <w:sz w:val="18"/>
                <w:szCs w:val="18"/>
              </w:rPr>
              <w:br/>
            </w:r>
          </w:p>
        </w:tc>
      </w:tr>
      <w:tr w:rsidR="00901CE6" w14:paraId="4B62C952"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B9C999"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779A38"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64338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1ABDE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15 791.0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F52A2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5EFA1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AC97E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15 791.0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4D1DA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77CFE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70E11C"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78CE7A"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96205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10,0</w:t>
            </w:r>
            <w:r>
              <w:rPr>
                <w:color w:val="000000"/>
                <w:sz w:val="18"/>
                <w:szCs w:val="18"/>
              </w:rPr>
              <w:br/>
              <w:t xml:space="preserve"> 1,0</w:t>
            </w:r>
            <w:r>
              <w:rPr>
                <w:color w:val="000000"/>
                <w:sz w:val="18"/>
                <w:szCs w:val="18"/>
              </w:rPr>
              <w:br/>
            </w:r>
          </w:p>
        </w:tc>
      </w:tr>
      <w:tr w:rsidR="00901CE6" w14:paraId="2AA87C64"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D23F55"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D472F9"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4BA52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0BBC2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3F29F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38FEB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903EC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C4DD5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6B266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ADC756"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C520BB"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8594C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10,0</w:t>
            </w:r>
            <w:r>
              <w:rPr>
                <w:color w:val="000000"/>
                <w:sz w:val="18"/>
                <w:szCs w:val="18"/>
              </w:rPr>
              <w:br/>
              <w:t xml:space="preserve"> 0,0</w:t>
            </w:r>
            <w:r>
              <w:rPr>
                <w:color w:val="000000"/>
                <w:sz w:val="18"/>
                <w:szCs w:val="18"/>
              </w:rPr>
              <w:br/>
            </w:r>
          </w:p>
        </w:tc>
      </w:tr>
      <w:tr w:rsidR="00901CE6" w14:paraId="267ED33D"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B8DEB9"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45233D"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65D8A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35D53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406DB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BD4F0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8CD78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35C4D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CD41A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5D4DF4"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848E1D"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4CCDC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10,0</w:t>
            </w:r>
            <w:r>
              <w:rPr>
                <w:color w:val="000000"/>
                <w:sz w:val="18"/>
                <w:szCs w:val="18"/>
              </w:rPr>
              <w:br/>
              <w:t xml:space="preserve"> 0,0</w:t>
            </w:r>
            <w:r>
              <w:rPr>
                <w:color w:val="000000"/>
                <w:sz w:val="18"/>
                <w:szCs w:val="18"/>
              </w:rPr>
              <w:br/>
            </w:r>
          </w:p>
        </w:tc>
      </w:tr>
      <w:tr w:rsidR="00901CE6" w14:paraId="7F6691B8"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7A8860"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CEB412"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DF17A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9AC73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D9849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C149A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32BA7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27852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2BE59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12885F"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069428"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6E8EB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10,0</w:t>
            </w:r>
            <w:r>
              <w:rPr>
                <w:color w:val="000000"/>
                <w:sz w:val="18"/>
                <w:szCs w:val="18"/>
              </w:rPr>
              <w:br/>
              <w:t xml:space="preserve"> 0,0</w:t>
            </w:r>
            <w:r>
              <w:rPr>
                <w:color w:val="000000"/>
                <w:sz w:val="18"/>
                <w:szCs w:val="18"/>
              </w:rPr>
              <w:br/>
            </w:r>
          </w:p>
        </w:tc>
      </w:tr>
      <w:tr w:rsidR="00901CE6" w14:paraId="7939AA37" w14:textId="77777777" w:rsidTr="00901CE6">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F12E5E"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8C7CA0"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95F3F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BD560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99F15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CD0D5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85C84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61276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32866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5BA099"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2CCC5F"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A93A9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10,0</w:t>
            </w:r>
            <w:r>
              <w:rPr>
                <w:color w:val="000000"/>
                <w:sz w:val="18"/>
                <w:szCs w:val="18"/>
              </w:rPr>
              <w:br/>
              <w:t xml:space="preserve"> 0,0</w:t>
            </w:r>
            <w:r>
              <w:rPr>
                <w:color w:val="000000"/>
                <w:sz w:val="18"/>
                <w:szCs w:val="18"/>
              </w:rPr>
              <w:br/>
            </w:r>
          </w:p>
        </w:tc>
      </w:tr>
      <w:tr w:rsidR="00901CE6" w14:paraId="2D8E2F7C" w14:textId="77777777" w:rsidTr="00901CE6">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43E762"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10678E"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617AF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B7416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54E6E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2C227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33C9B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CE1CB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306AF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84D222"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7E4FF9"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CED35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10,0</w:t>
            </w:r>
            <w:r>
              <w:rPr>
                <w:color w:val="000000"/>
                <w:sz w:val="18"/>
                <w:szCs w:val="18"/>
              </w:rPr>
              <w:br/>
              <w:t xml:space="preserve"> 0,0</w:t>
            </w:r>
            <w:r>
              <w:rPr>
                <w:color w:val="000000"/>
                <w:sz w:val="18"/>
                <w:szCs w:val="18"/>
              </w:rPr>
              <w:br/>
            </w:r>
          </w:p>
        </w:tc>
      </w:tr>
      <w:tr w:rsidR="00901CE6" w14:paraId="04795D04"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C0661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19431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1. Приобретение материалов, оборудования и транспорта на развитие инженерной инфраструктуры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30A9AB"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E9E1CE"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29 891.0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88901F"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0DF1DF"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04AE30"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29 891.0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9B276D"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445F16"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00845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E1E40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приобретенных материалов и оборудования,</w:t>
            </w:r>
            <w:r>
              <w:rPr>
                <w:color w:val="000000"/>
                <w:sz w:val="18"/>
                <w:szCs w:val="18"/>
              </w:rPr>
              <w:br/>
              <w:t>Единица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F5EC5C"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0F18D155"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F222E4"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3166C2"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4009D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C5CC5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3C82D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74412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F4673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2847A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50AA2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9B8822"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C25985"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F0FCA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6F23F678"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2374BB"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421561"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3B163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CFE5A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9 891.0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A99E1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23C11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B2465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9 891.0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40AAE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E8539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DB266F"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5E7013"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FE7D9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11.0</w:t>
            </w:r>
          </w:p>
        </w:tc>
      </w:tr>
      <w:tr w:rsidR="00901CE6" w14:paraId="023B63EB"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B34EC8"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E22BCA"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B6DC1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274EC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06070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477B9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5E368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5F136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77B33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229D7F"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00CF2E"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18E5F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10.0</w:t>
            </w:r>
          </w:p>
        </w:tc>
      </w:tr>
      <w:tr w:rsidR="00901CE6" w14:paraId="2F8F7FC0"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74D569"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2BE8FA"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95826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B8A37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64550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1F32A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E82A1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A33E8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A34F4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266A5B"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CB0B0A"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733A4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10.0</w:t>
            </w:r>
          </w:p>
        </w:tc>
      </w:tr>
      <w:tr w:rsidR="00901CE6" w14:paraId="269EC619"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24A6F1"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253C40"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852EC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6065B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2B7DD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868E5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0EC00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E87C2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F051F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8644FB"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112482"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B2421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ED03725"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228114"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BEA77F"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2C74B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85CE6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4BCAB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AD8A8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A83D0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3A1A2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0AE1A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7F8B14"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0735C9"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A750B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2C21636"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E08F43"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E4CAE5"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48669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949FE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C7FE3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7184B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FE15E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9C526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123ED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029161"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90220F"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7781F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68BB2FFA"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DAC68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FFB3C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2. Приобретение транспорта на развитие инженерной инфраструктуры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A12F84"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A89A58"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14 400.0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35EF13"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215BDC"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CDC3FE"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14 400.0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E49C2D"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4826F6"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0BA98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74353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приобретенной техники,</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29E176"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62D68133"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2C67ED"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9BF4B1"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07256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32F16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8 500.0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63E87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D9F43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7B0FA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8 500.0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13585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2FB57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51617E"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161D68"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72D15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6E821418"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276601"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812475"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606C2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21F13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5 900.0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302ED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81AFB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3FEA5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5 900.0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0E993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1801D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0B2D15"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CD5D43"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7FBCF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02FD6EAF"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49C300"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CA883B"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D8FFD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DCEFF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EDD9E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CD356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85A87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9DFD5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0B8C3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0E6BD3"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4B5BB0"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09473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CEE3B1A"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8BEC6A"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F98B3B"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5F366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B7748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FD0CD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E38D9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BBDE4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4A3BE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E7FFA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4880FE"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894E64"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911C0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BF0F3AA"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5E0B24"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DE54D9"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69CA8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8C1BC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13512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1C27A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2AAC7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26B61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250D1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73F8AE"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18166E"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21777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63C32817"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C075A9"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6E9103"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BDF7E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DC54A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A753B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4297C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C5650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C20FD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E78C6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01C2E0"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9E0775"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90E58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457CBC43"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E5DA57"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F6093C"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CCFD2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19213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1BA5C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B38DA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4CEDC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4B673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C3034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622014"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754BD8"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EBA09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6DDB0115"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4F366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E6BBA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Мероприятие 3. </w:t>
            </w:r>
            <w:r>
              <w:rPr>
                <w:color w:val="000000"/>
                <w:sz w:val="18"/>
                <w:szCs w:val="18"/>
              </w:rPr>
              <w:lastRenderedPageBreak/>
              <w:t>Приобретение трактора МТЗ-82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B9ABEB"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051D53"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1 050.0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42F9E1"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7908F9"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5A294D"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1 050.0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EF3795"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3402FB"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63255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Администрация </w:t>
            </w:r>
            <w:r>
              <w:rPr>
                <w:color w:val="000000"/>
                <w:sz w:val="18"/>
                <w:szCs w:val="18"/>
              </w:rPr>
              <w:lastRenderedPageBreak/>
              <w:t>Межениновского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9C190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lastRenderedPageBreak/>
              <w:t xml:space="preserve">Количество </w:t>
            </w:r>
            <w:r>
              <w:rPr>
                <w:color w:val="000000"/>
                <w:sz w:val="18"/>
                <w:szCs w:val="18"/>
              </w:rPr>
              <w:lastRenderedPageBreak/>
              <w:t>приобретенной техники,</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78F1A4"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lastRenderedPageBreak/>
              <w:t>X</w:t>
            </w:r>
          </w:p>
        </w:tc>
      </w:tr>
      <w:tr w:rsidR="00901CE6" w14:paraId="756601C1"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C58109"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F3FA3C"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D3799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ED16C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1 050.0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8FF0F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1B11D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871E5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1 050.0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A30DC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535E6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5AA071"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C9D9E7"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B95E5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566C2F9B"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5E3F7F"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B6EB09"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63BAC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01E7C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254B3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C3E80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A94D5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0861D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9F26A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9B1741"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D80E19"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A1CE1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4FE124C"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6B32B1"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845A90"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930AD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14EE9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111D8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A75AC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5252B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3D23A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8EB03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0A0384"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35D63D"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68C29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9BB095F"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108F41"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547971"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C3D32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8900D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F251C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38546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0AB8B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5D921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BA19A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76F655"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D4EC7A"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80D6B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0A25CA6"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634CF7"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8C7632"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9F4D8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6E2D8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D4723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2DDB2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3E469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2697E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9F11C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78C47F"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171C7E"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ACFE3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E1AC041"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C93B20"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EE06FB"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8E822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2504F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3D356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37766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C7400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EF9C1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42FE0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1777A7"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563534"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440FB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656D188E"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4E7E6A"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548BA3"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7DD1F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ECE43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FB287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4CDA1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5865C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46261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30182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1C2554"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D0DD16"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BE591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3396C81A"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53DED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2.1.4</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97F2F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4. Приобретение материалов и оборудования для проведения ремонтных работ на объектах коммунального хозяйства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508495"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FB3154"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40 119.7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A03E41"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811C2E"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22DF02"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40 119.7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D248D0"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401B6B"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68B92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92F7F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приобретенных материалов и оборудования,</w:t>
            </w:r>
            <w:r>
              <w:rPr>
                <w:color w:val="000000"/>
                <w:sz w:val="18"/>
                <w:szCs w:val="18"/>
              </w:rPr>
              <w:br/>
              <w:t>Единица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406607"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47EB4931"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8751B5"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56526F"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A569A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D40DB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10 119.7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1E95E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69546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D8921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10 119.7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697AE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9D0E7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40D28E"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DA7DEF"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1E067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10.0</w:t>
            </w:r>
          </w:p>
        </w:tc>
      </w:tr>
      <w:tr w:rsidR="00901CE6" w14:paraId="2678DE03"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63B298"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C74A3D"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77B18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E301D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CAF8A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B25DE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C895E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2C4B1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49685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352AF9"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BE69F8"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F4554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44CF92AB"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E9E2AC"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A9A231"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C03D7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02EE3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7AD5E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6DECA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1C3FF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CEF89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2491F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00EFE0"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FF25DC"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5C5FA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526C17EE"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3A78B8"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361970"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7ABB6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7500F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B3D33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B993D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6A13F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8D020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92FCA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F3DC00"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4BC875"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56364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A6DFFC5"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DEE7C5"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6E3007"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3576F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22270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3FA84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26C3B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2F384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8F75F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ADE4C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2E1117"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5269B0"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AD3F9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10.0</w:t>
            </w:r>
          </w:p>
        </w:tc>
      </w:tr>
      <w:tr w:rsidR="00901CE6" w14:paraId="7B88F9B2"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F9CF9B"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9E3922"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02C6A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8C1E2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6DB99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751C7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D1AF9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4ADE3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3C066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CF55A5"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1570CF"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95952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10.0</w:t>
            </w:r>
          </w:p>
        </w:tc>
      </w:tr>
      <w:tr w:rsidR="00901CE6" w14:paraId="3A73E747"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E028C2"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88877F"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C2F7F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B0917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C9FD1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FF3A4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6C080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10 000.0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7D5BB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33A35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0F0F9D"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D6B1EE"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74E4A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10.0</w:t>
            </w:r>
          </w:p>
        </w:tc>
      </w:tr>
      <w:tr w:rsidR="00901CE6" w14:paraId="3D2236C3" w14:textId="77777777" w:rsidTr="00901CE6">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7C7320" w14:textId="77777777" w:rsidR="00901CE6" w:rsidRDefault="00901CE6" w:rsidP="00901CE6">
            <w:pPr>
              <w:widowControl w:val="0"/>
              <w:autoSpaceDE w:val="0"/>
              <w:autoSpaceDN w:val="0"/>
              <w:adjustRightInd w:val="0"/>
              <w:jc w:val="center"/>
              <w:rPr>
                <w:rFonts w:ascii="Arial" w:hAnsi="Arial" w:cs="Arial"/>
                <w:sz w:val="2"/>
                <w:szCs w:val="2"/>
              </w:rPr>
            </w:pPr>
            <w:r>
              <w:rPr>
                <w:color w:val="000000"/>
              </w:rPr>
              <w:t>3</w:t>
            </w:r>
          </w:p>
        </w:tc>
        <w:tc>
          <w:tcPr>
            <w:tcW w:w="198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594E6B" w14:textId="77777777" w:rsidR="00901CE6" w:rsidRDefault="00901CE6" w:rsidP="00901CE6">
            <w:pPr>
              <w:widowControl w:val="0"/>
              <w:autoSpaceDE w:val="0"/>
              <w:autoSpaceDN w:val="0"/>
              <w:adjustRightInd w:val="0"/>
              <w:rPr>
                <w:rFonts w:ascii="Arial" w:hAnsi="Arial" w:cs="Arial"/>
                <w:sz w:val="2"/>
                <w:szCs w:val="2"/>
              </w:rPr>
            </w:pPr>
            <w:r>
              <w:rPr>
                <w:color w:val="000000"/>
              </w:rPr>
              <w:t>ЗАДАЧА 3 подпрограммы 2 Капитальный ремонт и (или) ремонт объектов коммунального хозяйства</w:t>
            </w:r>
          </w:p>
        </w:tc>
      </w:tr>
      <w:tr w:rsidR="00901CE6" w14:paraId="0B34062C"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9BB32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3.1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34B09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Основное мероприятие 1. Капитальный ремонт и (или) ремонт объектов коммунального хозяйства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6861E2"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7FF5B1"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148 199.5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0151ED"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B0EE00"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5 185.5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A76E69"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143 014.0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438817"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C89AF2"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ECFF6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 Администрации сельских поселений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0F8CF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r>
              <w:rPr>
                <w:color w:val="000000"/>
                <w:sz w:val="18"/>
                <w:szCs w:val="18"/>
              </w:rPr>
              <w:br/>
              <w:t xml:space="preserve">Количество проведенных капитальных ремонтов объектов коммунальной инфраструктуры в целях подготовки хозяйственного комплекса Томской области к безаварийному прохождению </w:t>
            </w:r>
            <w:r>
              <w:rPr>
                <w:color w:val="000000"/>
                <w:sz w:val="18"/>
                <w:szCs w:val="18"/>
              </w:rPr>
              <w:lastRenderedPageBreak/>
              <w:t>отопительного сезона,</w:t>
            </w:r>
            <w:r>
              <w:rPr>
                <w:color w:val="000000"/>
                <w:sz w:val="18"/>
                <w:szCs w:val="18"/>
              </w:rPr>
              <w:br/>
              <w:t>Единица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A03C3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lastRenderedPageBreak/>
              <w:t>Х</w:t>
            </w:r>
          </w:p>
        </w:tc>
      </w:tr>
      <w:tr w:rsidR="00901CE6" w14:paraId="6FEDD7EF"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DD6BD2"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7E4D13"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5FC06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65C61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35 875.4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6CB4C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5EE82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3 285.5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FD78D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32 589.9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12757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309B5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C414EB"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63840A"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CD597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42,0</w:t>
            </w:r>
            <w:r>
              <w:rPr>
                <w:color w:val="000000"/>
                <w:sz w:val="18"/>
                <w:szCs w:val="18"/>
              </w:rPr>
              <w:br/>
              <w:t xml:space="preserve"> 2,0</w:t>
            </w:r>
            <w:r>
              <w:rPr>
                <w:color w:val="000000"/>
                <w:sz w:val="18"/>
                <w:szCs w:val="18"/>
              </w:rPr>
              <w:br/>
            </w:r>
          </w:p>
        </w:tc>
      </w:tr>
      <w:tr w:rsidR="00901CE6" w14:paraId="1BDC8F91"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81E463"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23677C"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45B86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BFC4F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79 888.1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F351F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9CCA6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1 900.0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0D781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77 988.1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C48CF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613A7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0C0945"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CC7E72"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1BC83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61,0</w:t>
            </w:r>
            <w:r>
              <w:rPr>
                <w:color w:val="000000"/>
                <w:sz w:val="18"/>
                <w:szCs w:val="18"/>
              </w:rPr>
              <w:br/>
              <w:t xml:space="preserve"> 1,0</w:t>
            </w:r>
            <w:r>
              <w:rPr>
                <w:color w:val="000000"/>
                <w:sz w:val="18"/>
                <w:szCs w:val="18"/>
              </w:rPr>
              <w:br/>
            </w:r>
          </w:p>
        </w:tc>
      </w:tr>
      <w:tr w:rsidR="00901CE6" w14:paraId="67F8D989"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7C803E"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50D12B"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75483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5F7D7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4 346.9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5CBC8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B89A4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02469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4 346.9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5BEC2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8026A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56D5BD"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52990A"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C5E54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3,0</w:t>
            </w:r>
            <w:r>
              <w:rPr>
                <w:color w:val="000000"/>
                <w:sz w:val="18"/>
                <w:szCs w:val="18"/>
              </w:rPr>
              <w:br/>
              <w:t xml:space="preserve"> 0,0</w:t>
            </w:r>
            <w:r>
              <w:rPr>
                <w:color w:val="000000"/>
                <w:sz w:val="18"/>
                <w:szCs w:val="18"/>
              </w:rPr>
              <w:br/>
            </w:r>
          </w:p>
        </w:tc>
      </w:tr>
      <w:tr w:rsidR="00901CE6" w14:paraId="3EBCCBCD"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BE3E53"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69E306"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37341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D6718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6 692.8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CE4F0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BBFEC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2A6D7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6 692.8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B63F2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A19B9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DB3406"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676BD3"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A0467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3,0</w:t>
            </w:r>
            <w:r>
              <w:rPr>
                <w:color w:val="000000"/>
                <w:sz w:val="18"/>
                <w:szCs w:val="18"/>
              </w:rPr>
              <w:br/>
              <w:t xml:space="preserve"> 0,0</w:t>
            </w:r>
            <w:r>
              <w:rPr>
                <w:color w:val="000000"/>
                <w:sz w:val="18"/>
                <w:szCs w:val="18"/>
              </w:rPr>
              <w:br/>
            </w:r>
          </w:p>
        </w:tc>
      </w:tr>
      <w:tr w:rsidR="00901CE6" w14:paraId="6E7CA4A9"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E35F9F"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D84309"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9075E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0708C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7 174.8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E7FA6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7D376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C32DE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7 174.8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C5D03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D09B4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E1C477"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3AE29F"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14BBF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3,0</w:t>
            </w:r>
            <w:r>
              <w:rPr>
                <w:color w:val="000000"/>
                <w:sz w:val="18"/>
                <w:szCs w:val="18"/>
              </w:rPr>
              <w:br/>
              <w:t xml:space="preserve"> 0,0</w:t>
            </w:r>
            <w:r>
              <w:rPr>
                <w:color w:val="000000"/>
                <w:sz w:val="18"/>
                <w:szCs w:val="18"/>
              </w:rPr>
              <w:br/>
            </w:r>
          </w:p>
        </w:tc>
      </w:tr>
      <w:tr w:rsidR="00901CE6" w14:paraId="322F3E3D" w14:textId="77777777" w:rsidTr="00901CE6">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C5D9BC"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3EE254"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7D92F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7C27D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7 132.1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11EEC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010EB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9D9F6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7 132.1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F9ED7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18CCF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7C29E6"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60344C"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C315F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3,0</w:t>
            </w:r>
            <w:r>
              <w:rPr>
                <w:color w:val="000000"/>
                <w:sz w:val="18"/>
                <w:szCs w:val="18"/>
              </w:rPr>
              <w:br/>
              <w:t xml:space="preserve"> 0,0</w:t>
            </w:r>
            <w:r>
              <w:rPr>
                <w:color w:val="000000"/>
                <w:sz w:val="18"/>
                <w:szCs w:val="18"/>
              </w:rPr>
              <w:br/>
            </w:r>
          </w:p>
        </w:tc>
      </w:tr>
      <w:tr w:rsidR="00901CE6" w14:paraId="40E637FB" w14:textId="77777777" w:rsidTr="00901CE6">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736DE5"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4BCBD3"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D72B2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9E63C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7 089.4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66E4D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660F9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717EC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7 089.4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189CF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4A63F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E98FA3"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382DB0"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3DB21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3,0</w:t>
            </w:r>
            <w:r>
              <w:rPr>
                <w:color w:val="000000"/>
                <w:sz w:val="18"/>
                <w:szCs w:val="18"/>
              </w:rPr>
              <w:br/>
              <w:t xml:space="preserve"> 0,0</w:t>
            </w:r>
            <w:r>
              <w:rPr>
                <w:color w:val="000000"/>
                <w:sz w:val="18"/>
                <w:szCs w:val="18"/>
              </w:rPr>
              <w:br/>
            </w:r>
          </w:p>
        </w:tc>
      </w:tr>
      <w:tr w:rsidR="00901CE6" w14:paraId="61A11A95"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FE7C4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3.1.1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F2F02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1. Капитальный ремонт и (или) ремонт объектов коммунального хозяйства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F32C9B"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0311A5"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83 479.7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C8D0E4"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028EAD"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284024"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83 479.7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316EE1"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77AAB8"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DD2DC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3242C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397097"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62EEA561"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85BC23"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8F8E24"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4CC5A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46A76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13 129.0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91D6D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EBD2A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FCC3E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13 129.0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F55FF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6EA2A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61BA8D"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3E98C1"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76DC4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12.0</w:t>
            </w:r>
          </w:p>
        </w:tc>
      </w:tr>
      <w:tr w:rsidR="00901CE6" w14:paraId="1E4A5C2F"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4B5C8B"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2A2652"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0D124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83C6D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37 914.7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70597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25BE0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F8774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37 914.7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058D8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12611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244171"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EF76D3"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AE504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20.0</w:t>
            </w:r>
          </w:p>
        </w:tc>
      </w:tr>
      <w:tr w:rsidR="00901CE6" w14:paraId="3E4FBD31"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BF26E1"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435B3C"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0FC9F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C2DE6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4 346.9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DB8DB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D924E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69E0A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4 346.9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DC30A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42285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117C20"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D3A327"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26EC9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3.0</w:t>
            </w:r>
          </w:p>
        </w:tc>
      </w:tr>
      <w:tr w:rsidR="00901CE6" w14:paraId="22FF2E10"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19D433"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EE625F"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40B90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07AF5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6 692.8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DF710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FF149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C6E8C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6 692.8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DC41E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D821B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914BAF"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113DE1"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7FE19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3.0</w:t>
            </w:r>
          </w:p>
        </w:tc>
      </w:tr>
      <w:tr w:rsidR="00901CE6" w14:paraId="005E5318"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96D030"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BD9A00"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C9E6A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A2DA7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7 174.8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A4688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4B576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64685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7 174.8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031F8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DE578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D11183"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99BA44"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8B76E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3.0</w:t>
            </w:r>
          </w:p>
        </w:tc>
      </w:tr>
      <w:tr w:rsidR="00901CE6" w14:paraId="67D6EBD0"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A66FE6"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1F9C87"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C4C45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ACA9D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7 132.1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FBDF4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B1F95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B7682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7 132.1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2483E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E6056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6AD069"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CA0D42"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6B70E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3.0</w:t>
            </w:r>
          </w:p>
        </w:tc>
      </w:tr>
      <w:tr w:rsidR="00901CE6" w14:paraId="66D6B49E"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21769C"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D015AB"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DBF02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99CAE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7 089.4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09267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1525A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51642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7 089.4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7B539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43205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3BE0C6"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2AF6DB"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4CEAC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3.0</w:t>
            </w:r>
          </w:p>
        </w:tc>
      </w:tr>
      <w:tr w:rsidR="00901CE6" w14:paraId="6154C0DB"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DC0EA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3.1.2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2BF7A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2. с. Александровское ремонт водопроводной сети ул. Гоголя d = 63 мм L = 550 м</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C8EF0E"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87ABDA"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600.0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D893C7"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A9FB01"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0F3AAC"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600.0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4A7BC6"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7B49FA"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D1C44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Администрация Малиновского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63A41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9A1CEF"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2ABB31C8"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778F11"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B83C2C"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E911E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61251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600.0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D97A9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41B1E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52AEB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600.0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05FE2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F4A75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C487C7"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99A898"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E5BE1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450491A2"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7197ED"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DE49DF"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C4C3A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91EC9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2EA61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A77C0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4DFC0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CB3A9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9391B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49F1AC"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C92561"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ABE88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6FFF2F89"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53C0BA"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158759"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F62AC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D354F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6FE85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32270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1113C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31D03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0E2DB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FCADDB"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A68560"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576D0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2C42B142"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CF9461"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7C1F95"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D488D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93A28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CE4AB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15212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A4AFE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FC09C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0F01B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C27438"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F169E7"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78899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4D38B500"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96F756"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9B6739"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D3CC6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5544F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437E6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5480D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DEBE8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3EEF8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78866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CA091F"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CCB7F7"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BA401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35652FC8"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849F43"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DE9425"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E6423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87B5C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54DBF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889D8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10205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B6148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3D83C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F59793"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C4CF46"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50875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3B0B937"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E6EC51"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049F0B"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5624A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C8718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B852F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53781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31EFB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C5A9D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10F0E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F67AF4"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D79C7C"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9B239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2CFDA147"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BE1B4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3.1.3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29DB7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3. Установка системы ХВО на кот. д. Малиновка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D47E07"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F3B5AD"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150.0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8D6D50"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A76A23"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9F6C8D"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150.0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141AAB"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4FC381"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0BD3E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Администрация Малиновского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CC121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DDD9E9"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7020EB2A"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20EE59"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647FBC"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8519F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434F8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4E227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8C185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8E08E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F7B31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9F911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8EF21B"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EAD738"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4F37E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2D7951BD"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EA9E79"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CE574E"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F832E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C5098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0A67F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42465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92585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54EE4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461BC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A51A34"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EB2678"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2F7A7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26A8BC61"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418FE9"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3AA5BA"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F4A05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B9212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3970F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AF9C7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12F1F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D9CEC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DD67C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E40B53"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933F8E"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F9F13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261A381F"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4F9B72"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0B45D2"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82683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E531D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B6DF5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A3411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05989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BC261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0DE12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844468"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410115"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D3380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2007E581"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E7B83B"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938767"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BE375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5DAB9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8BC4E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0D829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58EA2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1B8C3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DF271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EAB893"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B7D3EA"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49A33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53E18472"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FC3BE2"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924BE2"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75DD7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BDF93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0DBA4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FD15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FFD6F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E7C8E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1439A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F400B4"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CBAEBE"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FB6F1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819B5DA"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A2E102"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9ECA2A"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BE8F3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880DC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85C0B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3E3CF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B684F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179D0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F09A5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5EED3B"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BFA542"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33B0F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B37B5D0"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621AC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3.1.4</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AB039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Мероприятие 4. Замена </w:t>
            </w:r>
            <w:r>
              <w:rPr>
                <w:color w:val="000000"/>
                <w:sz w:val="18"/>
                <w:szCs w:val="18"/>
              </w:rPr>
              <w:lastRenderedPageBreak/>
              <w:t>участка водопроводных сетей п. Молодежный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B48407"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39DCC8"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350.0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D7AF22"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669A52"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3B1601"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350.0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C7F284"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AF76BC"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6B00C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Администрация </w:t>
            </w:r>
            <w:r>
              <w:rPr>
                <w:color w:val="000000"/>
                <w:sz w:val="18"/>
                <w:szCs w:val="18"/>
              </w:rPr>
              <w:lastRenderedPageBreak/>
              <w:t>Малиновского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08F2F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lastRenderedPageBreak/>
              <w:t xml:space="preserve">Количество </w:t>
            </w:r>
            <w:r>
              <w:rPr>
                <w:color w:val="000000"/>
                <w:sz w:val="18"/>
                <w:szCs w:val="18"/>
              </w:rPr>
              <w:lastRenderedPageBreak/>
              <w:t>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5E8597"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lastRenderedPageBreak/>
              <w:t>X</w:t>
            </w:r>
          </w:p>
        </w:tc>
      </w:tr>
      <w:tr w:rsidR="00901CE6" w14:paraId="61733450"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46E31A"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831DB5"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178A9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2D653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350.0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90504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63E23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E9796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350.0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E400B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FB8C0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38A1F7"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AA795F"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FECFB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68412DDE"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AABE91"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5D7F3F"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E73AB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C3C25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0264C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E03D5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9D3A4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D14DD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A43D1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C7C110"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4687BD"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D21A2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6B3E874"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897B3C"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49819D"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FE558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24E32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2C375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5430D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E37ED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855E1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7859D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1CA9F6"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B11611"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A8398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658C3BE"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E99702"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532516"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C26C2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BAC4C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1B757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75022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E19D4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5B0B8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D5FB0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0B41C8"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E78F90"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7B758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4F715206"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5A01A1"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FD3A68"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B6751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B7780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84A1F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46A9D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EE9BE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DF13D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0886F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2F124A"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DD892F"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E4A3E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1810BE9"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64A059"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684CF3"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5CDF3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EC322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4BB3B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3B49C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8940C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8655E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9A57B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239DF6"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6FACBA"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42248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5A80833C"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B2EFEA"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AAD108"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21DE7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60952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4616A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DF560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F40E7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DBCB1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0B91C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E3E692"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1124C4"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BC2FB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373E9D2B"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376E5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3.1.5</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90B56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5. с. Александровское ремонт водопроводной сети ул. Коммунистическая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8C1A4B"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D97BF9"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350.0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75D94C"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1E0A49"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7D458C"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350.0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E1DA15"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7849BF"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B1F07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Администрация Малиновского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61E08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EFDEAF"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3584FCEC"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2039EF"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5B7253"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3D8E3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862A2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350.0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0AEC6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1C495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37711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350.0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FA665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33AE3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AEE200"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20DD10"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CD781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227B9BA5"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E7B928"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B7220D"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A2237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38594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C62E6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EFA41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773C2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4AB14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80C5B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2DE928"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566EAD"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E0B48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7D3813F"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0EC1EC"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326D0B"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8DE2E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45F88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5C480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433CF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8660B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3A156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546CC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DE165C"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0CC23B"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84202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449D4545"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11FD04"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2465F5"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684A3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F4BEA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430B3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125B8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4E315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C8CF7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CD07A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AAE384"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E6F69F"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90306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5B82C209"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7732D8"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E66CF2"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EE700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4BCC5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EC5BF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8FD0B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47D89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4D3BA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F72A7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244602"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9E9876"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4BC9A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69D50BEE"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5AB4FA"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DDAF44"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99926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91627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7A3C4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68391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63803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39F1A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F783C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885945"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D560F8"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F5C6B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7D79753"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37A52B"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C83830"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2073E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0B8FC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96BE5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11310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91B09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3006F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880C7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533029"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6B6332"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C947E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110F599"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D5060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3.1.6</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55CB5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6. д. Губино ремонт котла 0,1 мВт (угольный)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67498A"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7CE0B1"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300.0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C4AA8F"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D01BFE"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CEDCC7"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F8A1A7"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5E3199"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A1A1A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Администрация Моряковского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C48E0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890852"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44CBAC5F"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AAD72F"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0DEF6D"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A7222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D53DA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300.0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AB1E9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C04D9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6C393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DC041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96C68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4AAB10"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918158"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1BE27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4BA78D7B"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A09ABE"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5D49E2"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E83B4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377E1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EC398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66CFD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40845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219C2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71486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F2BE41"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79979B"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BA06E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55EA508A"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EB7F0C"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75E79E"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4386C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95FC6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009DC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B2F65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A1A09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9B1FD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216A8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007457"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7C0966"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812EB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4120877D"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20AD1B"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9D98A9"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F6598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D614A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E2CE0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07362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B4DB1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46F82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AA930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D69F53"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AB06B4"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2CC8C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8C0C08E"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FA9B88"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2D7113"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57900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3CA01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D5E2B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66D92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A564C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1784A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48BF2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DA15C2"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817E2E"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D2883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31F8E5DA"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A7FD3A"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AA5470"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7639A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8DD9B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E6F1F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DE57F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E09B0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A7692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78E2D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A23EE0"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52CDC5"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ACF9D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6D77201D"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9699A3"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90D9F6"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065A6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C614E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1DB23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4A09C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66A49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C4EFA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2AD1E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C45F65"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8C7EA1"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E2D7A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0B6C673"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17F69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3.1.7</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5AE03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Мероприятие 7. Ремонт водопроводной сетей с. Новорождественское </w:t>
            </w:r>
            <w:proofErr w:type="spellStart"/>
            <w:r>
              <w:rPr>
                <w:color w:val="000000"/>
                <w:sz w:val="18"/>
                <w:szCs w:val="18"/>
              </w:rPr>
              <w:t>Новорождественскоего</w:t>
            </w:r>
            <w:proofErr w:type="spellEnd"/>
            <w:r>
              <w:rPr>
                <w:color w:val="000000"/>
                <w:sz w:val="18"/>
                <w:szCs w:val="18"/>
              </w:rPr>
              <w:t xml:space="preserve"> сельского поселения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59232E"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A77D32"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450.0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7AA6B4"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5A226D"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E7A408"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450.0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8CD19A"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51BCD0"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C5566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Администрация Новорождественского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9150E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r>
            <w:r>
              <w:rPr>
                <w:color w:val="000000"/>
                <w:sz w:val="18"/>
                <w:szCs w:val="18"/>
              </w:rPr>
              <w:lastRenderedPageBreak/>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DA7491"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lastRenderedPageBreak/>
              <w:t>X</w:t>
            </w:r>
          </w:p>
        </w:tc>
      </w:tr>
      <w:tr w:rsidR="00901CE6" w14:paraId="0446346A"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E819A6"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2CB020"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6D85A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AD433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450.0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F77B6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45042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BCB31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450.0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2E72D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F93A0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345C7D"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CCEC7F"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9989C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7E2FE181"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5579B0"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2A0ABD"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EAB82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A83CB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2DEBF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C1E7A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E1B13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593F6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E184B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AD52D3"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4F232C"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05238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6B07EB1F"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EB034F"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EAA17A"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418C8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B7F9C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F5CA4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5E5CE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1F434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65564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AAFCC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B0B0EB"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7FF18D"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62815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9524F9B"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D3F747"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C231BD"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FAFC6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B2902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50141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20530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1D4FA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8601B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FD15A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34CD1B"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AD8769"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3091B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BC45CE4"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C49D0B"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C95728"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21812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64BD6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C2615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1D59C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09842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1F9EB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1998F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0D3F1F"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3B85EA"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8D536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4661687"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2CA0EC"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264E95"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A1839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42336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BB312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58FE6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259F5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5DF31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42AAB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9B2823"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5F8668"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B4066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430DEE92"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7AF79B"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79E8DA"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E6AA1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19203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F56CE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5F464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18481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9297F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DB962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1C0D9E"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4329C2"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A5DCA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2DD2AE0B"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8627F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3.1.8</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B7E8C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8. с. Наумовка ремонт водопроводной сети ул. Мичурина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6AD18C"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F5AFDE"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530.0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68A07B"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E1576F"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E44BD8"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530.0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3E3D2B"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BD47BA"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75A8B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Администрация Наумовского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D7473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D483D8"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3F7C4709"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6B94CC"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381473"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755E6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B3CBC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530.0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9E08E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C978A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26E24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530.0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C4AE4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5F329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238473"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9CE3DB"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DE054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11FB5351"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BDF592"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829897"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24955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815B0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8E1FA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60B95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B2DB2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8E48E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8EA4D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55F842"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21F25E"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5BB35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CBDCB1E"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B80DEF"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FB7CEA"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F3F6D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51B48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86924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A595D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7224D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FCD7E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F38A7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12DC81"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A21756"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65E2E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23C9292D"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2647FE"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A4AC20"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6BFAB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7E86C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04D4D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65E21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9F901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6735B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83ACC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873FB5"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A3C344"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86F09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55DA2433"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3D6608"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803413"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5A776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A43EC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0847C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B5A88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10299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17CC0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FA603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4AD322"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92AA6D"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A0E0B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5D6ABAB"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AB9032"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C79592"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C1DFD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B5718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D239B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FDE9E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02AEA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F46E2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31B9E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B50165"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0367EB"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B66F4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54103AC5"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846231"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B7A593"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57E5F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1D643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992EC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A52C2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9B275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41DCC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C058E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203545"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A86253"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D0BDD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696D7BE4"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AB8AF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3.1.9</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FEA85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9. Ремонт КОС д. Кисловка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8D6C3F"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7E87C6"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1 500.0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2B9D6F"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437162"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619013"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1 500.0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E0E9B7"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72EFE4"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69D29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Администрация Заречного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C0159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0900B8"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270ACBBE"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36CD25"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68CCD2"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867FF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E7DAE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C4D3C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FCBA8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8BB87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30595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E11E1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4C92B3"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A4D344"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49A34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4687890B"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36FAC8"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3FC4CA"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6D561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8BBE7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16B17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A34B7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94072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E24C1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8EC73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7C2DF5"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FBDD11"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5CBB3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43F672A"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A15744"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9DB79A"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9957F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D1D5A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FE905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F3E1E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2EFAC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58125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C4703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11DB4C"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16F357"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82067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206CAD9"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657EDD"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C0BE7F"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5902A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C7857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57833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529BA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2AC72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275A2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BA1DA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104BD6"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3A251C"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AE913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53D06F81"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A099B6"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359B69"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97B8C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98758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E1573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DCBCE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4748B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BDCF8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CE49B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EF3FD6"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70B15C"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50EE3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20148DC"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527D81"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A5AF4E"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431D7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CE988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BD55C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90364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7F98E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1A0F5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CC523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7A728D"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897563"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69196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54C7672D"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54E6BA"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24605D"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918DC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F7E0E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7BFC2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86004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C6350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EE44E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D75F6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743023"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678542"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7006F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2C322A63"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CE0D7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3.1.10</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E6E86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10. Ремонт котельной п. Мирный,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6E2895"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17C2DA"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2 550.0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9B2686"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21A9EF"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812C0F"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2 550.0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842D6A"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CF1FE9"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0816C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Администрация Мирненского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5E575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495AEE"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697D0ED8"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90EE36"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0F43B8"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A5A2D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65DAE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2 550.0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8B382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F68D4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96DDD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2 550.0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C892E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B7E0E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3B36D0"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B294F2"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08B10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2.0</w:t>
            </w:r>
          </w:p>
        </w:tc>
      </w:tr>
      <w:tr w:rsidR="00901CE6" w14:paraId="5C05EBFC"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AF6D79"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07C892"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A66E9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EC8F3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3FD37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A0D1A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96CCF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4180C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F6782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6D82C3"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3E2498"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0EA61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26C7D70C"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3B0E84"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A8D456"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E6E72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3E52A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F6A7B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8BF9E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FF137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9BBD4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B984A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236439"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C898D9"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9CBB3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BCDA28B"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91B090"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2F6FE8"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E5113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D14CA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76AA4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6FA9E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D5042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0CA60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4A494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EA6131"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9F6F64"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8119F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5C3784D5"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E1A6D5"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CA086D"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B22FA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DA6B9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5E3E7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90624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173D5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98527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A0C41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8ED7C2"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F7F28F"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2143E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C802B50"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EFBFE3"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A13F83"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0E221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3F7BB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7AF8B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A49CB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1DB5B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D1BFA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B3584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4D9646"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8ABB0B"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36770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259A06D1"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0AA6FA"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B4BC09"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9E585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B109B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CE2C7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8C7E3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D1D0A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3F638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D8F98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E8485D"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2CFFB6"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5AC08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42E5D630"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0443B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3.1.11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A76BE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11. Ремонт электрооборудования и автоматики станции водоподготовки п. Аэропорт</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E31FE9"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4C00D1"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900.0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C81D3B"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1628F7"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2E5EF9"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900.0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FE6F17"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F8B021"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89B5B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Администрация Мирненского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0BD04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429F4C"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67949FCE"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56D665"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6B83D5"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AD637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CE757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900.0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7D6C3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AE2C5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E8BB3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900.0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62CEC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A358B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8E8BB1"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91D5C6"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C2E9E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20229089"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C38DF5"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29CDF7"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CF4E0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F13F7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1C27F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36455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0ED1F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9A469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925EA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46F4A2"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239FE8"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BA2B7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F4C0713"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0F9E80"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408053"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87B23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CDAFF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E38BF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7D4D4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0AB91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6BA3C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78311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00009F"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248F41"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98930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FEECD27"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B80D7C"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EA46FC"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B1EB9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A8DD7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4532F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C0F68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BFBB1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7871C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B21A8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B0F6E6"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FCBC6E"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D5B0D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2B3E290B"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4113DB"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A3855D"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3FFB3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95D3F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F2444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337BC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1FEBC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A5793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278B0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0E05F4"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073D20"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C0EC8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5D721CFA"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B96178"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DCDD3D"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2019D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8B4AA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BBDFC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85B47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69B9F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0EEB3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61FA8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D45E83"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3AA926"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77DD5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4682BFC1"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CE97A1"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9C0282"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191B5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3B3BB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6EA43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9F7A0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19050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E3D1D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F6D4B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4B4A9E"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7A7CF2"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1818F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6C82E4D5"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032AE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3.1.12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91A6F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12. Ремонт дымовой трубы с. Лучаново</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BE999D"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17CDA2"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410.0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38C97E"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96DA89"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4AAC09"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410.0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B6AF2F"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6B76B8"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B61FC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Администрация Богашевского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ECD75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0E5FED"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47015495"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91A222"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05DBC7"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CD2AA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E9F57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410.0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7B149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D306A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B32E4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410.0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032C1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BE4C9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8CEA1D"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FE2948"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82ABB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3E7FDB1F"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16A336"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80023F"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E2E42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56BD7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B0A67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EF5B0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840B0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A83CE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351B4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6500FC"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E39D3C"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1407E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EFB2AD5"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0602B6"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A2E0C6"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95F1E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6E334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B267D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46614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0F714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7AAF3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A1218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8F3F30"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77C871"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514CC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3F891B2D"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A72498"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338E66"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EA94D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5D591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2ED44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920E8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44BC2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F3970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F51C6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4EFB0C"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01E994"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6AB40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CC2FA58"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E474C1"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5FB6B4"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F0DFC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C5743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0922A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840A8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93F7E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99B76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1EA30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60C929"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121BA4"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BB0BD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2560E548"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0AF2BC"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0EFE5F"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4167D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38869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8FCAC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64488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3F615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875CC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FFA51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6C8EC2"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ADA5E8"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C291D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0FD2CC7"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48B348"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128682"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BEE94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08A15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2237D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C4CD2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003FA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965FE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EAEFC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FD4F42"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D63FA9"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55287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6F8B2A8D"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AB8AD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3.1.13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FA049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13.  Ремонт водопроводной сети с. Лучаново, ул. Гагарина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8EEE52"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5994FB"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385.7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B54F2E"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AB6411"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2A972D"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385.7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F65943"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CB36DB"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044F6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Администрация Богашевского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66956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7D935C"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66F40759"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EC6646"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1C596E"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9FAE2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E9A65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385.7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9E9DE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1CD2E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D2D66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385.7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78375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F0BC1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6C4E9E"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10C6E9"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ABA55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5CC3DB03"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CAD95E"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01C48A"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DDB05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C3852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D8DB5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62E00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398DC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01540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015B9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24BCC0"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69F15C"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5D279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4CA2D26A"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B5ED29"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582D63"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D2139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4685E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8B1CD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DF74D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91860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CF063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2F5A9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B3BD4D"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7240BD"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2A5F9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F9EB897"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6F182F"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FF7739"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8DAFB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9B739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AE862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5E652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5A9BB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13ED6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877E4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045F48"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C81FCE"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78E2B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6ED8932C"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1C231D"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7BFA75"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443C0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C0F87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08F87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301A2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6779B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B4788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7FDAB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F63689"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96E502"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DC634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A43BAA3"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92E1AB"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E81923"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19408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CCB18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C3CDB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B752A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EB79F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B388C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93C23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8DA19A"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7D5594"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48F74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2A46A800"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5BB025"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81465E"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75768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525A2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59CDC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393BC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B79A1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9E1DF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EFA75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F40AC1"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4D46AF"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9D86B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62991BB8"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A7C95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3.1.14</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E3D11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14. Ремонт тепловой сети с. Богашево, ул. Новостройка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D85782"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A20A5E"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816.5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74809A"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768696"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15FEE3"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816.5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E00E7F"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991BA4"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C6460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Администрация Богашевского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7895F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1EEDE3"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00EC008D"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C93E28"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6255FB"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8942A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CF74B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816.5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BD34B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9D59E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8FD16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816.5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625E3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C594D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EABCD1"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5A5BD1"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813C1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1BD02E59"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DDD6CB"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862514"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4954E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4AACF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D91B3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F54D3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A0211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21DDE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4A8E0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379BB3"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5D1736"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50761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32F9EFDA"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8ED0D2"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EDBC84"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65DE9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18D0A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0A287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BEDF6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8D568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3D1FE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FED1B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C034AB"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B16022"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C1D44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472A1B11"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735770"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EE23FB"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E701D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3D7A2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84121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B7111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17683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04C23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9AB9F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DC8B8C"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E265C2"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668C8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67DFEAD1"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5D36F7"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1268C3"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49E22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7689F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97128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AFC54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2FF9A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8952B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37D2B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9A5BFE"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C7DFA4"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DB4B2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621C0DC0"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403C3B"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5350E9"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5404A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43B7B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EBA5A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3F882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583EA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69574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451B6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3805A6"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3D67A2"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BD596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0619E95"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485B36"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E00601"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53109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B0E5A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66D4E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0202A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2D642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6782E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14EEB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16E1C8"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E0A6CD"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6BC49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59F3AF48"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0DB02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3.1.15</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2B323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15. Ремонт системы водоснабжения с. Кафтанчиково, ул. Стадионная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32396D"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D1F571"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1 200.0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C1F101"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477DFE"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B94FD1"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1 200.0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37D6E6"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3C0474"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83BA3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Администрация Заречного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8CD02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19B2F8"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47A404E5"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98392A"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D60290"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2CFCF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F27C5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989D7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DE079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D532F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1 200.0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123B1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712B0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8CB7AA"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6EB294"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C585A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29F4D50A"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5CA0C0"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8FE49A"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41D5B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B0AB4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A81F9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D16DE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72F73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83A65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91470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5E8ED7"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9AA9E4"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747D3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130A7EF"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9DB89A"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BFA8DD"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BDF39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3792E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0B324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93EA5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92CA3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63ED4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91B19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5641DF"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29F04F"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F500E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B379D2C"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A76BFD"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E6C5F8"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4574B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9B5E1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76128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B2251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454E2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D3F88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F1012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C6B113"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8419AA"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D9810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6471C193"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955A3A"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B35A95"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A6D52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4D116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A0EE5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E43E3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34CB0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5DCB2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47311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3339B7"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39ECB5"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3AC3A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20167549"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1C1CA9"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846DB1"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70E12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7AD52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4F6CA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08A48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9BAE2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75A88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CDFA2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02D18F"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2E2CB2"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75890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A7E6517"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9E3DA6"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AFD1C4"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0EF21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6B3F4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67E44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AD754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79C7F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F9230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C1844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FC9599"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03E773"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D2EA9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46C151E4"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F9131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3.1.16</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5D932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16. Ремонт системы водоснабжения к зданию д. сада д. Кисловка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E2EB14"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6122AC"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430.0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7C1A79"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103C59"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E7D223"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430.0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755E36"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ABFAC2"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BFC6B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Администрация Заречного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36EC9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201B3B"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7293D28B"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6F7F29"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6DE784"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577F7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C17BF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430.0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BC92E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5CBDB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E659B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430.0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0B90B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BBF69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F05346"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B7A2C2"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EBCFE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79F2849C"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0101A1"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A83CF4"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3730B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54885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FE48F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41244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18E89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9FE94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C555B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76DA54"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A27180"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E9230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EAD176B"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D63B2C"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A8F368"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8EB04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0C6E6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F52A0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59637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49DD2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B5934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E1006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D8A2C5"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E91A02"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97B2A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BD0CA8D"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68358A"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DAEEE3"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0B48C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F359E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CDA0F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A491F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80D56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88738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C45C4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14FB03"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EE9F85"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6A8DD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5CA595F0"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F73B58"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AC7AAF"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EB4BA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C191A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FE24B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D340E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6E594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64C85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65DA9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80974C"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39056B"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91A64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23355CAF"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75FA58"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11D9DC"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DFA93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6C343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1D195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632C4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A56BD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25FF3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BD26C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860199"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F85233"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76660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B6A6583"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317140"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D28F9F"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DCABC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B6525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81F98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4D5CD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EEBC6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BEB82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AC5A6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1438BE"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1B461"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01C18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406C97FC"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C503A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3.1.17</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2A8FF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Мероприятие 17. Ремонт </w:t>
            </w:r>
            <w:r>
              <w:rPr>
                <w:color w:val="000000"/>
                <w:sz w:val="18"/>
                <w:szCs w:val="18"/>
              </w:rPr>
              <w:lastRenderedPageBreak/>
              <w:t>системы теплоснабжения Зоркальцевского СП</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E2A0B9"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3C9B71"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700.0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242DC6"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FCB1BC"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3B6AF7"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700.0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834E42"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5E3396"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EDD3D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Администрация </w:t>
            </w:r>
            <w:r>
              <w:rPr>
                <w:color w:val="000000"/>
                <w:sz w:val="18"/>
                <w:szCs w:val="18"/>
              </w:rPr>
              <w:lastRenderedPageBreak/>
              <w:t>Зоркальцевского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E4AA7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lastRenderedPageBreak/>
              <w:t xml:space="preserve">Количество </w:t>
            </w:r>
            <w:r>
              <w:rPr>
                <w:color w:val="000000"/>
                <w:sz w:val="18"/>
                <w:szCs w:val="18"/>
              </w:rPr>
              <w:lastRenderedPageBreak/>
              <w:t>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6D268C"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lastRenderedPageBreak/>
              <w:t>X</w:t>
            </w:r>
          </w:p>
        </w:tc>
      </w:tr>
      <w:tr w:rsidR="00901CE6" w14:paraId="2CCF3CA1"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0F7132"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764C0D"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50741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82DA1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700.0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F4A91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0805A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CD2B1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700.0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FAC1E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EDD61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3B3761"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C84401"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E5A3F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3DB4653F"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55AB6E"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9E649D"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86CA1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03427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18FFE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1D4D3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2898E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7E2F1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E1F53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888FED"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064E3D"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F45D8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45608B86"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9D08FD"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6EA95A"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63BA9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F8EA1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3A8FD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ADDAA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A998C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55C93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14A65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3EE26C"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8142B1"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E86B1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300F126F"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D5626E"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2DEC21"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C8837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68E93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C6B8A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A756F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C0B36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AE3BB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3502F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C09042"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6B007B"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FE339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EEDD07C"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430497"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13EDA6"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90B62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A8962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95923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18050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84BED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9A493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F8DB7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092FF1"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80E8BF"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6DCA1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2D5E2D3"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63E483"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4249A9"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10AA9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6D46A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3C992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CBA21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16260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BE5E1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2CA05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106A2C"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C5ECC7"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19837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48652E62"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6B63AA"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DB2E46"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8B122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43B95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29CBF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81C34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2D55C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3FBA9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E5CE6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2D25CE"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10337E"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94329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017FF2D"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B13E8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3.1.18</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B9254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18. Ремонт системы водоотведения с. Нелюбино</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D7D30E"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C8BE1D"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324C4D"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A62A26"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ABB72B"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9EAB69"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22BD39"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C22AF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Администрация Зоркальцевского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F832B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BE1AD3"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7B92EF74"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A511C1"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A6D9A0"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F7B80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5BA36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98B5D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84792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29BA8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E54DD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E9176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340836"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2BDD20"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CF08D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173BA5FD"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F91CB1"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CE8D57"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1110A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B9C76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231B8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E4A9F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5A50E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DEDA1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62010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CDF41C"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1AA119"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A32E8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79F8EEB"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5BAB4E"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C7CBB7"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DF196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DE49C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C21EF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2A5C8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2D1B8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8624E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43368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8F67E0"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90FB3B"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02CDD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0BF9B81"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3A90BB"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CF3B16"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1A9D1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08B2D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C1291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52021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2619A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B2B61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017B4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E45A72"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6E8B9A"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EE51A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2E0500EC"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BDAAC7"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4D3662"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2C404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A977E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6A53B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1A03D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12DA7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54BB2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9C78C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D370C9"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9A8711"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3C6BE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51581DB"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011C74"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AD42E3"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EBF9D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DDC02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21271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E509B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B2E7C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72BAD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77E75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F29E6B"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B42FFB"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A1AA7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295BD904"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23743D"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2F4583"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8AAE7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532EF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3EAF8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E16F9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81E21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CC8DE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6DFF6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EB5294"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CBDAE6"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9968F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00881FF"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A144C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3.1.19</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D81D0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19. Ремонт водопроводной сети с. Курлек</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DD3DE7"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9C8389"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700.0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6EF696"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F6ADD6"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77C050"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700.0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19812D"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7D5318"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E99EF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Администрация Калтайского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83CB5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1B7947"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4C23DDAA"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6FC803"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58F3A8"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88425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65899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700.0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5CA0C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91B9B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8F0C1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700.0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CF509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540F0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D0FBF2"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5E578C"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51472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36D38D6F"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FBA092"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4BC466"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BA623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566D5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AD4D2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7624B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6A6B6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A609E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D5EBE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C8F894"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F52DEB"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EF566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A4014D7"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E59C23"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A3C920"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67A55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3FF1B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281EB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303A2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3325C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3C638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C3538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67B323"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502ACB"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8688E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C61651B"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6C31AE"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BAB52D"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C57EC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9E574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86888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31293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07126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59B0B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DD384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C47619"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F37E6A"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45808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54048477"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70AC61"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91CA8C"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14375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9D218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1C5F6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85F6E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5E8E3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8346C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3DFB0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D34B9A"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081E8C"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88C54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3C56D7C1"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5A9D01"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45FCB0"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FBD72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7A16F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CFB7C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C93F8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9704C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9ED48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4C2C8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5485E3"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A14FAD"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7A5D3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62C741A4"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9FE512"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23DB34"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9D107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8C7B8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6B673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62C6B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6F889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7143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2E7CC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74F9F8"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A64A41"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7B6B1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6D5517F8"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2E21F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3.1.20</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D913F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20. Ремонт электрооборудования КНС с. Копылово</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DE9B8D"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02675C"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428.3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440711"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CFFE6E"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6080FA"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428.3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40C771"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3024FA"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07460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Администрация Копыловского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15CDF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r>
            <w:r>
              <w:rPr>
                <w:color w:val="000000"/>
                <w:sz w:val="18"/>
                <w:szCs w:val="18"/>
              </w:rPr>
              <w:lastRenderedPageBreak/>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8B2D48"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lastRenderedPageBreak/>
              <w:t>X</w:t>
            </w:r>
          </w:p>
        </w:tc>
      </w:tr>
      <w:tr w:rsidR="00901CE6" w14:paraId="192EFB1F"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8565C0"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9D5CE1"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00ED6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A0045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428.3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D491D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EBE37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80FCC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428.3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6D536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246CD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70E561"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1C6938"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FD5EE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2DF6F75B"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648C02"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5C07F6"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AA3D0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F465D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F41F1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5A309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06EC4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A2DD9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1CEC5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A3757C"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DEF282"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0A449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2E97CA79"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7C1A00"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FE57D5"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7C342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E9E20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92392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A6A57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26B77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587BD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9492E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D42B4A"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8D9663"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CF525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5C8A01A0"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3F5435"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8E3D55"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D3DC0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AD56A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E1470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6E26D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D4DD6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3E5CF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81FB9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9E046F"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1CE6BA"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CC1D3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30D35D39"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6D42DF"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AB467E"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BC35A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6408E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B5BA8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C2245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F7E54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23DB4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A0817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92CAE7"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7EED9D"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6E76E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2B19E120"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AC1220"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4014DD"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6D47D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68D51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C4E8F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2947D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B6826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B4E40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9CFF7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015C1D"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377CE2"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BEB45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3335A513"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DE48D7"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9D2D21"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D940B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93FA9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00DAA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D11F3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A880E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66605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8B6A9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85BD90"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C5FD73"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99113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2CAC4893"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0A91A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3.1.21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83C0D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21. Ремонт тепловой сети с. Корнилово</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8AB367"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115D72"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480.0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3AAEE3"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541773"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148094"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480.0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957386"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7DB9A4"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4799E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Администрация Корниловского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E7034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75EA5A"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55B96EE2"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690CFC"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241ABB"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22431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7483F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480.0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F6DCC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80283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94132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480.0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B06CD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4BE5F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C14218"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1149CA"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48B7A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79BCD6A2"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DFB44F"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151D3B"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0F34C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698A8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F4C9E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F2100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5E0BC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F78BD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BCA55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1F4268"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438724"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A4577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5CDE9E08"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82F398"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C7FA0B"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D03A1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51196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48AC8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10B48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E9886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2406C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24F54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E1AD35"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BEA7FD"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3F77A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7896EE3"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617A9C"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A9AD7B"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71165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73969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662B6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9AE50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503D1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45750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A6575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70A1DB"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FE29D2"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97404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9A60A30"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6FA973"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C44FFB"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3D3AA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001D3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6DAD2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99B4A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B31BB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3B212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73E80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992EFC"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AC44B2"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D467F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9929081"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E18C89"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D926FC"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B9426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352D6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1AB26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3B4D9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1DB7A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1C962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B85CD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CF3AD6"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11188F"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E7E03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6AFBF37F"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BE6082"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89252E"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643A4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1C138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26E1B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ACF22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D1C9F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3E94E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E318E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3FAF49"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345B09"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95481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4FAD8F9"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B9381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3.1.22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AA767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Мероприятие 22. Ремонт системы </w:t>
            </w:r>
            <w:proofErr w:type="spellStart"/>
            <w:r>
              <w:rPr>
                <w:color w:val="000000"/>
                <w:sz w:val="18"/>
                <w:szCs w:val="18"/>
              </w:rPr>
              <w:t>водоотеведения</w:t>
            </w:r>
            <w:proofErr w:type="spellEnd"/>
            <w:r>
              <w:rPr>
                <w:color w:val="000000"/>
                <w:sz w:val="18"/>
                <w:szCs w:val="18"/>
              </w:rPr>
              <w:t xml:space="preserve"> с. Корнилово</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8EB8F2"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5A0B55"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300.0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71B08B"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8E9738"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4C0734"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BD10C8"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39C005"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8840E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Администрация Корниловского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2FBE6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A779DC"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53FD02BF"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627915"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CC1669"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8496A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95778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300.0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18ADC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D046E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3CAC9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B5D7D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25919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503DD5"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60C947"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168BC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6AE47287"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5F2EBB"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909180"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2AC5F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F9BF9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36FCE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914B5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031FA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E1BFD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89EFE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C5455C"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02CF76"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DDB13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4569318A"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0AA64B"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9A71D4"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0D78A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DB7A9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F9A78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9BB46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64207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3E61A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35172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C580E5"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EE893C"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13BDE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5F0442AE"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9E672D"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E926B4"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7E9CE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556D9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5AB58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F34DF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03E17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ED640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242E0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076EB4"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2EE242"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AAC2E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1533833"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7EE57A"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36521C"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F8DF6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9E529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D3809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F7EB0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FF654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DCF51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B331E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8EF7E9"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C982EE"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B0C3C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2CD86F9"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A0025A"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86FA0F"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33D03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C8963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38997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638AD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D277E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4EC74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402AB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B3773C"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F220F3"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E6D02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4E7C1F2E"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BFC782"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55CA40"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3CD53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CB676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4AD9E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9518B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E273C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8196A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7E59F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4E40E1"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1BE403"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070C9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5EDDD89A"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C5056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3.1.23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6BE94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23. Ремонт станции водоочистки д. Аркашево</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E1F602"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A765B3"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598.2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F535A2"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1744C5"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B61264"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598.2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EC8029"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FD8C3A"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F92CB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Администрация Корниловского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344EC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BFF9C6"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22D4A2D4"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CB6435"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D04468"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DD2D1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168C2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598.2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0B05F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EF9F4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BD5CF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598.2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A5A16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2E463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4946C3"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2C6DF2"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82C53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7C62EEC4"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775C4E"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1D0C81"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75877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DB52A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FD8EE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60186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94CAC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3450A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078D4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C2EE5A"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3EB035"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FAE65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5127ECA"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6ED5A1"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066838"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D8E10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3D4AE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6EF10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20AE0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C0DCE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E7FAD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8DD68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6ADDA6"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C5D80F"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FE9E7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491EB0EA"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970EBB"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1D05CE"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74A2E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9B37F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BDC3D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0FA85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B8D35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91698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8975D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7BB718"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2BC758"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8B5A9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906DE90"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75CFFC"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B8BB41"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F49C1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159C7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1F4C5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C1067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21E10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C3265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A3564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321792"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BF08D8"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C300E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2005E61E"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94EDB6"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70502F"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C0F89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0D605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35DF3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C22E1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6FA0D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79580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33DAA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5893D6"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2C37AF"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60FE3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593986A5"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59C7B8"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4FA7E0"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E8018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8FB15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936F3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1F2AB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B660C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AAC7B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BDB8F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6E8A23"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B664D0"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46626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67177983"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EF4C8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3.1.24</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5674D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24. Ремонт водопроводной сети с. Александровское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CD0145"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B69180"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430.0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F8C8BF"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3A1AEE"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280A9B"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430.0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2BB699"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08E0B3"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A11A0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Администрация Малиновского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715BA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D539CF"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6EB527AC"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9D8317"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BABD6E"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02080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FA603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430.0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4AD56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E8E68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E1497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430.0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CB8A4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84CD4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C36CC3"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30647C"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8BB54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5CFDC79B"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BFE001"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015D34"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6181B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BAEE3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51F44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13F22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3E614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276CE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8916D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3EBA07"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73A304"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41AFA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5AA18A1A"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DF690B"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CD7568"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1DE94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8B221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A8536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9572D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63475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B4DF5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EA28A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25C8FB"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9C4862"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91B38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47A68F87"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3BE0B0"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27803A"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6F051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223F6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E757A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1A06C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82857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46EE2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2B832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520937"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384B5D"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B00B1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21A9C63E"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DD18E4"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10BD6B"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3F7C8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98110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D2A4F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0F8CF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A0D06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66E67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A52DA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D5ADF3"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7EF8ED"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20780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37FCA210"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26EB41"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1BCEF7"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DFB5F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54B59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C6910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B5D3F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9092B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58C84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07166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F2DDAE"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2F56DF"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2469D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651FB7AA"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E2148E"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3B7623"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2FDB9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07A5D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710FB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75336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40DDC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89683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70246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3076A2"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43CCCB"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14341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5ED0EF1D"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D5D60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3.1.25</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80287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25. Ремонт линии электропередач к котельной с. Межениновка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9CAB2F"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5FD0AA"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150.0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D4E922"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0090AD"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BAEFBA"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150.0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8B72DC"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C235EA"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9B439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Администрация Межениновского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7D2C8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214E97"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44C0C77F"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7219E8"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58A21E"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4FFB4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682E0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BAD52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910B3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6938F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BA533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171A8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628E8D"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03B6AC"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83E3A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36D0DF39"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B22077"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943A16"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855B6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111AC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3CDDE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1A5ED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B5D35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79C45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6F051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2427DE"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1A2C91"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2C840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71CE89D"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1064C7"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F6DC51"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6EE7D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C109D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A30B5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F6F61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4B1F3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F8E1B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F8CCF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DB7671"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5BCA08"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626DD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7DB43AF"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148D4D"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7D9AA3"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24CF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703D6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F195A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0708B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E59D7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D76B7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41E69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389B41"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A8E961"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0DDCC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6E6E3FB4"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C093C6"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F1EEDE"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658F9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43797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98891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D16CD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4A24C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713BC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104E6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9D06A9"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15462F"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3222D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CD8C3D3"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8EDACC"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6C8813"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ACEAB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B52F9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EFB99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B02BA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867B6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3A10C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A2E97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E2D956"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B89C0C"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47501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EF34CA0"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DD28FA"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79E8EC"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E9610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3B30D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CD7AE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F0BEB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D25C2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26624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94AE9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FA68D7"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94CA5D"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24057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59AF2D4"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CF632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3.1.26</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1B9E8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26. Ремонт участка сети ГВС п. Мирный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9D1593"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51B09F"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715.7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F1A64B"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855F9E"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B1F81A"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715.7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87F721"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20863A"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CA45B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Администрация Мирненского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E19E3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7EFC1F"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0F8C5A7C"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626004"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0A71B6"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B9417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12215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715.7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94F02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CDC5D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2B690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715.7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68F38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54696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5C4D97"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196408"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1F805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3D7411F3"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7813B4"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988CE7"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62295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D9145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EE6C1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B51BA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F1933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AA0A8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63FEC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3197EA"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9DEFBB"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02BF5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476504FE"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E175D7"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72756C"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0F928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759DF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39BA8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B50CC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B727C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7E953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2F9CE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A3F52E"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01D1AE"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D5F6A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5C9F9429"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7D5C51"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4B5350"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C7ED4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E6354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979E8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A91C1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A7C55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4BA2A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AAE18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9A557F"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CEF375"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5E8EF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B115386"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03E174"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ED02F2"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96D5A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8F5C6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D8DB9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6E346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DE5FB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0ABDB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1C948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7A0B34"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0CB86A"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0B6AE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28499021"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BDFE38"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CE8034"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191BA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45AB4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C8C10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A2C5C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8908C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23873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068A9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FEAAC0"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E96C14"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E41D6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CA47D2C"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2AF803"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796381"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EB329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00A5E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E9105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24C4C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9CF05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BDE7D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74FF7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78A369"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21DBAB"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F517F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2949A380"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62EE2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3.1.27</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57410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27. Ремонт системы водоснабжения д. Верхнее Сеченово</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66BB35"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2897EE"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1 200.0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59375D"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ADC393"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34C19C"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1 200.0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F44408"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E2AFE2"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826E2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Администрация Рыбаловского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C8D48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8D9994"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78344B2E"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122C16"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31FF84"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24354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1CEC3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9DCFE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3D519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70002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1 200.0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C17F2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38B9F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43F442"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FE372E"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97CA2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6BA63476"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352950"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7E9071"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78299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E0B7A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F2A98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5DB54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FFF82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DEB83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4E18F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2035F5"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C2F8BB"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CCFA2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711F357"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3781FC"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8288C7"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C5E0C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4E269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2C1E7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99955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0424B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00899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AA75C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749DDE"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D93A5E"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A1179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604DFE0"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B10608"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4127F0"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A6038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E1DD5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F5D64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2B5DE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BE528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70658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F2A74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084F72"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DC9D88"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94516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D14C452"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0D51F8"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0E5669"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15C04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7E3E3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26407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84DA5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B9412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045CB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64B3A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4C5D0B"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9A26F7"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D5C5D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506AAB0"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BC3C34"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5E7C7F"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DAD34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E90F8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05C57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75907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34197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C0F9C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3A956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81F85D"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21FC39"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D5FAE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3AAB679E"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CEDBB5"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CF8A52"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FA1DE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5A87B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14DB3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2B544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4D0C9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E822A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85D31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00915E"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D5A5D5"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47985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3C36648"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B2EC7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3.1.28</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2689C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28. Ремонт водопроводной сети Спасского СП</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80EE2F"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3E7F2D"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990.0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A1D629"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A1C3A0"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DABE24"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990.0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BD765E"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72E7C3"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32082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Администрация Спасского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703BD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B4F90E"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32B73101"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37839D"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C1055D"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F786D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FCDFF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990.0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27E15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FD8B4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D4B1C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990.0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B505B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A9496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70A011"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B9B538"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6A07B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51A44D3C"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DFC350"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54A6A1"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89752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5F82E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2E956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25E84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4BF80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770C6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234F1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9DFB5F"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C1596F"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90BCB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3F5B2053"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33DCB4"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A69A12"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714C4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87176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9AAB2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A5E3D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22B10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EE588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C7C82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556897"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9A3116"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59F6B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2B084798"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F3F96E"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B4AC4F"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4300C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81C75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C8D73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F5B39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F8B5A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5D87E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32B63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84BF34"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A837AE"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6D0FE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51D55930"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AF65E9"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E597BA"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FA8C9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F15F4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E093B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8E94A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E918E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6DB1D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4C16A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0D5862"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049A65"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A3D2A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A5015F3"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CB5E55"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EE98D5"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69CE7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227B3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DDD63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6FED6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F2B24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AD1F7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9BCB8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DBCA97"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F7E6CF"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5E78E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236E1940"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66C653"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D316B9"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1B965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6461D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0AA98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16AF3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4D48B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EA9BA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60FD3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DE7094"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91E2EB"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BAFC4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5A9541FD"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CB68B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3.1.29</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7D24B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29. Ремонт системы водоснабжения д. Турунтаево</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F6AACA"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030290"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600.0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863FD5"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4B890D"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D573D2"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600.0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C8E654"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38F058"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6932E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Администрация Турунтаевского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D317C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43B575"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646D5416"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1163BF"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2C723F"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27CF4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46A77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600.0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93323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F9FB0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1F982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600.0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1DDA6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4F819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2B9391"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C8D201"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2D504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272843FB"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3FB4D8"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09AF0B"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8CF40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7B029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1E53D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83067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9B04D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15028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0E898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BDBD87"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1CCF91"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53C7E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9517605"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C4B8F8"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F8D231"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A4824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27E8B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1884E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AFA7D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C71B6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741E8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C3291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0BEBE2"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653475"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9A7A4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C225929"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296633"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4277D5"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FC274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7AD2A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EF91E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BC365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7D53A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FF731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EF9E4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9746CF"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843E5A"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58E3A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6647E60E"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C3250E"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71558B"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EB659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A58FF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90304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99B75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1B556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A73CB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D1D1A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661B2A"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2CE603"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80CD1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D97B213"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51A1F7"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BF7CBD"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2129D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4DF18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3756C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09EE5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0A0AE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5009D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966E7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18EAF9"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FB5C8C"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1A5E1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571F5024"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97856E"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E6909F"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46FE6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9B6D3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B8E99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E5F1D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7B907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62B48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B52DF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B1EF32"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32120D"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EB621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4F756702"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52670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3.1.30</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47F56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Мероприятие 30. </w:t>
            </w:r>
            <w:r>
              <w:rPr>
                <w:color w:val="000000"/>
                <w:sz w:val="18"/>
                <w:szCs w:val="18"/>
              </w:rPr>
              <w:lastRenderedPageBreak/>
              <w:t>Капитальный ремонт тепловой сети от ул. Новая до детского сада в с. Кафтанчиково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9E332D"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1E3F7B"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1 599.1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762E5F"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DDC070"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1 377.1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2C5EEE"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222.0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42ACEC"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F0B91E"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FA968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Управление </w:t>
            </w:r>
            <w:r>
              <w:rPr>
                <w:color w:val="000000"/>
                <w:sz w:val="18"/>
                <w:szCs w:val="18"/>
              </w:rPr>
              <w:lastRenderedPageBreak/>
              <w:t>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6CAE3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lastRenderedPageBreak/>
              <w:t xml:space="preserve">Количество </w:t>
            </w:r>
            <w:r>
              <w:rPr>
                <w:color w:val="000000"/>
                <w:sz w:val="18"/>
                <w:szCs w:val="18"/>
              </w:rPr>
              <w:lastRenderedPageBreak/>
              <w:t>проведенных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r>
              <w:rPr>
                <w:color w:val="000000"/>
                <w:sz w:val="18"/>
                <w:szCs w:val="18"/>
              </w:rPr>
              <w:br/>
              <w:t>Единица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63C47B"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lastRenderedPageBreak/>
              <w:t>X</w:t>
            </w:r>
          </w:p>
        </w:tc>
      </w:tr>
      <w:tr w:rsidR="00901CE6" w14:paraId="6983CDAE"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FD9B74"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41A847"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E17E4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B6B63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1 599.1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7889C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4AB3E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1 377.1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E423C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222.0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3E072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A525E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ACEF3B"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62871F"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E67E3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2426F66F"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7668AD"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9A6DDE"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75C04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5D646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E2187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D06A0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80C3F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E9EB3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F2523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48AD4B"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2D019F"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A3EF7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15F9C3F"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C8D55F"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AE5736"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5460D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14417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1F795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800BE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546C7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D1CDC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CFF5C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14ACC2"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3463AC"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E0851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70BF7CC"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FA209B"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C1E719"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CB8F9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51323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00E41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3C0ED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1233E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5F2BE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23C26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E533D7"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02C42D"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2CE2F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56EB96C"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2E0D53"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C1F62E"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0E121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D7B10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AE27E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3D15F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80912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4D58A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4E4C8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DB367A"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C5D930"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29CB7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017E76C"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CC1205"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DBFC9E"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77191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0A12B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7DF43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0FBF3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27B93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FA103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4D94A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4DAA9B"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96DC85"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96967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5B3AD93"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15BB94"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C9F016"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0C62D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39C78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A92B1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E6D40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6176F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1D10A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14E8B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301BE8"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AB56F1"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33363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2B74DC3D"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16D93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3.1.31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96D8C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31. Капитальный ремонт котельного оборудования в п. Зональная Станция Томского района Томской области по ул. Полевая, 23/1</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076266"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56B28F"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2 216.4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0CC0B7"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49D8C4"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1 908.4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0DA675"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308.0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B7BEEF"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24C078"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F8C02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F00B5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проведенных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r>
              <w:rPr>
                <w:color w:val="000000"/>
                <w:sz w:val="18"/>
                <w:szCs w:val="18"/>
              </w:rPr>
              <w:br/>
              <w:t>Единица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F07993"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3935C54D"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31CFDA"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FFA0CF"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C8EB0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ED76D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2 216.4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F4BCF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03408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1 908.4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CF563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308.0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2BF17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DA7E5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2E17BE"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518DB8"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B6A07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016723B4"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DEE1EE"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8E41D4"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8017B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1B909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85DB8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437D2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24C9A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5839D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B0063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EA1670"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6B869A"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17997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62FA63E5"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D17014"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C5A3BD"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276D8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A225D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9299B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20285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B8A58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B2820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32646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4205C0"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E38426"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5160C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7E42126"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D72B79"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AB8E48"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7E4B6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1E9F6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D52F9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8FAE8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26BEB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6E6F3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AE851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3404CB"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A89FE3"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0A8D8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5E40FE4"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D895FC"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FE9CAB"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CD27D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7DFCC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58504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0CFE7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8B4EC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594A6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88612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0317AA"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AFA515"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5CE5A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4F7FC110"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4262D6"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D690BF"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7BC38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09119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F3EDD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F96A1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66D0F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6A5AF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3045B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EE653A"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AE3850"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B3318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CCE23B3"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1E656A"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259535"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D9FC4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B00A8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90DC0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568DA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843F1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753AE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60CEA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E50C12"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0D1736"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40321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A13FAA8"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3C5C3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3.1.32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AADA8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32. Ремонт дымовой трубы на котельной в д. Батурино</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8DAB55"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F2AA41"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216.6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7A594D"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C0C913"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EE992C"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216.6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76FA76"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7353A9"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5D6F9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Администрация Спасского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8E844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74F626"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0E937C19"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83B343"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80B59B"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C3D1D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566A2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216.6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33C28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BA4C6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12987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216.6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70B14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4EB25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1B6AB9"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DA15DE"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85DD9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49024A59"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0C7711"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40928E"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43211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59181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FF098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1E00C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0F84C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6523D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1C409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E628F5"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BE2C07"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ABC71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8B22F7D"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EB159D"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A92DB6"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4B546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F15FC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F48B9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9C1D8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24F58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EBBB5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7FED1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B6C944"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542DF7"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7424B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2353E7EF"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D4BD87"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77CC46"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E43FF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75E85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5EA7F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5DC90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F6E54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C650F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1D302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CE38BE"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63974F"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B073B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2BE33AE"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F574FE"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9624D1"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0F390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0B5F8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5C179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02682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63828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9267E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A7F47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5B1968"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EA74E4"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92F49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C05F039"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D15721"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085A50"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7D9A4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94B9A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A36BC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69793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5B41D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F9A44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211DF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86D668"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DC399C"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9AE9B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4C10C478"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DD7826"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57218D"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AEC63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F7C57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60102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583D1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2BCF7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C26EE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2584F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6B9510"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422E4E"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F70F4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3E78D26F"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4E0E9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3.1.33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93101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33. Ремонт системы водоснабжения в д. Кисловка на ул. Мира Заречного СП</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DC727C"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20C0C2"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700.0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8FB7C8"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8A3D50"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5EEEBE"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700.0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F9D034"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B54B49"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15F4A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Администрация Заречного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5883C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Количество отремонтированных объектов коммунального </w:t>
            </w:r>
            <w:r>
              <w:rPr>
                <w:color w:val="000000"/>
                <w:sz w:val="18"/>
                <w:szCs w:val="18"/>
              </w:rPr>
              <w:lastRenderedPageBreak/>
              <w:t>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C4A849"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lastRenderedPageBreak/>
              <w:t>X</w:t>
            </w:r>
          </w:p>
        </w:tc>
      </w:tr>
      <w:tr w:rsidR="00901CE6" w14:paraId="2C3F52F9"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2DC4F7"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EA0D00"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01879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BBE72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A0871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6B136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D37FD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DD961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D3781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B23F93"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3DDFF7"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C5E06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766160D"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5ED5BA"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3A0E0D"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39B52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E78E5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700.0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4D163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594D8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0064A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700.0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22130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404AB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7EDBD0"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C3C781"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C96CF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7C82D490"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68ADCA"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DFF9A5"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7911E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B1628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1E909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9CE03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53950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87D8D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95D67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527053"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ABDDD1"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69879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64B5FF63"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218110"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611A42"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39087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071A7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903C6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68F83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07C29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C17FC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4F326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4CAB92"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5EF54E"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F56F2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2AC75D6"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135919"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4DEFA5"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EF656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131AA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F275D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A0D9E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56B4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81919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BBC91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1E52C4"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5A1A20"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A8E6D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32AEC5BE"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316143"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6D5554"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6F597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C753C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E548A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21801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3BE67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065E7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62055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74CBC7"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BA68F6"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596CC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272DB533"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E4CD62"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A80DC1"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24875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6919D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10B25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972CD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9F2D0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8E92D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A36E1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C410A0"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BE858A"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1600E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42417FBE"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8D351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3.1.34</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3AFC8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34. Ремонт системы водоснабжения п. Заречный Малиновского СП</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F708A7"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13FCA9"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1 000.0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D09AF7"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D5B8B6"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1C2D27"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1 000.0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FD27EF"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F1AB7A"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4C553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Администрация Малиновского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6EF0E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1CD5C3"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0AC7107A"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CE770F"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BA6EE3"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3CDEA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36342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7BE90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A78D1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DD1D4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B9DA6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FB990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2B4B15"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EC49DC"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DA3F9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080725B"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CFD2D8"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D8569F"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800DC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9D09B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8AB8C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E06BF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9A8DE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422F4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1CB3A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23CC20"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5AE102"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76ED7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231845B7"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AFC029"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6BBA17"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CED77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2C417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D8B1F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30706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54FC2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5B459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8A1D6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97E1CC"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BE2AF9"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83607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6707187"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3755D1"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E4390C"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6D609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1F7BE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E0970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0F6A4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6CBAC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46125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3BBB8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96DF93"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0BCB97"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8E3AB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486F595"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C00E1A"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E9CEEA"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B3CE2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F9BF7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33CCC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444BE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21CE8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FD5F3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3BC8E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983284"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D6ED10"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51431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2A155480"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88527B"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D1348B"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D975B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85B05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C9EE2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C299E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96E1D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622A6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01879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BB5AFD"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9E590D"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CB29F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3D79CA20"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578AB2"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707A20"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09DE9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AD0CD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D260C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6C56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609CF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73B78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54AE8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B84DE1"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908C9A"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6EBDF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3C614083"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4C05F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3.1.35</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8DB47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35. Ремонт объектов ЖКХ Итатского сельского поселения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51FE7F"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9D14F2"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1 000.0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395458"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6571EF"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D0BFFA"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1 000.0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61D814"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AB2D4A"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F5484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Администрация Итатского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E3725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A62834"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42B51A1C"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F4B189"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4BCDB4"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1F52D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B939B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E85C9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34629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B7505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91DB6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9A8E9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5D30CD"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2606EC"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E45C4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31C0C394"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B789DA"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303653"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A10EF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C789C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FD306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3666C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11190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FA521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2B7AA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0CDA64"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230F10"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059F6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1076EF9E"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1BCF18"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E4ACC1"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C4243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ADD2A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7742D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4CC4D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29557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C151F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73058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A7720B"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CEE8B5"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C26A5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896E1A0"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D329AF"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F2FBA2"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AC669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E9A36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2E5E6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E7F01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F3044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F770F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B6239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7FA8CD"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7B979D"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74456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2D2AA4EA"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5A77F1"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B81098"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61925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3764C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21EC0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698CC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49C6B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5A3FD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4EF1C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9DD8ED"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97C514"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7066F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94AAEF4"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056BAB"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00549D"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BAEE8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5E065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26FCA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B71E2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0BD02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3E0F4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DE360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CC3703"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674108"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36D30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645935CE"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268069"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1917B6"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AF533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195F3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66BE3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9AFEF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35420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329B7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82584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808869"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FDF2F8"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5EF13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45A20BB2"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7203B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3.1.36</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05623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Мероприятие 36. Ремонт оборудования СОЖ п. Заречный Малиновского сельского поселения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94BC0E"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FF3F27"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900.0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267B61"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582BA1"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8E8ED6"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900.0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0A8F4B"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280B22"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3FFDD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Администрация Малиновского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FA809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2500F2"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5CF99A24"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A785F3"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CAB6C2"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D2178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DC805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34403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90DAD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2962C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BEFD8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10F55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A0E785"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DE95C9"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2509E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4980833C"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9B2BE5"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EFE1B5"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B2BDC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27AA7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900.0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C3D7D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3D5FC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901FF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900.0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28572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A41AA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9F6E4E"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5786EB"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DFC47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41E379C5"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37809E"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4E15DA"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A9079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95ED7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C31F5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95CF8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474B1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19155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55605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5E7F84"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4EB97B"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2E64F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B3D6AF1"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C35CF2"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D19CB6"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75C21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2D8B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61F7D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6D045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4D2BF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9B935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6F717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603F9D"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75472B"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38345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6DC29507"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3C57E5"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04DCCE"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97CB4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5DB01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38572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73C73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AD3E6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3ECB1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024DA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69FC20"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FA2628"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9672E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6D5AEC6D"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DC25A7"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9D581B"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49AE8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B8EC5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4EF4F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19304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5EE21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15AB8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626C6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E49544"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3F04E1"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AB07E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B391D7C"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2D04B0"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19ADC6"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2C7CF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C2E91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76187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963F2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01FA3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E9B0A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2BD7C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02D672"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E9C0BB"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93C6A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50A2FE7"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2CDA9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3.1.37</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CAA3B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37. Ремонт СОЖ в д. Губино Моряковского сельского поселения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F709DB"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41EBC1"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1 000.0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FE12BE"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21F5BE"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DD3118"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1 000.0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B152F7"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C8A147"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DFE89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Администрация Моряковского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EA29B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4E406B"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158847D8"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DC5B07"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9CF888"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F73CD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E5F03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3DBF0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D6673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4212C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D8254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1BEB3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1B7A91"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39E17F"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8C904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5E2454B"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38DEBF"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C5FE7C"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C09E4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84213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FA3F2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547EC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913F9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41316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1173C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931254"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32D81D"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99A1D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0E9B74A1"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890AB6"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6CD85D"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B51F0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73648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E51A0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23C60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7195D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8E775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85A98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C4DD0F"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615374"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CB5C2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637DC12"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D5EEE5"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3AC00D"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E68C1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9A02C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68BE9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64993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55F40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8044E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DF416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DC17C2"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882813"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76160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6C72C637"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0243A1"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E94DF4"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607B0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5BCED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1A38F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090E9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807D2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4F49D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D1B06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682DD7"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B35836"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4BF7E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50111EA6"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2B0FA4"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03AA2C"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A4182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40470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F262F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CB5BC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8C7DB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BEC31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4E666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BA4CBC"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1EBCAA"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387C9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3DF9029A"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D1A610"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DC92E5"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FC484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6E045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A9660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BD08D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0A081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E4185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879DB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BAA5F0"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7CB8F7"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D087D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3FEF192F"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E5953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3.1.38</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99BBC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38. Ремонт тепловой сети ул. Г. Николаевой в д. Мазалово  Новорождественского сельского поселения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C519CF"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7BD83E"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238548"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BD154A"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E69491"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200.0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DE72F7"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ED43F8"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5583E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Администрация Новорождественского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B2ADC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C0A7B7"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3BA9C846"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A5E3BC"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1E7DF6"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D317F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4B312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A9778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5ACE5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AA626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8CF25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3AAC6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F5DF49"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83DFDF"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30228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97135F6"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74EB7C"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7AEDE1"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04B81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162A2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5C336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2C94F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5C8BF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200.0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719B4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5DEC5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41D7BF"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FE8F0E"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C2EFA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0C5F6FE7"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2FD2BE"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B49B96"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C1BE2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A8D74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56A07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56FCD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2F083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5A273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9EC2D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A5A0D9"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189081"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6C7F6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6A870A14"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54A54B"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5606CF"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5027D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161C1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40207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29DF4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67783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7CA71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22B23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1AA218"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C95793"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31689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BEDFE77"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9A8033"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3503B0"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DB44A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E508E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93E1D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4B86A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79086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438A6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2102A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6FC930"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860E55"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E088D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3E7BDA4F"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47DFB7"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5E4A12"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4C5F2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EBCB2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DDDC3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56A0B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60362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09DC9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6175A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EAB8B1"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BC4D45"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ED2A4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F1B0DCF"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72CD8F"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44BE04"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3A7BD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ADBF8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99380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07D8F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1B1C7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20364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CE55D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BF3CF2"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91D9B9"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5A3E7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52EFDC03"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ED88F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3.1.39</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ACC34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Мероприятие 39. Ремонт тепловой сети ул. Почтовая в с. Межениновка Межениновского сельского поселения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CD2AB4"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EC0B0B"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7072B2"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ECFE5D"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E71E9D"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8E24EF"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2BABA2"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64494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Администрация Межениновского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5C2A6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D42DDA"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3567DC56"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D8346F"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605BE5"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B2244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277C1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D010D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23C2F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FAEE3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91C38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07863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B5845D"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A3B215"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F3C8B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EC5FFDF"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7CB07F"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8BEF80"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6FC29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89D4F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BB7F4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0E197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F3A1E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96F32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FC2AD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05437E"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FAFF23"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1A9B5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306BE974"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F5C861"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151E2F"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33CEF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977DB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BDF6B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ADED1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6E8BD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F6845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3F553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B522DB"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06F969"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9B006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CE22338"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E7E627"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7525EE"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3D0B6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EB56A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67C4D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F66DB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DB5BD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5E616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CC8BA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161076"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823856"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B8214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6D96F797"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6E078B"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241E10"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A218F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57F3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0D807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067D9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0D0FA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1F496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508B7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02A51A"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84A69F"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F8F9E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6DE34891"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A5474D"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AD4119"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A713A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AACB8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4E172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DA7C8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E8D0B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9CC03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8805B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4FBBE8"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E8943D"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8BC3C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CD6F00B"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63CC40"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9F8A8A"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92C16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133EA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574E2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5E24E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BB948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3EDA1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424BC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62B2F7"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78901C"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3D6EF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6FF77B01"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C3A89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3.1.40</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26A2F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40. Ремонт тепловой сети ул. Новостройка в с. Богашево Богашевского сельского поселения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467A94"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D9570E"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450.0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EDA561"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EE464A"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0B6CBC"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450.0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5738D9"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2C9A6D"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2D06E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Администрация Богашевского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6F052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251084"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59CEEA05"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36DAAA"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6F64A1"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74492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27671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AB865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4EC54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F200E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19001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258DA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B93ACF"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11CE93"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2E99C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611A02D4"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F4A385"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322020"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073A6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574B0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450.0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E6BA7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8D30E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9A633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450.0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DDFA0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CD6A0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68A09F"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E6E221"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7DFB2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21B16D62"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EB672B"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E1A288"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2500F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A1E69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18A5F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A3F6E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43032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DC10B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78E19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742E49"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206FBA"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6AF7C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235F488E"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BE1062"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8759E4"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9054F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17AEF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9F241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38B70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D2B9F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34656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23479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7E022F"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26A3DC"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690E8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ECAB485"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6F3E90"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BFDF05"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DBB24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54655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C01F4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7BF55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80576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A534B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E398A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6458F3"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B515AE"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0D7EE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7B3B762"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7C202A"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EAE0E4"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C291C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5F380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F4B82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4ACEE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F00FA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94E85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A2ECE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67782A"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79D513"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F0107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6CD72A20"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8F1FDD"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C64577"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63BA7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F4ADE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C09F4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AB6C9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72C3B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CA0C0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3D5C1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039502"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784AB6"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D711E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232219D0"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7811F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3.1.41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5568B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Мероприятие 41. Ремонт тепловой сети в с. Богашево Богашевского сельского поселения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9F6C0D"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012FAC"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257.0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8ECA8C"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FD60CF"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77BA17"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257.0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2AFCD8"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32A0F0"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55196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Администрация Богашевского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BCC5A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F7A92D"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29AC8D4F"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44FAB4"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52C9CB"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145B1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F691B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40DAB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148CE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6D761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5949B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6D019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E3B69C"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E13897"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44E25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901EC64"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B5D7DB"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26C353"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202E0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92AB7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257.0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C7F34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CCD3D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E7D26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257.0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80419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620FB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016D44"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C9B3BA"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00C13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0A9CE1C6"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D6B11C"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5577E2"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E4E47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1E123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AC643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8CCB2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5B3E3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6F692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22B3F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5F1C04"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C2B27A"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45B0D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5D5A0BB"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8E23F9"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06E664"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C1697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F8AE1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3C4FD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D106D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001E0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8BD32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310B6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8F9F79"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E5C71C"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147B9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2C10D8B5"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83CFBE"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C59380"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B8697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B3F85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4BEFB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37F08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1476D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1EF3B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795BE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C74FE8"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5170D2"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61CD6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5F2339F8"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5662E9"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1D3F3E"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0FE2A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76CBD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764F7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D3850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A481D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1501F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F884A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057EB7"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DB04FB"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5AC42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455AEEAA"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73D554"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CBE97C"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C8F81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E24D1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B54BA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24BBC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45C22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351BD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7AF01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5A418E"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91C732"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937E2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356CD08F"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82CEE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3.1.42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48DB1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42. Ремонт тепловой сети (замена компенсатора) СХТ в с. Малиновка Малиновского сельского поселения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09293D"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7FF1FC"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732EE1"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DA61E1"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E9BD0C"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0633B4"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FA38A9"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5C950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Администрация Малиновского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CEA52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A3BBEA"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5D1D73D7"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89BB8B"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EC82D1"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632BB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90261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12A20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DDC76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374F0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DF712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047BB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0B3588"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118DA2"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7330A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424752C"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F1F9C3"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0794F1"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E9B8F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6AC12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8045E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05FE1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F09B8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8B839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43903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008AD0"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DA18B8"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F3057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50D83F50"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B010DF"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840677"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F8D9B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C4730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7DCCE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2B83D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6D2CC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5C13E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73782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D45837"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4901BC"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D4554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315BE1CC"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01B496"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798DC6"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40B00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AD16B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4D4A1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20258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4B94D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99C0D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86DB2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916C95"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FF8A09"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5F696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508EDCC2"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F2243B"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64AC18"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2B0B8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67239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CC81D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9DDAD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E22E5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17D80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C86A0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985953"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A78344"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63B7C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F9F7AE8"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B7DB8A"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6E078A"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23FAC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5835E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18ACB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A5F11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1FFE8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74CA8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8A611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BB1369"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E46022"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48F30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468CEEF"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3ACE53"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0A4143"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766B9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0AB8A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59CF7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79771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DAFCF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280F8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E8D94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E36E53"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0C4C94"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E2AF3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D1222B6"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D78D9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3.1.43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61150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Мероприятие 43. Ремонт </w:t>
            </w:r>
            <w:r>
              <w:rPr>
                <w:color w:val="000000"/>
                <w:sz w:val="18"/>
                <w:szCs w:val="18"/>
              </w:rPr>
              <w:lastRenderedPageBreak/>
              <w:t>тепловой сети в п. Копылово Копыловского сельского поселения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71A383"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9AA1DF"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800.0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40B437"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4E7167"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616AF1"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800.0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505007"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1B0A63"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6A5CE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Администрация </w:t>
            </w:r>
            <w:r>
              <w:rPr>
                <w:color w:val="000000"/>
                <w:sz w:val="18"/>
                <w:szCs w:val="18"/>
              </w:rPr>
              <w:lastRenderedPageBreak/>
              <w:t>Копыловского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7A8A5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lastRenderedPageBreak/>
              <w:t xml:space="preserve">Количество </w:t>
            </w:r>
            <w:r>
              <w:rPr>
                <w:color w:val="000000"/>
                <w:sz w:val="18"/>
                <w:szCs w:val="18"/>
              </w:rPr>
              <w:lastRenderedPageBreak/>
              <w:t>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1B156F"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lastRenderedPageBreak/>
              <w:t>X</w:t>
            </w:r>
          </w:p>
        </w:tc>
      </w:tr>
      <w:tr w:rsidR="00901CE6" w14:paraId="7465C454"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CA5C5D"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4610C2"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FDCC6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98457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ACE3B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A8608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8D249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C0A79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EB232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B159D4"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CFE3C0"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60E60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A2E94C7"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29BB47"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02A13A"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F039D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E6B14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800.0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2B22D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E57C1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D61EE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800.0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6B4AE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26078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FB2D3E"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0378A5"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38129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310CE7B6"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0E99A4"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291274"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B5B8D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81F67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D9EB1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1C5E0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4FB40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BAD5C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A6F2B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BAAA74"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29F8AA"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35410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52AD66A4"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220B1B"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10EA6B"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FDDC0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EE7AC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E9827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3E8BA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7FAA7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BC085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992C1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3DBF41"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DF0A56"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9C6A7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8464499"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4794E4"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27DD93"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6C15B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89C1A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D6278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B6A74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3B3A3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34FC0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B5DDF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11B1A2"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D890AE"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3354B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30E121DC"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C2AA67"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0FFEF8"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B549D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DF47A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CBA2A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2B151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D3FC7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88A85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AFB06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105217"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2A05EF"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3289E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2788F064"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DCBE94"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87FC71"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EC829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5AF1B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F6B91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2689A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7AD82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C2408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32736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811F23"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9465D1"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12F68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C68751D"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7AE12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3.1.44</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1C712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Мероприятие 44. Ремонт водопроводной сети  в с. Турунтаево Турунтаевского сельского поселения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2ECDA7"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942E46"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C00C85"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AD2307"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25C624"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2F43FF"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505D4A"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17969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Администрация Турунтаевского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F89C8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99F569"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34E925ED"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61CDAC"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1C2E4E"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29329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87876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634AF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40EFC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3B88A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F61C9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B400A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8B1103"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189F51"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A4D0C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2E0862AC"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60B635"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3B0989"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E9B76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2D637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4D10B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87F3F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A6DAE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2925D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9D72F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510B22"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24EC2C"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851F2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719A2D65"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BE3BFA"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0F90FB"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39B8A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6D1BA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CBD39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80A7C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B1ADC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636F8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BA3A2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56A9BD"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BA85E2"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AF213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57927CD3"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CC639E"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167BD7"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99BFF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66774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FA544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80FDB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9150E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DAAE4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5D92C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D45E65"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35FF77"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96499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32A19ABB"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CB895D"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617F0B"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537CB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E39F3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60E8E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D509B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E38DA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BEDCA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22912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26A93B"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371B25"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1924B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69CD4B5A"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B9B84B"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E01692"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CECCA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8E3F5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20E58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12BF6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462F1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890FE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349BA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4494D0"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0DB10C"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4E101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47A3D2D6"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D0B096"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132BC0"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826CF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9B48A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3DF67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262DD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B98AC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0E40A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D1FA7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83685F"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47F1FB"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1B128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44AA1A67"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DC423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3.1.45</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E630F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45. Ремонт водопроводной сети  в с. Новорождественское Новорождественского сельского поселения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F08775"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8981A5"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600.0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3F9798"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A77769"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9CE524"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600.0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0F626F"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3FF353"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66771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Администрация Новорождественского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F29EB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BECC22"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11EC2264"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C3CA64"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384A87"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8FDB9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E8BCD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A1AE1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A1943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BF90E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2665B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1A584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BA955B"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00A8E9"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5CDF3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41EEC1C9"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F00EE7"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786CB6"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EF762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95AA6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600.0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B766F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F6165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C4680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600.0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D73BD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1E9D0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7A5EFE"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9B2D7C"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2CC78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0E874B0A"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8D03A6"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D1EA05"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0B9F4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E9477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68A68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C98F9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975C9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C6FB0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99C31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DD367F"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807F61"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A36C8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4972B35A"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5689EF"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F684B8"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4E5A1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E2F6A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1C42E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3F452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4D9E1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B7124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44140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C1A7F6"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556A86"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E46E9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5E0F0C55"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575524"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6A30ED"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E3CEB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7D009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8B913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4EE35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73695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9C794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E4A63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C9E353"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22C258"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865F9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998750B"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591437"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6934B5"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17DC7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71DAD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E5052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0398F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0FEF8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64156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96260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3E9072"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384971"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6660B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2EE18DCB"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CEDB73"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C583F4"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63CB7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811A9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E6614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2EF11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E46C8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23669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23342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957838"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31B5F7"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1E925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3FB9792"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096B5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3.1.46</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67536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46. Ремонт СОЖ в с. Рыбалово Рыбаловского сельского поселения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F760C0"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47606B"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300.0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4ACB53"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6722EB"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B35D47"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0E2058"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FBA89B"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803DF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Администрация Рыбаловского сельского </w:t>
            </w:r>
            <w:proofErr w:type="spellStart"/>
            <w:r>
              <w:rPr>
                <w:color w:val="000000"/>
                <w:sz w:val="18"/>
                <w:szCs w:val="18"/>
              </w:rPr>
              <w:t>посления</w:t>
            </w:r>
            <w:proofErr w:type="spellEnd"/>
            <w:r>
              <w:rPr>
                <w:color w:val="000000"/>
                <w:sz w:val="18"/>
                <w:szCs w:val="18"/>
              </w:rPr>
              <w:t xml:space="preserve"> </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D5154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r>
            <w:r>
              <w:rPr>
                <w:color w:val="000000"/>
                <w:sz w:val="18"/>
                <w:szCs w:val="18"/>
              </w:rPr>
              <w:lastRenderedPageBreak/>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9F0124"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lastRenderedPageBreak/>
              <w:t>X</w:t>
            </w:r>
          </w:p>
        </w:tc>
      </w:tr>
      <w:tr w:rsidR="00901CE6" w14:paraId="5C32B01C"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F29F8C"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DF79BB"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4DB36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E95B2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5AB91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7A891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EAB90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C95B2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BA823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2267C6"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F3F112"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7406B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5E742531"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9B1856"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015FE1"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C7FCE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3DEC4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300.0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9F43C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F8022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77A2B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A9BBF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9DC8A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269BA9"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2E6DB3"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33349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406518C3"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C3C170"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E0C119"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5CCCF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3148A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BCE55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B8118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86363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DB070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A9FEC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9FBA3B"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B87493"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5D111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4618388"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73CB48"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4A45D9"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66749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94AE1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E74FE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F1C09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77238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999E8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6336E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3ED712"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CDB77D"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050A1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5F7738F1"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FFA417"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46DC3A"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7B56B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B991E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2011D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58DEF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6E614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95C4F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B1329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EE6097"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FC3365"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4C842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1B07B4E"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D04EC9"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6B820A"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68676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5426A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5C7FA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9AA9E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7434B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17C22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80875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D51CE6"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C28CFB"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A7428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5A379182"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772AA4"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AB9E1D"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DD6B6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6EBA2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E7E1D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D03BD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938FA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FBB61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856CD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AC6D50"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EA524D"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6455A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2075C0F"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D602E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3.1.47</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39B66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Мероприятие 47. Ремонт водопроводной сети ул. Энтузиастов в с. Коларово Спасского сельского поселения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184605"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430029"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1 300.0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6A16A3"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F33AB7"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204D9B"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1 300.0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4E05F5"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4748E3"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C4383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Администрация Спасского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AD19F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C9712A"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4D8C1D8D"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637268"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28DA25"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45998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1FB2F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20E52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02D61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DC058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CDB9D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5FD2E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2B1202"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5E96A4"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C5E91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35DCF6FF"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569047"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E9B667"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07799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D160F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1 300.0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81B0F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6F717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5FBC6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CC097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942E1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B8041C"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82A062"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4F8CE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0FE8A84E"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FC6B53"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AE556D"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0FFD4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738B7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BA40C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54D9E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376BA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2A84B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325B8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EDAB2B"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CC971D"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CE358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3F6AA838"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8D8283"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D4D50D"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FE182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F0A3F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CF563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2B058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7EB5A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0C6DD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DE893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4351C8"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A54C16"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64A71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2560CF65"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C45324"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B6945F"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66E9F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29658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2958A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3B636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62152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D1663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4BDE1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931CF3"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CA69F9"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504B2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31C9FE5C"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012B90"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F0ECEE"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BE5A7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A0CE8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1F3E4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A3DBB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31CE3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C18ED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91AD0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A837CC"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713473"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F5E11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51B733E2"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2FEDAF"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BE1962"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E0910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289DD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3D563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22676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E4F2C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43279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51CD0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326559"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66D3D5"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D97DA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3DB81063"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4E3D5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3.1.48</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9517F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48. Ремонт водопроводных сетей  ул. Юбилейная в с. Наумовка Наумовского сельского поселения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C43577"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4409EB"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330.0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3D6797"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BC0948"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BD11E9"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330.0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64C9C5"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9D7843"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1B792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Администрация Наумовского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04C78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68775E"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56F1B5AB"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598B7E"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493F55"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0F829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108A4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94C57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67542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13127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B8139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D4F9E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82D4D2"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2B834F"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5953D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B34FEC8"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D3502B"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B73C70"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96851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7C3BC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330.0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0E810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79093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635FB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330.0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5CD0E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C7997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58539C"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8C6389"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D34CC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57E114CB"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1EF0A3"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02569C"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C17DC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02423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B2D71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F1DC5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9F4A7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F905C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60A7B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0F2FA9"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A43CF0"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C2952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47DA93FC"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E793D9"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1FDF71"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CBFCB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ABE74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D3877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01052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2F54B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D1455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5D430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E0BD54"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CC274B"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0C31A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3DED5D51"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6C1818"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E5199F"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14DED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B60ED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64FA9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ED750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B04E8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C1BD4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88238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C7520C"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A3810F"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9AE91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481AC0A7"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21C238"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24B75B"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9B162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AE4FF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3F1A4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E0550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2A1C8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95F32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9D5C1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E36236"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3B6265"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3AA00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22CD118B"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5DADC5"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E03602"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84C39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50620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CD8F3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FC27A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8AA5A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0263E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BFFD3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61444D"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860F58"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0786D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6489F820"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26CBC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3.1.49</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635ED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49. Ремонт КНС в д. Нелюбино Зоркальцевского сельского поселения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393825"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2B8A1B"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5DFD28"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C5CF16"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A63384"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133575"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F68F8F"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EE5AC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Администрация Зоркальцевского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1D91D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7076CA"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0580AACF"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00CE2D"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F25310"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6967E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C4C42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A5792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25084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BC9B4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9F130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A9814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D07DAB"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71E7E8"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DA808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DA7B0CA"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2587CA"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D719E4"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08FA9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819C7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5C4A8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A34FC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38EE2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15D62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C4F9E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B49A38"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8D14C3"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623C1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063E4FDB"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363A4F"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67A52B"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382C8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10081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1308D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45DEB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7DF37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F0EB2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7AFD3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51DBAF"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65B034"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25767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4940B260"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8A46DF"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CDA956"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E6174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1863E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BE404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B3F08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2043A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CFAC2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0BB87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AFBF4F"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4B27FF"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4A238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40BF7291"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07F4A6"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41741A"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0FBD3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DAFAE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D7C5B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C98D0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33DCD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AC373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CE1BC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0C9E5A"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239C3D"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2DBD2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49186B1"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9AEAE3"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31C182"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D9772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BD3F0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28C9F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D7CB7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A54E7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BF70C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56B52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703C62"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C963AE"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01C93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5C9FB7A8"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E91F3A"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5FAF57"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D66A1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B07A6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55766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ACEA5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A80FE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7634F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DB5FE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FA9E73"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9D557A"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E50FE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66E0ED79"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557E5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3.1.50</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DCFFC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50. Капитальный ремонт котельного оборудования в с.Октябрьском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4CB72D"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1C234C"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2 376.1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82EE4D"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FCFC0E"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1 900.0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5E7722"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476.1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0D2939"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F32954"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85492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53CAC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проведенных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r>
              <w:rPr>
                <w:color w:val="000000"/>
                <w:sz w:val="18"/>
                <w:szCs w:val="18"/>
              </w:rPr>
              <w:br/>
              <w:t>Единица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985425"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34F9E235"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033996"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C50848"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DB955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FDD72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336F7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4938C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14C60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FE8F6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D0427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9316EA"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E2EB9F"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75F9B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351F21F"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67E757"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22D783"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B28D6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E8DB2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2 376.1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2C3C5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14836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1 900.0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026C3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476.1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FEA42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EBE65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EFD18C"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46C811"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7616B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3C661FA9"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C27D55"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4EF947"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BDD2A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4699B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8508C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ADC22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FF586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EEF3E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10D81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3FA489"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97C0A3"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C5EEC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31EC4949"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D973C2"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3A9965"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1B68D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92064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089E0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A3352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3B055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49A5B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672AA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DC4C52"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689EBC"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9E6DF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5BCA723"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C438BB"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C13527"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20DD2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D00B2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490B5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460F6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CAD99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0A152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DB365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C07D19"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8C0B95"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A55BB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D61C835"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64EF3C"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3AC502"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A4D35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4D778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EEEFE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7633F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B37D9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E4F56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A8109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916153"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4F795B"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EF677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8C0A946"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4A49A7"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F898E8"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0EE54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7DDAE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42FC0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CA550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2DD7B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BA962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20036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2E8193"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2D9601"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E087A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3C06B294"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2A9E3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3.1.51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04C89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51. Капитальный ремонт котельной в д. Нелюбино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9071E6"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6E2FA3"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11 596.3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266B10"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E61F67"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4F7D0B"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11 596.3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7D0BE7"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3E6EF6"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33CF9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B0009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128861"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53B019BF"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FD9A3A"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128155"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F860A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A20C5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C1301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5FAAB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24203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F3D41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1D2DF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79E108"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BACA7E"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F734C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4C04B4B"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D8865C"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A74651"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419BE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066D7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11 596.3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A16C6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C7A76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6DA59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11 596.3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76217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EDBD7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8B9BFD"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EBED49"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FAE21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36AFF16B"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156C44"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E73576"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FAB1A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7E3FF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67C61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27030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ACC10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75B89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37D96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9C9FCE"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AB9C0B"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8E35B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695A8361"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CD6F57"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350B6F"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048F5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FB092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9A877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4AB9F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CD103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F520B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F518F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CBD20A"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458B59"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FFAB4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54A53B56"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6F101B"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C9BCEA"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61467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D7D99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C3DB8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C9001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15417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7DDE5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C723C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B3FB95"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C753C1"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E4EEA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580BF8FA"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E23FEF"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BBB108"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83476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5685B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55AFA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3F72A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1E4F4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D5269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377FF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344D1F"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7F4871"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0B215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47934698"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5B62E3"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ED9706"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C7A4F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112F4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4FF84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F3D5A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58C4D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84E73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A6104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CB4696"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5FDDC0"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CB193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C7A0956"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08197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3.1.52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C6122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52. Ремонт котельного оборудования Заречного СП (Установка газоанализаторов в котельной д. Кисловка)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B2F187"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E8AAF2"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F2FD20"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E58E17"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88DD8D"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A831DB"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8D6AE8"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4B4A0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Администрация Заречного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62EEC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6FA0D5"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3B2AF2B6"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C4E8C2"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221D03"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BFE15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33C98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C7F9F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CE621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96A80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B92F4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57474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564722"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F3C31D"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90E84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51F6D13A"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ADF593"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B2F0DB"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CEBD2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3A5DF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34022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42A2A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6795E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EE729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AFFDF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AF2CDA"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58502F"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08DC4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20B591D6"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C58493"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7BC176"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B99F5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228D6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98204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1B3EE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48E81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FD128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BC79C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9935CA"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B171F1"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6D0DC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9987F05"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A887B8"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6B9AE7"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22498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6C00C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65F33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30253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0FF36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F9F3D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0C39C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115A64"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C572A9"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CCB06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723B388"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4D9266"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F613A4"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5C6A7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6C788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586FB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C3954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439D8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FF868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D9E41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10B693"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390C48"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98E8B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295E78CE"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AB2B17"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A10485"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37433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19D00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4F320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3E1B7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AF980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68A5B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A9BDB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DFC85B"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1631C8"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80C6F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4AF75C8E"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4D46B6"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9E7FB8"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969A3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A84C0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78E2D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A3EE9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05A49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8857D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9E161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C335EC"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F85AF9"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C7042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2C384262"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A68E4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3.1.53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AC15D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53. Ремонт объектов теплоснабжения Воронинского СП</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CF158D"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7A9564"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950.0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C20EFE"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C6152C"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26E5DD"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950.0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4D47EB"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CCED26"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B2782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Администрация Воронинского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B7AC7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5EF05F"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50A36EC7"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57633A"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864F56"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9E509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875D9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1F544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F13ED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04EBD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D95FD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3DA94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949051"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7146C0"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B3E6A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251CD89"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DD9C4A"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C18E1C"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75B01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F1867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950.0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BFBBA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8FA3C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8B088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950.0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D2C07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2F640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1C9071"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DE38AA"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307DA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099E0044"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46AE06"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8F114C"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97406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8EF80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CCFB8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D9661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2E859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C7571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65869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E847C2"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15CAA6"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0C0EB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265B3F3E"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7CEC80"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899C08"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3394D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E2670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967C3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27FE3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5001E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6511A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62B8E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5CB7E9"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0831C5"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6A416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256DFD1"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9603EB"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211268"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CBF6E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CC9F1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0009A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7F0C6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0BC93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33689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3F935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0526F5"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B48379"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249AE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40FD1619"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D5173C"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E94F7C"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9B2E1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445E0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D92B4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5E4E1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E66F3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4681C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ED8A7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E66CB2"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E4C49B"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571CE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1AB5F8C"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4595DF"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936F38"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1E7DB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C92B5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91B23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6E54C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B8032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5CEDE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201D8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1A7825"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80200C"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5A48E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589B77AA"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7D362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3.1.54</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9279A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54. Ремонт системы теплоснабжения Итатского СП</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515768"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92E78D"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1 200.0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CA03F5"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06B208"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E8C98E"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1 200.0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890E9A"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01DE66"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BDA83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Администрация Итатского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EB834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170158"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775F1150"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4AA7C5"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1329CD"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37734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4DD0B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4CF49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50254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B358F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68770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AA76E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A1047E"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36178F"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32B53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43856812"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282074"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71B551"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45C09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FA245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51F6D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78C93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CC14B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1 200.0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4403E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578B9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9205CE"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F5784A"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14A18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57EF2C18"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F664EF"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8B2254"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B0D3F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BFC62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228F5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E1615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5FCF3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9D934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27CEE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395207"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0CB5C6"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A667F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295118F0"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7B8BDC"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B1230E"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9AA96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619BA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9E0BB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3483D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B180A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A25CF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D4593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6ED696"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2B2969"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E070B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9D13845"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367DB7"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8196BE"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80D8E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0D124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82B56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77516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7A631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38233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AB3E0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78A548"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69A136"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5A573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519CE50"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686DA3"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42AD07"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F4C2D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E31E5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0F31C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F5F1D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4BAEA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79206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DDDFE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E430E9"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351BC2"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76B56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59C47E4A"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0CBF1B"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0C6C50"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A41C7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E5E90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29E14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B32C2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B13D6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8CF6C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E3F4C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3250E1"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55B8BC"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9CB47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6944299A"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2DD22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3.1.55</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E3B98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55. Ремонт объектов системы водоснабжения Спасского СП</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51FD1C"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67FF6C"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800.0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BED3C9"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CFA21C"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8AC8B7"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800.0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42E554"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64AC73"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385E9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Администрация Спасского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91A42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52D863"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0D4894DA"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FCD867"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06D0FE"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8C779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D3C09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90C65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169F4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E910F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3D2AC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9ED3C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2E8DA0"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FBE5EC"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B094C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2EBA2A90"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831AA8"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A25FFF"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497FA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B1C34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800.0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9CCCA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63674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7CDA8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800.0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D7D2B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BCA64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44CBA9"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45FD9D"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1F6D8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6F7BDA33"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FFB1A7"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4F1742"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3BEC5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E5686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E3A2E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EDE75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CFCF0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4595F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96B93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4B3078"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8F30C0"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4E28B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3DAD10E1"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6ED6CD"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33757A"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2E9EA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89B55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FE1BC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7C66F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875BC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DA0FF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A3ECB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BD3533"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AE9DA6"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E2C50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AD967A5"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6D6D31"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02C865"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CE8B2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BC52E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C5EAC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CD5D6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8491A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D59D9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0AD05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E68AF2"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6D1F62"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59D8A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48BC854D"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69EAC7"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6092DB"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EECF1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8BCF8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A4E83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6CBFE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0BA0F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2A201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1D9A1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AC99A8"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8F71D7"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0EF43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6F1D7EA9"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52BD35"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3152C1"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4067F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E0716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6A4E2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445B8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77F01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43202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34C0D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D802E7"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F4343A"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848CE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42730E17"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90FAF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3.1.56</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F8294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Мероприятие 56. Ремонт </w:t>
            </w:r>
            <w:r>
              <w:rPr>
                <w:color w:val="000000"/>
                <w:sz w:val="18"/>
                <w:szCs w:val="18"/>
              </w:rPr>
              <w:lastRenderedPageBreak/>
              <w:t>системы водоснабжения Турунтаевского СП (д. Перовка)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552D77"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BDF470"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1 500.0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574E18"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5BCDA6"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ED5ED3"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1 500.0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5BB8DE"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CFEBFF"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9D7D3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Администрация </w:t>
            </w:r>
            <w:r>
              <w:rPr>
                <w:color w:val="000000"/>
                <w:sz w:val="18"/>
                <w:szCs w:val="18"/>
              </w:rPr>
              <w:lastRenderedPageBreak/>
              <w:t>Турунтаевского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D8755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lastRenderedPageBreak/>
              <w:t xml:space="preserve">Количество </w:t>
            </w:r>
            <w:r>
              <w:rPr>
                <w:color w:val="000000"/>
                <w:sz w:val="18"/>
                <w:szCs w:val="18"/>
              </w:rPr>
              <w:lastRenderedPageBreak/>
              <w:t>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19D7A7"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lastRenderedPageBreak/>
              <w:t>X</w:t>
            </w:r>
          </w:p>
        </w:tc>
      </w:tr>
      <w:tr w:rsidR="00901CE6" w14:paraId="6287D390"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F072D4"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720D20"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6E63D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F9C3A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D43B4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F4046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5A319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2E75C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6A3FE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2208C8"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B7E3A1"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A484D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528C63D6"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CC1767"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AA86F6"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085C3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C6837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AD819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52054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A24DB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8B364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AEE7E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02C6FB"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986B05"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4E5E8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232FE099"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DEF4F0"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67801D"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AACC2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66B22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CCA49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D2C6F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28B01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F8A74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35C30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87CFE3"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3F2A54"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47C3C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DE82098"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C825EB"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63AE7E"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29F70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F5DC6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14F24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9F2A5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282D5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5F2A8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EE8BE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79EC1F"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641483"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73C8B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43A1D7C"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375AAF"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9EC1F7"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840B2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ABC82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297D5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BA6D4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FE8A7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11E87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1102A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9F118A"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70AB4E"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68B6D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3433B50"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89E24E"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BBB661"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50A49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C730B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A4999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A64AF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97D12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3EDD8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C5EF5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7ADDC0"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99FB2D"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459A7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6399D27D"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4770E8"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C3766E"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A3476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F82F4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39F13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E67BB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257EB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7BEF4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974FB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DAAA26"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BE5F53"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5BE62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4465925"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2D019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3.1.57</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A1F0B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57. Ремонт системы водоснабжения Турунтаевского СП (с. Новоархангельское)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9B880D"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BF14B7"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700.0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8AA0F4"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4D5668"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F89C3C"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700.0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8E9C6F"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144B14"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9128B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Администрация Турунтаевского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D4B8C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C13CCD"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4E2D1890"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D69DA8"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6B1F3A"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99F52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5F718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93FC8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4B736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96FE4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A5A4A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ABC51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B4AC0B"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38EDAD"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02CAD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1B79685"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142075"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2E01AC"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02DCC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DDA2F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700.0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C1357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2E0E3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E4667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700.0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3BC13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6F461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E109FE"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49381A"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FA2DB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3A609708"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166780"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8D64A8"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5B3B9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0B449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540CA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75754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20E7C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68A5F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B3EB6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5B36ED"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56C769"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2CF28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7318555"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8EE905"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8E39DC"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4E8CF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834DC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4BA7E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75363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AE9C8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B79CC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05EE1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8C7906"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0B8E49"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5E355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8651FC2"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D4B3DF"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052903"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03180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BCB5E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9A589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44BF1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63BE5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89942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065F4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8149CE"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F95414"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1B610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67818A38"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80188A"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3A2F6A"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39C1B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C9328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A4C6A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65CB7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3A483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F0B56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6CFBD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05B6B5"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3EE431"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C50C9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49B71463"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A08678"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539AA8"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6122F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87CC1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ACED6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1BCBC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66536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9AB81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96099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FC17D8"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2B6F58"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5B4D7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65DEA423"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95EB1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3.1.58</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6994E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58. Ремонт системы водоснабжения Калтайского СП (с. Курлек)</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81FB78"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99021D"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1 873.8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F2CC01"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89286B"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E0537B"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1 873.8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EF81E2"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5679AB"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86624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Администрация Калтайского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75DAE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5B627F"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448A27D7"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4BB240"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020B6E"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7D4E0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2859C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0940A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02D95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594DD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0C7D3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2C603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734E41"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8E09A0"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141C2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695B5654"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274B1C"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92925"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2C3E3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5BC9A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1 873.8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53E74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DD7AC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BCA75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1 873.8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6BCC0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7E2CB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852C1C"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FA15A7"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1D553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3C90E945"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0BC0A2"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EA0B2E"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BB8EC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61EC9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BE5DC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2198D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F0D39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F0E6E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D7BAA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1FBCF6"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A0E743"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D4AA2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2A3C698E"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51D801"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D87355"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CD5CF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746EC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CBD76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14AE2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6A706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65FB0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5C017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B084AC"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DEA9E8"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28E09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0CA1D0D"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AA339E"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8B15BC"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CD7EE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8A20D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1A7F1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899A6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F5123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C7EB8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A3219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4D44C6"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543760"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DD106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68BADD50"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C93DF5"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5ACFBA"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DFCAD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7583C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4C614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3D86D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69AA1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AFD82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03294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545B79"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45F092"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2AF30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4874F33"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C92AB0"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779FF8"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40B48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59704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36706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83DB6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84645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0A55B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87394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AE276D"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2B3C05"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AA40D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80B4ABA"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F64D7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3.1.59</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06A47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59. Ремонт системы водоснабжения Межениновского СП (с. Межениновка)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E0926A"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5DF242"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480.0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238A4B"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7D418E"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48A40D"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480.0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CA5ACA"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09EFF1"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46D46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Администрация Межениновского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505EA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r>
            <w:r>
              <w:rPr>
                <w:color w:val="000000"/>
                <w:sz w:val="18"/>
                <w:szCs w:val="18"/>
              </w:rPr>
              <w:lastRenderedPageBreak/>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4CB6BE"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lastRenderedPageBreak/>
              <w:t>X</w:t>
            </w:r>
          </w:p>
        </w:tc>
      </w:tr>
      <w:tr w:rsidR="00901CE6" w14:paraId="66683C95"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3E81CA"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05C90B"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FEA0B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68276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BB961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79F94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5BE09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C4FB7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EFFDF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EFB31F"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B7686E"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2E185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674F4EB2"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E919D0"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9019CD"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3AB42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1D039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480.0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20B5F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F292D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F7F31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480.0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364B1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EAB97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DA18D2"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F6FD2A"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5B1C0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523F689C"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8B032A"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054FCE"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D35AB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4CFAB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3C556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A5B02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63B08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789F4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84793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2BBD0E"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0075CA"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B3869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4FD4DA00"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9CF805"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E3BF5E"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31540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71C3C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7048F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ACE56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E8A19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8AFDA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3208E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8C247E"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60AD72"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EAC6A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42D52468"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BC1535"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86589C"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02480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91982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86A35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357A5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A3B38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2BEE6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66D35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C79C15"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BBB0C9"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7A031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68F0F96C"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E2734A"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6D98A0"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851B8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7EB98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9F561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B5999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D2711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49C93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B9037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C7E1AC"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2968B7"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A2F72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5FDCBF79"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9D850A"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05C48C"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5208B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248CB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36886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1C3F1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AD6DD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5B76C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E931A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236AD9"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C6FF17"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3503B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4B70C669"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AA7B1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3.1.60</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4218E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60. Ремонт системы водоснабжения Рыбаловского СП</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C1F1B7"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62E23A"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1 500.0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8DC8E0"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601252"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AB7834"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1 500.0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2F475E"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D1D151"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57E71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Администрация Рыбаловского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4A49C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FE50DC"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32A21E87"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7896B7"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3ACBE3"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ACA26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DF024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67A58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46F5C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50A2A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7D7B3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ED125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E5B599"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74BA8D"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25726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2F923717"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79DD5D"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2DF4BB"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12696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62422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8F97D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C0371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0E6B7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3D5C3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08903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9151CB"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FB9AFC"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757EE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7FB1A8BB"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5838A9"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8273ED"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A61E5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E6E83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6856E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DBE27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8AFE2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45676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9D961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93D3DC"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338128"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EE940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38887B22"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A30631"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31742B"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4284D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EE0EA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B6115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C4E2B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398C3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C4499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47B6C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3C3F51"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5601C2"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8E48B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20DCAF9"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E89B58"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9C7090"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9705E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C939B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B8FFE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3ED42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5CD63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921EB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B0670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6D8BFA"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9FC936"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F7232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2633F41C"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306089"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F45CCF"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99576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BADAF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6F19B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393FC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5113D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7297F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3D94E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876E5D"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A1C1F2"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9A4AC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59398899"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28B003"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F534C3"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F5F63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F403A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3D362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531BC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5DA88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178AA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2EFE4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DF0E25"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2E6C12"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F4C51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63E7775"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3A4AD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3.1.61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56249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61. Ремонт водопроводной сети от дома № 7 по ул. Совхозной до здания школы Заречного СП</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C5E8A7"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7B32EB"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1 200.0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5D62EC"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A8D3D2"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D30232"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1 200.0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080903"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4E918F"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32C9C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Администрация Заречного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73C54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648B3D"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692B6D36"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79843E"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D315F7"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FE7D9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251A6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7256E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7DB1D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1B721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F4F46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50429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16B554"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372CA3"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B829E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64F022E"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098D9A"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8A36C0"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63032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7C806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56C0B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2C096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71242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1 200.0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8502C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C8438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D2F3D9"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E19DF4"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75767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056DF96A"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139313"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FE1D31"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B299B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C1100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9095A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C977C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05579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FE72E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8AFE7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508F9F"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A27451"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55320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6099C97F"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05FF11"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172BC7"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F7741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2E826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4EA68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5675F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F822B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58200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D218D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10D298"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6BD1CF"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5CBBB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9D256E0"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D3F691"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A6BB99"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77826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D338A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31738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2ABEF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EDD6C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55C5E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96AD9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8EAFA2"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F4A6A8"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AA357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3EDCB7D3"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5B99C8"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274F4C"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19CE9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16F7E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3147B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99E9F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B0729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28822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165C6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E39869"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5AC870"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C857C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3D5EFF39"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84F285"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589C20"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6A603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FA5A6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6BDAC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B482D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0D6D8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3040B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308B5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5F86E4"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C6A854"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346DA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5000A7A"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72150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3.1.62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9DC04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62. Ремонт станции водоочистки с. Тахтамышево</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E54A1E"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593156"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840.0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C67686"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BDDB0E"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8982E6"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840.0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6F9117"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1DE98A"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94FFD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Администрация Заречного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28ABF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5AAF32"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6F1AFBE1"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9EA0CA"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8B679B"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1299D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A3F88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8190B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9A394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94A02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D1C57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90A43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F8D135"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7EC86C"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DBE63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249721A"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3DE045"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D1A8E2"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48BCA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79D7E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840.0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5CFAE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127A7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F0D51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840.0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2B8D2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D1E02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9269ED"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F696DE"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06A08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75D64A00"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AB0A1D"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AFDCFD"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BDE0A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6135F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60653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183EC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2C666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6153A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D356D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B7EF17"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5C35E7"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8C8BA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BCAE9BF"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E1D504"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B5CD66"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959ED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FA8CD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F9266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4366F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D2870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93A55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3B97A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34FA30"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6F098F"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CE922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4EDAF607"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76019B"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285A26"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17182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078C4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9D0F6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653DA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FB424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2B6FE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6F871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9D74D6"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981FEA"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0D3C9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6EBDC0A6"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1D3DB7"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D560C9"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EEC78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6A3F7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11B0D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BAF90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F1881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FDE94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EB920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4ED237"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E36B7C"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9F564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169E191"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949EDD"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9F2FD1"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FA533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577F0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B1412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1C662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86E35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CC7B4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A1A07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94E67F"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5B48A3"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FE7F6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2566942E"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FF410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3.1.63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6EA31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63. Ремонт системы водоотведения Копыловского СП (п. Копылово)</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730191"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100693"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179.2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D8E248"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6DDCCB"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BC1C4F"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179.2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96BDE5"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FFC0B2"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9069F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Администрация Копыловского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3D375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81CB72"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6F4EFB4C"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4F724A"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E068F5"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27646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42D43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D479A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4AF71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F72DB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A27E7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DA1D5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A3FCA7"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20640A"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AAB78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41B17A0A"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0B833A"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B62236"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4B38C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CED96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179.2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762DF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CE1A6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D7815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179.2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89A89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16903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A74726"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616D58"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ACC29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2829E7F3"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A3960B"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BFF79E"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8B372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CF82F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E05FF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CDD0C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CF6AE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44655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EFF95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3D76CB"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030AB5"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BEAE1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01B5C08"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B41A36"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5E67A8"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BB49E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102E9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D9203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B6B0E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AC971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2CD75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4D44B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514DAF"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1E176D"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759D2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2775EA5A"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A6577A"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76C27A"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0FC4C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FC9C8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0E7EA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1E883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5B955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7E21A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DCAED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2D8040"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9DC5A1"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B39C0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4C17EED"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AC3371"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3E7174"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9375A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14C9D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908FA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E3E33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9198B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9D74F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9DB7B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9DF552"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D91EB6"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7BF06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39D1F9B7"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2EFABB"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5586FD"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28747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081FC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B780B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D0BBA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BBB5B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37AC7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E0096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D67D47"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90EF1A"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3177E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68A2F5A1"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65B3A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3.1.64</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AAD7A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64. Ремонт объектов системы водоотведения Копыловского СП (п. Копылово)</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1FF968"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AFFF86"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519.0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EA6B27"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1DAF33"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D7376E"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519.0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765334"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629601"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21935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Администрация Копыловского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1DFE2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AC8CD1"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73278A32"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B61B2C"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3D4039"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D5B15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01EA6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8AD61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44650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E3D51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72CB9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FA345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B662BE"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F6DFFA"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FB423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58581D31"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EDA10A"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47E6A9"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6895B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439F4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519.0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419FC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9ACE2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E4D2E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519.0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7B4B4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046DC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F3B2CC"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1F17BE"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DED9D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38CF2D0D"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64C5F4"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0B03BA"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9AA12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244F6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07C0F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81CE2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CF21B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4C1D2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072E3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840382"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87A023"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17601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3C811D9B"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001081"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861B53"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D31FB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754E4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49EC7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015AD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059F4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BC341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284E1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49D254"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16BCE7"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59C25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25C83CB6"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599E46"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19AA89"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B0321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7DB06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E4835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8F24A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7DED2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003DA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49D78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DE4829"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8318E0"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5E03E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575693DE"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CDE7C3"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40EEEB"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1A875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C7B40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52680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6EB01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651A8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B74FC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7D9CD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F648AE"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4F28FC"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E4031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60FDDD58"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738CAF"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E8D1AA"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C05A8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5D929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CD380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EBD6A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96008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A0438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4B096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B578B6"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E496FD"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813C9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24F86B7E"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21622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3.1.65</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BFE65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65. Ремонт наружных сетей водоотведения в д. Кисловка Заречного СП</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F52FFC"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3ECB37"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950.0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06A958"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9B3676"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852E20"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950.0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4769A0"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ABFD76"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2765A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Администрация Заречного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73333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81DC98"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1AFB6F3F"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40840F"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1711A2"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0C5A0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E79BA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4A79E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32996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332CF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514DA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1C1F6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ECE325"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D2D589"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56D37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67722088"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E796C2"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8F6645"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533E1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817D5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950.0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B3AC3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E3440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B680C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950.0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77859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4D0B9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C32F05"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EFBA71"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D062F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03792600"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56EA15"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5EF7F4"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5B1AB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1BC3F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3A395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B6B18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C613C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F0F9C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AA39C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767662"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A85C34"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E5FF2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468F94B"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B38A64"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D1079A"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1D80A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DD5B1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FD363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1584D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951F8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E7D44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C6F42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91E9B2"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BEFD7F"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0FD4F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832ED57"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3080A0"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C32D73"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B37EE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17390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F2CF3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03D0B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69BEC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C81BF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E6174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17768D"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2BD9D0"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4FCB3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387F6311"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C81AF0"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BE5E9A"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40059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24902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BA4D6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39501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C1BDF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A0CCF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E4410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A06C55"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68E632"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540CE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86FDC9B"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084DA8"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97EEA2"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AABD6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31F31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48645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3D6DE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AD7DF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C6917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C89F6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97622B"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9DF738"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21F2E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66F8C22"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6F271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3.1.66</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3C404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66. Ремонт котельного оборудования д.Чёрная Речка Заречного сельского поселения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7BAFCD"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141F8A"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300.0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0AE9B2"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B40F1B"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B4568D"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692D99"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072045"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6DE12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Администрация Заречного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63E9E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109D4F"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004D2F68"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5FC32D"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CF727D"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67D06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B37CC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C5B07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0F692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40A46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EFCA9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3C3ED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4400EC"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E41B67"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FC04B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6081CFC9"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205D3C"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A57FF7"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2B25A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5092D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300.0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1E492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E8369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8393F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CFC19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42C8C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1D24A0"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130003"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F476E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56BA021B"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0D2C75"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6F678F"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E4B7E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6F384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CE300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15D75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F2C0B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D797A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E1A87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091CC0"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A0AFB8"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81E1A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2F42E52"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EFA21F"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2B50B5"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C41A9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3D608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AD326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73499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DB448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E1CA7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21DB2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E1346B"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A4D120"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F793F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4C97BA8D"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A1AD1E"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7B53FC"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51AD4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72837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2A6F4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FBEB1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765AE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88F97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D7765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E3CA36"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D154F5"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B4FE9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E7A77E2"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DC88F0"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7E5798"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F35E8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7E21B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DFED4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9F86E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0817C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84F38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7E56E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D8E137"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44DA36"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7444A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3010577"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56024D"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A31EB5"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DE04A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667C0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B0D2D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9541B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0711D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44A22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0D705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9C4A45"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DA129B"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08A07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41207050"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3B996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3.1.67</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78989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67. Ремонт водопроводных сетей Спасского сельского поселения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8213ED"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431A61"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600.0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57C652"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5FEB6A"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D7211F"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600.0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1E4D0B"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7E9456"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0D6C1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Администрация Спасского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F8F88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6295FA"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620C5A05"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817466"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5B1D89"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88D84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DCF40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8A962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AEEEF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127EA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91AF8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068B6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1DE5D3"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06A48C"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E360F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B8E8A1B"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E64DAF"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3EDA36"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4626D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4C6B5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600.0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BF61D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186E0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412FD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600.0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D4771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EA559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E3968B"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132DE9"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D50E3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355488C3"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54DD8A"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C3C5A8"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82A5A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19FFE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7A89D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07105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0AB08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22D32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0A79A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E99511"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089D1E"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806FF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1BBDAAD"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0F6A80"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7552D0"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F6FD1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58E54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60A0E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0A463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33921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77DFA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CC1A8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21A4FA"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C2C3B1"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DA31F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6C94EA9"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C0E1AE"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9ED14F"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D0C2B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CA48B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5529F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36CDA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7B737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09EF0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22D17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CB268A"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924137"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DCC6F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B515239"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DBA94D"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FAA4D9"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92E34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273CA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4F466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4CFF5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EC743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34148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03C30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5DAA6E"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5FEAFE"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C6F27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583F268"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CBF9A5"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351DD6"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C66DF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76552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AEB07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B558A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1766E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D24F2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346D3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4E4766"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15CFED"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D66F9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7D7DC82"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F777F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3.1.68</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C2260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Мероприятие 68. Ремонт системы водоотведения </w:t>
            </w:r>
            <w:proofErr w:type="spellStart"/>
            <w:r>
              <w:rPr>
                <w:color w:val="000000"/>
                <w:sz w:val="18"/>
                <w:szCs w:val="18"/>
              </w:rPr>
              <w:t>п.Копылово</w:t>
            </w:r>
            <w:proofErr w:type="spellEnd"/>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3AD36F"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CE15FB"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743.2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2DEAB2"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915E17"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D397BC"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743.2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70D90B"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435B5B"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147C2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Администрация Копыловского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EC236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16556B"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33CFD0A7"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3363FC"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8F7EA8"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FAD12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36315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0E9EB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EC4F8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B33DC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56491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4002D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B94D50"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D7EF26"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FE4CA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BD035E9"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8467AA"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89CC28"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6A0DD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A2063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743.2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D5314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D0BE7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27F2A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743.2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951AE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36042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495BA0"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4CE9B4"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AEA3D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50EF52FE"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B11E6E"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E96CA8"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FA24E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666A6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0D3CB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DE70D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9C1C2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F116E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07823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1C4976"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3AEB89"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6AE56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55EF24A2"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4FCB6B"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3B85FC"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9004A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0ED73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63A92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5C47C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399F1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99F9E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13ADD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01C68F"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2B3C89"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BE0C6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394C2850"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5D4ACB"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0B35D2"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1C9E9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FCF6D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97B80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7CD24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9B6B1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68633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B40E1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8DC759"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257B40"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F5F88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2EAAF0E8"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B353AA"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9D68FD"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D18FA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808FB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1588E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3340E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4D65A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40ECE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CCB60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700429"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5C55A9"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4F1A2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2DEC7D9"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E8CA99"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B13302"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FED56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4EA0A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74CE8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22DD1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87A37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97520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3337D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F28773"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433E24"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B3AC1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242EBB45"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A5BE9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3.1.69</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8CF93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Мероприятие 69. Ремонт </w:t>
            </w:r>
            <w:r>
              <w:rPr>
                <w:color w:val="000000"/>
                <w:sz w:val="18"/>
                <w:szCs w:val="18"/>
              </w:rPr>
              <w:lastRenderedPageBreak/>
              <w:t xml:space="preserve">системы водоснабжения и водоотведения </w:t>
            </w:r>
            <w:proofErr w:type="spellStart"/>
            <w:r>
              <w:rPr>
                <w:color w:val="000000"/>
                <w:sz w:val="18"/>
                <w:szCs w:val="18"/>
              </w:rPr>
              <w:t>с.Корнилово</w:t>
            </w:r>
            <w:proofErr w:type="spellEnd"/>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41E829"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742851"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120.0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3B6079"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F0F2DF"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A24AF3"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120.0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222286"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9324C7"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F6C5A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Администрация </w:t>
            </w:r>
            <w:r>
              <w:rPr>
                <w:color w:val="000000"/>
                <w:sz w:val="18"/>
                <w:szCs w:val="18"/>
              </w:rPr>
              <w:lastRenderedPageBreak/>
              <w:t>Корниловского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0A607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lastRenderedPageBreak/>
              <w:t xml:space="preserve">Количество </w:t>
            </w:r>
            <w:r>
              <w:rPr>
                <w:color w:val="000000"/>
                <w:sz w:val="18"/>
                <w:szCs w:val="18"/>
              </w:rPr>
              <w:lastRenderedPageBreak/>
              <w:t>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231D7A"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lastRenderedPageBreak/>
              <w:t>X</w:t>
            </w:r>
          </w:p>
        </w:tc>
      </w:tr>
      <w:tr w:rsidR="00901CE6" w14:paraId="0C4912D7"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D319EA"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95E34C"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3DCAC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990AE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44659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F9F64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69998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34599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5DC58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6EC2ED"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38C880"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70BE7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9AD96C9"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646997"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33BB7F"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ACB15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1CCF1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120.0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40A54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126AE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9C7B1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120.0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2AB9E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2BCF7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C36A5D"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D452F8"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7FBE2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3A57ADF3"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7E6999"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A5DE7D"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5514F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11FA0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B0F3F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8D4C3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B2886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27421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1E429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EC9DF3"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7454FC"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ED1BF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6B5F7C53"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B9127A"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06ABEF"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FED2F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EFC06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B4AFC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C8D51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A2AA3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69E7C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EDED0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A9F0D0"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885745"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88C7A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4685B095"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315A43"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609B94"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3D2B1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AA351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C4A91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97FED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1796D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031DD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9D53A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9EA8CC"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BE7B5F"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8F964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30CFFCA1"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D42F34"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23A706"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CB4F7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B3A01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110D0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2DF01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6018F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AB871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6952E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9DEC1E"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77F4F8"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FD9F2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26937F2D"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1B7552"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70938B"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D923A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395D3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B9CC8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E7AD0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E5036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BFC8C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855B2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067BC6"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C732F9"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FB3E5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63A2B7B2"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82A69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3.1.70</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3D75A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70. Ремонт системы водоснабжения и теплоснабжения Богашевского СП</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D835A1"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8E3BC8"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425.0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981669"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A0A12C"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53E589"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425.0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99765D"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5E8D1A"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57E49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Администрация Богашевского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E8DC3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5499F2"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36A65890"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6E1F3F"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B1B031"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C12ED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2E4B7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12D76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DE279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A0B26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E8F34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C9081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4911E9"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40D529"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3E649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37FF5E53"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A06661"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845773"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1BCA2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27A2F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425.0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A3EBA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93F3F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03B24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425.0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DA722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5A3CC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D971E1"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F2C6AB"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BC406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18CE0900"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D264C0"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700858"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FCF5B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6ADD2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B2BDB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24F73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2BC0E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936CC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C0DDA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03C434"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8AE0BF"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DCE1C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6C7AC9E9"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3C14F3"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FC80DA"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E7E51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4D730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42F08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11E66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C0A6D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CDE43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B8145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F09CE7"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C02136"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C6DF8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54AF9C2"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A0D77F"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77F3AF"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CC648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3974B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3FA35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6A1B0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9C580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EAC98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41517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DE7EB9"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B03FCB"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8C3E9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666299F0"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5C5087"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8A4F12"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081B1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04FC8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57B9F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859E6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1BC52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67C8F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960E3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AD17D2"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77AF14"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84594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3D8A9192"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B88A97"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A9AD1B"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62AE2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C0546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73CB4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49B83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2DA90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BADD4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C7647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666FF1"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E13F4D"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46432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641A1557"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FF718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3.1.71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B3C3B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71. Ремонт системы теплоснабжения Наумовского СП</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68956E"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39754D"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355.0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55EABB"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1AE704"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1D718C"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355.0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99F3AF"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2642AA"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D82F2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Администрация Наумовского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96ACC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6E7F66"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171F84DC"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B187AB"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AE8C87"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51F5F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5656F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53A8E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82CDC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1E1A4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E3B3F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7B18B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6F069A"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5D4D04"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604AB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440B00A4"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38A3BF"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EE963A"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05FF9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2C345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355.0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E1466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55970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8F022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355.0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52E85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A723D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170D0F"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5CA807"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A6FB7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6CE5AD4B"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2474C2"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A026DF"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FFFE2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C6AA9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8A223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4F71E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D136D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315EA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08D50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E25041"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2DA31B"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D7265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4ED56830"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35F51B"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08E527"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4BC29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73ED6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6728C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9492D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D22A8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B76B5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9ED09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B3FA5E"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98C660"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FF00F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0E6978A"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0ACC75"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52883B"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4136A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DA317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A917E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07833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419DB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4D1D7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6F8AB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284779"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4AB604"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356EC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50E3E7B2"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505029"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203C98"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C144E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7CEF7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FA8B4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BD283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BC732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9ADA0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AB8BE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23B1DB"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6ADF38"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025E2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2E78CC55"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3C8176"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3F77FC"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EB02D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D9F67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D0D16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FF242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1AF00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77A3D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D58B2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494B42"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D9243B"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4FABA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E26302C"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43A83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3.1.72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99A0A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72. Ремонт системы водоснабжения Турунтаевского СП</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B3CECD"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115C8C"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184B0A"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0392EE"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287533"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200.0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24FCF8"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09A5F7"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30AF7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Администрация Турунтаевского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C89E6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r>
            <w:r>
              <w:rPr>
                <w:color w:val="000000"/>
                <w:sz w:val="18"/>
                <w:szCs w:val="18"/>
              </w:rPr>
              <w:lastRenderedPageBreak/>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70DEF5"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lastRenderedPageBreak/>
              <w:t>X</w:t>
            </w:r>
          </w:p>
        </w:tc>
      </w:tr>
      <w:tr w:rsidR="00901CE6" w14:paraId="6ADB262A"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12F9A7"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004446"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480BA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F3871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92688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BFECF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F279E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3A5E6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44F2C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21C5AE"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A98FCF"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FECBB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689DBA5D"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5419E8"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72D4D6"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5C03D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0B15E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53585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70E84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8AFFF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200.0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8AD5A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349FC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E32D73"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537488"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AA8AD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0300FABC"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037494"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9C0FBB"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145B1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F7593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27A24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892FD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FD583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2D513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9105F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9EB90F"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2E56AE"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C0301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8D4A265"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9FA9C1"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403872"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C2240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ED571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32134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1B289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F03A5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FAD22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5D04F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959AE1"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638779"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510FB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3BC77C81"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66B809"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AF05B6"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7B0C2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8E29E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E9844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84E5C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6F9D1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E9819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1D9E0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453FE6"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B138F7"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E3307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5770299"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0045F0"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8809A9"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E793C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1DFF9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E3B8D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381BA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89AAF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6F87C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B9189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F21CC6"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469452"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B4F71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0ACEDF5"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AB5CA2"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0D7D67"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90CE5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494F4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74198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03769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E8EA3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6F74F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E6E7C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573C33"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AD481E"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B48DB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4EDF682E"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31B96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3.1.73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A37A5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73. Ремонт системы электроснабжения Итатского СП</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984898"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25E0E2"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569.3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312CFF"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9805E2"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26815F"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569.3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3E044A"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373824"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718BD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Администрация Итатского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0E1A3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0F5292"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0D672914"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AC8EF1"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F49269"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A19E7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49DAC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5BEFE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0FF77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957C0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C4E72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E564C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578E9E"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070DF4"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AF193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2B663CEB"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9F8C6D"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DB193A"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63819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6E53B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569.3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8D9A1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5D810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2BE27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569.3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9C429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B3F77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28A0A9"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A861D6"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BE44E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51EBD811"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3BC589"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15DB27"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8564D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79BDA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6DA90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FB3B7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24A1E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64608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D70E2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47C1F7"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E916F8"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22F3B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92052B8"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CCED4C"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B876BE"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B033B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BC9B0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94CB3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45BFA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D5162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BF6C0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A0E3B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4C0D9D"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B313BC"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08C2A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303A8F9E"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120C59"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709251"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A9FB0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11027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98091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A16EE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27781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36053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72A4B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25A785"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986538"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6FEF4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4184239"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A475AB"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42EFB9"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F3546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FB2A6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97541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80DA0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3A28D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3CE30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DF064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007528"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9B758B"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F932A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3F6DD52"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B168BC"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0BE104"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C445C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B679F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714D1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A8833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BDBC0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E422F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1EAC0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B9A4BE"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F1C299"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C33C8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82F352C"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953C1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3.1.74</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2E81F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Мероприятие 74. Разработка проектно-сметной документации "Капитальный ремонт котельной расположенной по адресу: Томская область, Томский район, с. Курлек, ул. Трактовая, 35/5 с заменой твердотопливного котла на газовую </w:t>
            </w:r>
            <w:proofErr w:type="spellStart"/>
            <w:r>
              <w:rPr>
                <w:color w:val="000000"/>
                <w:sz w:val="18"/>
                <w:szCs w:val="18"/>
              </w:rPr>
              <w:t>теплогенераторную</w:t>
            </w:r>
            <w:proofErr w:type="spellEnd"/>
            <w:r>
              <w:rPr>
                <w:color w:val="000000"/>
                <w:sz w:val="18"/>
                <w:szCs w:val="18"/>
              </w:rPr>
              <w:t xml:space="preserve"> суммарной мощностью 326 кВт»</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3CAB23"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7E2AF7"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582.8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4329FB"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AE83BC"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009F62"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582.8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EF5582"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B02D13"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BE0B5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C6EA5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разработанных ПСД,</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18F9AC"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2682B9A9"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178BDD"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5D5D93"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DBA46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3EA84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CABA1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518EF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E79E8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B9B5B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7C7C4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B7967D"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15212F"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A6F7F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01F68AF"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194B76"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7090C8"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6F3B3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3FD6C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582.8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1F0DF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67CB1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E7360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582.8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1184D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22DA9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28B7A1"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19A775"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39F2A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28A3C4B4"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FFBE0B"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2A75E0"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F8EFF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1A853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744D9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D17AD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61590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A2193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AF515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D04D12"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299CE7"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75434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5FA0E064"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BDFE2A"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CC63C0"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1BBC6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188F3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3B274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5F3AD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60443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258ED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E5323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C4EBC1"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9541A6"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0464E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40E4BFB"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CD45AE"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F6E687"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F6730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A6BC6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96FA3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08C87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FEA26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A9B70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DEEDB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5185F4"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8CB5A2"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20F97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F1283AF"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858D31"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863C56"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C5772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79BB3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0FD39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34506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FE048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01231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ABCD9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FC234E"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E3394F"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1A5A9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2EF4B65A"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52C431"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3D49C3"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43C65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1D8F7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158C1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AD241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4EE50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B5AA8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5C5E5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9C83F3"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7EF8A3"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156C9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24B9E5B2"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04632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3.1.75</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5C9B7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75. Ремонт объектов системы водоснабжения Копыловского СП (п. Копылово)</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C43AF4"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169AFA"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76.8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4437E0"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2031B0"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1F1850"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76.8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F473B4"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079489"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DA24E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Администрация Копыловского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C7C48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отремонтированных объектов коммунального хозяйства,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CA876A"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4696CEB9"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AD9EA1"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AB4C79"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18A7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4995C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04B78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00CE7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FE90B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02874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0BD37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BBF93C"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554273"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E2EC7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2CA6A7A"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857736"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3B0A96"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1210A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14DF4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76.8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C7A60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3A1E1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A0F1E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76.8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6D28C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C2F9F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FB789A"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4E94EC"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B3E7A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2DC58D47"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63935F"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19A789"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3D0EB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6A0AB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2A344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25205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55EC6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5A82D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591EC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FFBC59"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E9714F"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ACA86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53634DD8"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C99B10"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4E661D"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B0544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9F122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87FF2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54D36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3F453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4F92F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C6FAB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8CC2D5"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1B0705"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E93A0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37351F57"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AE3F9F"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CB7CAB"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7A980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26C0D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C208A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D38A6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72263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3088F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03FB3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C88A3A"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6B9D79"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8512F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36866306"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001A62"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00E9E7"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1A4DF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2E9B2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041D7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EA107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86FA6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41125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69740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9574B5"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AB0BEA"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F4C06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3A976A6D"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919FB7"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A914B5"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8C4CC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6B47A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A8190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D4C8B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2587B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D3A8B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FCEB7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E14244"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B7F9FA"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FDCC6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333563E2" w14:textId="77777777" w:rsidTr="00901CE6">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DABDB9" w14:textId="77777777" w:rsidR="00901CE6" w:rsidRDefault="00901CE6" w:rsidP="00901CE6">
            <w:pPr>
              <w:widowControl w:val="0"/>
              <w:autoSpaceDE w:val="0"/>
              <w:autoSpaceDN w:val="0"/>
              <w:adjustRightInd w:val="0"/>
              <w:jc w:val="center"/>
              <w:rPr>
                <w:rFonts w:ascii="Arial" w:hAnsi="Arial" w:cs="Arial"/>
                <w:sz w:val="2"/>
                <w:szCs w:val="2"/>
              </w:rPr>
            </w:pPr>
            <w:r>
              <w:rPr>
                <w:color w:val="000000"/>
              </w:rPr>
              <w:t>4</w:t>
            </w:r>
          </w:p>
        </w:tc>
        <w:tc>
          <w:tcPr>
            <w:tcW w:w="198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AD5227" w14:textId="77777777" w:rsidR="00901CE6" w:rsidRDefault="00901CE6" w:rsidP="00901CE6">
            <w:pPr>
              <w:widowControl w:val="0"/>
              <w:autoSpaceDE w:val="0"/>
              <w:autoSpaceDN w:val="0"/>
              <w:adjustRightInd w:val="0"/>
              <w:rPr>
                <w:rFonts w:ascii="Arial" w:hAnsi="Arial" w:cs="Arial"/>
                <w:sz w:val="2"/>
                <w:szCs w:val="2"/>
              </w:rPr>
            </w:pPr>
            <w:r>
              <w:rPr>
                <w:color w:val="000000"/>
              </w:rPr>
              <w:t>ЗАДАЧА 4 подпрограммы 2 Разработка проекта зон санитарной охраны водозаборных скважин в населенных пунктах Томского района</w:t>
            </w:r>
          </w:p>
        </w:tc>
      </w:tr>
      <w:tr w:rsidR="00901CE6" w14:paraId="3A37AE53"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45940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4.1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4D33A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Основное мероприятие 1. Разработка проекта зон санитарной охраны водозаборных скважин в населенных пунктах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C35659"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D47583"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1 392.0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AD12FB"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BE12B4"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E07654"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1 392.0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2866C7"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FBE0A6"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E5F99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A6473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разработанных и согласованных проектов,</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07E06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Х</w:t>
            </w:r>
          </w:p>
        </w:tc>
      </w:tr>
      <w:tr w:rsidR="00901CE6" w14:paraId="27CABF24"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276BC4"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5DE7DD"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94E2D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CE94D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600.0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2FD97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B56A6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C03E5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600.0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24AE0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3435C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FEFB69"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FFE43B"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E3734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5.0</w:t>
            </w:r>
          </w:p>
        </w:tc>
      </w:tr>
      <w:tr w:rsidR="00901CE6" w14:paraId="26142A64"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139914"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E4554E"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A95E4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93054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792.0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3DC70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08989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D335F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792.0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CA45C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E2F51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E0AC54"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3FBE7F"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7BFFE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10.0</w:t>
            </w:r>
          </w:p>
        </w:tc>
      </w:tr>
      <w:tr w:rsidR="00901CE6" w14:paraId="4BACC9DD"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AAF519"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89B7D2"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5DB0F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5A6D4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1F71E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61390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D4BAE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12D3D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54864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AF9EEC"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706A79"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B17A4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60DC696F"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C8F5A2"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84133B"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E28DE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6BD8F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6EB4E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1FA90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A590C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B0AEC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2D41B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3EB8E8"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489BAA"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88742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C4033DF"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C5B7F2"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2E729D"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EFD79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2F861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37008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1C50C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52C38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23A33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38CC3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FF6160"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478268"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62A42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60BA6EB" w14:textId="77777777" w:rsidTr="00901CE6">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12EBC5"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EBC4D9"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EBA25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BF672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E4251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6EF35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7A153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8DADB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4CFB5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528D73"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0936A4"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81FE7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C09DC6E" w14:textId="77777777" w:rsidTr="00901CE6">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0F6C19"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B2D61F"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CD315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EA946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4CC77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8C8D4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1491F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3195C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4B478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04299C"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BD3398"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71139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A38B227"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5A277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4.1.1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AA348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1. Разработка проекта зон санитарной охраны водозаборных скважин в населенных пунктах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AE6048"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B0954D"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1 392.0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5CA170"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A9FFD6"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C8666B"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1 392.0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0E011F"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4DCB78"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837FD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CBBB8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разработанных и согласованных проектов,</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E74B18"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4856FEF4"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178B96"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52D86D"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45ACD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043C0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600.0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807BF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1F8F6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CCA3B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600.0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B108F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B16D7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C0DBCD"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BD0716"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C5B8F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5.0</w:t>
            </w:r>
          </w:p>
        </w:tc>
      </w:tr>
      <w:tr w:rsidR="00901CE6" w14:paraId="0A55B1AF"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7FBB45"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401DBB"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C17CB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D9E33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792.0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EE054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4C4D6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424A8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792.0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30E16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44CCA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6C8D31"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717F2C"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2883D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10.0</w:t>
            </w:r>
          </w:p>
        </w:tc>
      </w:tr>
      <w:tr w:rsidR="00901CE6" w14:paraId="5524B62E"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8E485E"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7AE932"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50F75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2DDAC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2FB4F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3DBD4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91F41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4E579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834D5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3BDF40"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F05465"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E27EB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2CF61B3"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6DF247"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F47964"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E1C4D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4A8D2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1611D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B67A6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82CEC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44ABB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7DA26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CCA928"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82258B"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E7205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6B4E6F8"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E3D230"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036432"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2773B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8FB52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25B2C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48175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B4546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16B59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40D78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98BA66"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338DA2"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CD4AA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492D5B36"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0D81D3"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3A4B4D"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67A60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5971A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6ABB8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AA424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BC814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B7FCC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680C9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B70712"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9702B4"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4F599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8DD52B1"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110087"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4E3A0B"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15B3B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9BD5F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6C027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A7E06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59BB3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6F41D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3D6BF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637F34"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13D421"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BDDD3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69787E3B" w14:textId="77777777" w:rsidTr="00901CE6">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BA0880" w14:textId="77777777" w:rsidR="00901CE6" w:rsidRDefault="00901CE6" w:rsidP="00901CE6">
            <w:pPr>
              <w:widowControl w:val="0"/>
              <w:autoSpaceDE w:val="0"/>
              <w:autoSpaceDN w:val="0"/>
              <w:adjustRightInd w:val="0"/>
              <w:jc w:val="center"/>
              <w:rPr>
                <w:rFonts w:ascii="Arial" w:hAnsi="Arial" w:cs="Arial"/>
                <w:sz w:val="2"/>
                <w:szCs w:val="2"/>
              </w:rPr>
            </w:pPr>
            <w:r>
              <w:rPr>
                <w:color w:val="000000"/>
              </w:rPr>
              <w:t>5</w:t>
            </w:r>
          </w:p>
        </w:tc>
        <w:tc>
          <w:tcPr>
            <w:tcW w:w="198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E4D2D1" w14:textId="77777777" w:rsidR="00901CE6" w:rsidRDefault="00901CE6" w:rsidP="00901CE6">
            <w:pPr>
              <w:widowControl w:val="0"/>
              <w:autoSpaceDE w:val="0"/>
              <w:autoSpaceDN w:val="0"/>
              <w:adjustRightInd w:val="0"/>
              <w:rPr>
                <w:rFonts w:ascii="Arial" w:hAnsi="Arial" w:cs="Arial"/>
                <w:sz w:val="2"/>
                <w:szCs w:val="2"/>
              </w:rPr>
            </w:pPr>
            <w:r>
              <w:rPr>
                <w:color w:val="000000"/>
              </w:rPr>
              <w:t>ЗАДАЧА 5 подпрограммы 2 Проведение технического освидетельствования строительных конструкций, технического обследования дымовых труб, строительных конструкций зданий, резервуаров котельного оборудования, экспертизы промышленной безопасности котельных</w:t>
            </w:r>
          </w:p>
        </w:tc>
      </w:tr>
      <w:tr w:rsidR="00901CE6" w14:paraId="54B4C7EF"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8F834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5.1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AB756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Основное мероприятие 1. Проведение технического освидетельствования строительных конструкций, технического обследования дымовых </w:t>
            </w:r>
            <w:r>
              <w:rPr>
                <w:color w:val="000000"/>
                <w:sz w:val="18"/>
                <w:szCs w:val="18"/>
              </w:rPr>
              <w:lastRenderedPageBreak/>
              <w:t>труб, строительных конструкций зданий, резервуаров котельного оборудования, экспертизы промышленной безопасности котельных</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C40F57"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8D607D"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1 007.0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BB53C2"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8903BA"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60F700"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1 007.0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F07B5D"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B979BF"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8081D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Управление жилищно-коммунального хозяйства, гражданской обороны и чрезвычайных ситуаций  </w:t>
            </w:r>
            <w:r>
              <w:rPr>
                <w:color w:val="000000"/>
                <w:sz w:val="18"/>
                <w:szCs w:val="18"/>
              </w:rPr>
              <w:lastRenderedPageBreak/>
              <w:t>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0296D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lastRenderedPageBreak/>
              <w:t>Количество полученных заключений по результатам технического обследования строительных конструкций,</w:t>
            </w:r>
            <w:r>
              <w:rPr>
                <w:color w:val="000000"/>
                <w:sz w:val="18"/>
                <w:szCs w:val="18"/>
              </w:rPr>
              <w:br/>
            </w:r>
            <w:r>
              <w:rPr>
                <w:color w:val="000000"/>
                <w:sz w:val="18"/>
                <w:szCs w:val="18"/>
              </w:rPr>
              <w:lastRenderedPageBreak/>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6249C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lastRenderedPageBreak/>
              <w:t>Х</w:t>
            </w:r>
          </w:p>
        </w:tc>
      </w:tr>
      <w:tr w:rsidR="00901CE6" w14:paraId="664FDEC2"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66EC99"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8F7C14"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97E49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28EF6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1 007.0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7478D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4C9BB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FE532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1 007.0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C90EA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4416C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2B9329"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B959E5"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BA836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5.0</w:t>
            </w:r>
          </w:p>
        </w:tc>
      </w:tr>
      <w:tr w:rsidR="00901CE6" w14:paraId="0319BB1F"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21983D"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DA14E2"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5FE8D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741F3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DDCFF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808B9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786E5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2E89F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700B6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71F7C8"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3BA88C"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BDC41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21174D11"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2C5048"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10A097"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EDA7C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4B1DD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C4AE0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56069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48590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8B360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A4B35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81C42F"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503144"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7ED0A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417E62A3"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F45A13"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3036A9"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ADCE3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CD894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18F69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B99BE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9E057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439FC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56A74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5C6240"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321D11"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92241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CF6FC10"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9AE57A"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624020"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42FE6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270CD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244FE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1A027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DCABB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B4D00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9D146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23886E"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35D0D5"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99524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2DEFBD8A" w14:textId="77777777" w:rsidTr="00901CE6">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30AC1B"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476DC9"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4B9A0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60C88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F894C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6FFAD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F8046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CE5AA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79AEE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38EBFA"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C1B7E6"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B8E9D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565DCA4" w14:textId="77777777" w:rsidTr="00901CE6">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472835"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DE5844"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ECE87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9F0D2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C9501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11520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85873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A09E7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ED485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FD72D8"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2BB39E"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96847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215EEDC3"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CE7DF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5.1.1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C3F08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1. Проведение технического освидетельствования строительных конструкций, технического обследования дымовых труб, строительных конструкций зданий, резервуаров котельного оборудования, экспертизы промышленной безопасности котельных</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EE7B66"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00DF88"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1 007.0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8C3866"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5C92A6"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72ABDE"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1 007.0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383B04"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3CDA5A"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9176A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80C05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полученных заключений по результатам технического обследования строительных конструкций,</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6009A6"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328468F7"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D41E1E"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943B4A"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B3704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E7514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1 007.0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26B3F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D2DF0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C2D04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1 007.0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BD319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24937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396697"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21712A"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FF4EF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5.0</w:t>
            </w:r>
          </w:p>
        </w:tc>
      </w:tr>
      <w:tr w:rsidR="00901CE6" w14:paraId="11FA04E4"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BB9769"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AC5C27"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58292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30512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A5382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680FD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34F64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DA25E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ED6D8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8FC6FB"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D17D72"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C67EC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6BA0A109"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9A5095"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122EFC"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A13EA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EC927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BB88E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7F6C5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6D2E5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96769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4FB22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7175D4"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C217B2"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13AB5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303E5DB3"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4EC94A"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8CC877"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F359F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D03A2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5455B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6A36D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C771C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64FA0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D86F1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2B17C0"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3B22C0"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B0FF4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4F0C377E"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9D6F1F"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BCE2F6"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5BC40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7BC6B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8223B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A195F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025D0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B78F8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0A6B3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C0CF4A"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DD1257"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155FE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22A1772C"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B9C72D"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1AC7C3"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6E697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CFF99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A6815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BC2FD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83E0B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4F7F6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D7667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839B9B"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F56D1D"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67C94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56034B9E"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658650"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DE6ECB"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4D69B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DE6B9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D1C03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C8DC3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B4438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906CC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AB335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DC767B"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BA0E2D"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BE7E6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383D1678" w14:textId="77777777" w:rsidTr="00901CE6">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78DA51" w14:textId="77777777" w:rsidR="00901CE6" w:rsidRDefault="00901CE6" w:rsidP="00901CE6">
            <w:pPr>
              <w:widowControl w:val="0"/>
              <w:autoSpaceDE w:val="0"/>
              <w:autoSpaceDN w:val="0"/>
              <w:adjustRightInd w:val="0"/>
              <w:jc w:val="center"/>
              <w:rPr>
                <w:rFonts w:ascii="Arial" w:hAnsi="Arial" w:cs="Arial"/>
                <w:sz w:val="2"/>
                <w:szCs w:val="2"/>
              </w:rPr>
            </w:pPr>
            <w:r>
              <w:rPr>
                <w:color w:val="000000"/>
              </w:rPr>
              <w:t>6</w:t>
            </w:r>
          </w:p>
        </w:tc>
        <w:tc>
          <w:tcPr>
            <w:tcW w:w="198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5C412C" w14:textId="77777777" w:rsidR="00901CE6" w:rsidRDefault="00901CE6" w:rsidP="00901CE6">
            <w:pPr>
              <w:widowControl w:val="0"/>
              <w:autoSpaceDE w:val="0"/>
              <w:autoSpaceDN w:val="0"/>
              <w:adjustRightInd w:val="0"/>
              <w:rPr>
                <w:rFonts w:ascii="Arial" w:hAnsi="Arial" w:cs="Arial"/>
                <w:sz w:val="2"/>
                <w:szCs w:val="2"/>
              </w:rPr>
            </w:pPr>
            <w:r>
              <w:rPr>
                <w:color w:val="000000"/>
              </w:rPr>
              <w:t>ЗАДАЧА 6 подпрограммы 2 Приведение в нормативное состояние качества воды в населенных пунктах на территории муниципального образования «Томский район»</w:t>
            </w:r>
          </w:p>
        </w:tc>
      </w:tr>
      <w:tr w:rsidR="00901CE6" w14:paraId="27BBFCE1"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93B92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6.1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32286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Основное мероприятие 1. Приведение в нормативное состояние качества воды в населенных пунктах на территории муниципального образования «Томский район»</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445268"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1A1D99"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EE4ACD"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B87A9C"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4467DE"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51AE81"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A05245"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80FEE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BEC11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поставленных и смонтированных фильтров,</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02C13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Х</w:t>
            </w:r>
          </w:p>
        </w:tc>
      </w:tr>
      <w:tr w:rsidR="00901CE6" w14:paraId="58275EA1"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E114BC"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E557B2"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623AF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7D779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60BAF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F2300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2A997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4E91B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38323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EBCFBC"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8D3219"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C7918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23A2C71B"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663E38"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6DF496"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4CFD4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9D5E0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2C956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6C2AA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ACC57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1F878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9EE2B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6D5C4E"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7AE88B"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37C58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DD8BD85"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BD2D94"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8A4748"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DD57B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7A068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59521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AF2F8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BEE22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F5B32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E79F1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CFE63E"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C08FAC"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54875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2EC3AECA"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EB518A"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A3D3C7"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005F6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597BD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EFC2A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0ACC8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54D3F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54C02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5BDFE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A94496"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B8F3A7"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681A3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28057DE6"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15554C"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761D3F"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4CF58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73BDE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49A89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5F9A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D86AF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8C6F0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8B5B1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3195FB"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53B338"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0F60E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28A81D3B" w14:textId="77777777" w:rsidTr="00901CE6">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BB9D52"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8F388B"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78F9B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11F8A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7C86C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4AE93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E1BEE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66125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DA6CB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88C161"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6F8279"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ED4CC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583EFCDB" w14:textId="77777777" w:rsidTr="00901CE6">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762238"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0BAA9D"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9D34F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047DE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5DFE6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F5765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C9E3B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30A8F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CFA16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703F7E"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40927A"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4013A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FFBCA6C"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773BE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6.1.1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418DF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Мероприятие 1. Приведение в нормативное состояние качества воды в населенных пунктах на территории муниципального образования «Томский </w:t>
            </w:r>
            <w:r>
              <w:rPr>
                <w:color w:val="000000"/>
                <w:sz w:val="18"/>
                <w:szCs w:val="18"/>
              </w:rPr>
              <w:lastRenderedPageBreak/>
              <w:t>район»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F02B66"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BDCCC2"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650D1D"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B4D4D3"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555A79"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7CBA2A"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FE8772"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9EDE0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Управление жилищно-коммунального хозяйства, гражданской обороны и чрезвычайных ситуаций  </w:t>
            </w:r>
            <w:r>
              <w:rPr>
                <w:color w:val="000000"/>
                <w:sz w:val="18"/>
                <w:szCs w:val="18"/>
              </w:rPr>
              <w:lastRenderedPageBreak/>
              <w:t>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B7B20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lastRenderedPageBreak/>
              <w:t>Количество поставленных и смонтированных фильтров,</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361621"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48A5A8D8"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919AA6"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E6D79A"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EA0E2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2ECF6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D69FF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C3BDD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57CBA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2DD0E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B480C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BCBE49"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DCE3B0"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17C9C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B4C6A18"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4B4B7A"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9B351A"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50FF9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6AE35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A0F22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77733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8B56F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947A6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299E1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A185F5"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9CE00B"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4BF03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E831FB8"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8EDFF5"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326730"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AD643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EA92A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0825F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A5821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7DAFB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CB9C4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37600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6BDFA1"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6F23B0"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B90F0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F7A0DB9"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649FF3"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58F967"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64D33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08977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A67A1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A63BA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4BBFE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0DBDE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3B67F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0F495E"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7E5345"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4D59C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8FCCD88"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6D314C"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0913B3"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45AF8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6B2D9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C12DD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0829C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36C81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A7520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01D1F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E1F11D"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EBB855"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0B63B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C75AD30"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65856A"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BC1764"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DA0FA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982A1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94188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7CDB1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EDCD1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E2772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01CDA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3CAD89"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DA1718"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B4C1A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24196A2D"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81C08A"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C42728"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1EE5C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61B84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E6F2B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FAA43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7B636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A0EC1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8EE6E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3C377C"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29392E"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838F3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5603902" w14:textId="77777777" w:rsidTr="00901CE6">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0B014F" w14:textId="77777777" w:rsidR="00901CE6" w:rsidRDefault="00901CE6" w:rsidP="00901CE6">
            <w:pPr>
              <w:widowControl w:val="0"/>
              <w:autoSpaceDE w:val="0"/>
              <w:autoSpaceDN w:val="0"/>
              <w:adjustRightInd w:val="0"/>
              <w:jc w:val="center"/>
              <w:rPr>
                <w:rFonts w:ascii="Arial" w:hAnsi="Arial" w:cs="Arial"/>
                <w:sz w:val="2"/>
                <w:szCs w:val="2"/>
              </w:rPr>
            </w:pPr>
            <w:r>
              <w:rPr>
                <w:color w:val="000000"/>
              </w:rPr>
              <w:t>7</w:t>
            </w:r>
          </w:p>
        </w:tc>
        <w:tc>
          <w:tcPr>
            <w:tcW w:w="198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3E200D" w14:textId="77777777" w:rsidR="00901CE6" w:rsidRDefault="00901CE6" w:rsidP="00901CE6">
            <w:pPr>
              <w:widowControl w:val="0"/>
              <w:autoSpaceDE w:val="0"/>
              <w:autoSpaceDN w:val="0"/>
              <w:adjustRightInd w:val="0"/>
              <w:rPr>
                <w:rFonts w:ascii="Arial" w:hAnsi="Arial" w:cs="Arial"/>
                <w:sz w:val="2"/>
                <w:szCs w:val="2"/>
              </w:rPr>
            </w:pPr>
            <w:r>
              <w:rPr>
                <w:color w:val="000000"/>
              </w:rPr>
              <w:t>ЗАДАЧА 7 подпрограммы 2 Приобретение в муниципальную собственность объектов коммунального хозяйства на территории Томского района</w:t>
            </w:r>
          </w:p>
        </w:tc>
      </w:tr>
      <w:tr w:rsidR="00901CE6" w14:paraId="197299E2"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77FAF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7.1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E3855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Основное мероприятие 1. Приобретение в муниципальную собственность объектов коммунального хозяйства на территории Томского район</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7E0EA6"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04E62D"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45 265.1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FF0718"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BFE6C7"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31 356.1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054FEF"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13 909.0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D87664"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42A9D4"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79F92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57ACB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приобретённых объектов в муниципальную собственность,</w:t>
            </w:r>
            <w:r>
              <w:rPr>
                <w:color w:val="000000"/>
                <w:sz w:val="18"/>
                <w:szCs w:val="18"/>
              </w:rPr>
              <w:br/>
              <w:t>Условная единица</w:t>
            </w:r>
            <w:r>
              <w:rPr>
                <w:color w:val="000000"/>
                <w:sz w:val="18"/>
                <w:szCs w:val="18"/>
              </w:rPr>
              <w:br/>
            </w:r>
            <w:r>
              <w:rPr>
                <w:color w:val="000000"/>
                <w:sz w:val="18"/>
                <w:szCs w:val="18"/>
              </w:rPr>
              <w:br/>
              <w:t>Количество проведенных оценок,</w:t>
            </w:r>
            <w:r>
              <w:rPr>
                <w:color w:val="000000"/>
                <w:sz w:val="18"/>
                <w:szCs w:val="18"/>
              </w:rPr>
              <w:br/>
              <w:t>Условная единица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8A1C7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Х</w:t>
            </w:r>
          </w:p>
        </w:tc>
      </w:tr>
      <w:tr w:rsidR="00901CE6" w14:paraId="5568377F"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8643B9"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E0FB22"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0F028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E17B5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22 395.9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469C1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DE06A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13 786.9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B108C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8 609.0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AC6A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9316D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E0BFE1"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2DD8ED"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E7F32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t xml:space="preserve"> 1,0</w:t>
            </w:r>
            <w:r>
              <w:rPr>
                <w:color w:val="000000"/>
                <w:sz w:val="18"/>
                <w:szCs w:val="18"/>
              </w:rPr>
              <w:br/>
            </w:r>
          </w:p>
        </w:tc>
      </w:tr>
      <w:tr w:rsidR="00901CE6" w14:paraId="5752AEE0"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25E78B"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308242"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01F1B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A4091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22 869.2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FCEBD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EFFA4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17 569.2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60927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5 300.0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DEB23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67FEE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AA1D8F"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3CE1A7"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A969F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t xml:space="preserve"> 0,0</w:t>
            </w:r>
            <w:r>
              <w:rPr>
                <w:color w:val="000000"/>
                <w:sz w:val="18"/>
                <w:szCs w:val="18"/>
              </w:rPr>
              <w:br/>
            </w:r>
          </w:p>
        </w:tc>
      </w:tr>
      <w:tr w:rsidR="00901CE6" w14:paraId="04E1F784"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0B9D2C"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9953A3"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2A65F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966EB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229FD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5A3BB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B1C20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6E867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29C5A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9118AC"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6C595F"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AD780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901CE6" w14:paraId="3BFEC04F"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E1300F"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FD96A0"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88569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6F7A6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B6E80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F03A0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EDC33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676ED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1542F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B600E7"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4D6061"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77478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901CE6" w14:paraId="1B1D0A8F"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246320"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FBA6F5"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40C0C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312A0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251E4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08B48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01CA2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B4F55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35B74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C58F2B"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1223B6"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F0D4B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901CE6" w14:paraId="2F25F546" w14:textId="77777777" w:rsidTr="00901CE6">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2ACB84"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CE704E"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B722A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B90AA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D9918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B126C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2ABE9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DDCC1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EC760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782623"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5BC668"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D77EB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901CE6" w14:paraId="69B9648C" w14:textId="77777777" w:rsidTr="00901CE6">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3F4563"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55C154"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E68F9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1FE9D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5B210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0F7C7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26901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717D7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E64AC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CF1EA3"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D74076"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D0C24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901CE6" w14:paraId="45643595"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53316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7.1.1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9A9DB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1. Приобретение в муниципальную собственность объектов коммунального хозяйства на территории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A0A3BD"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B636B1"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5D0483"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82D1C1"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B5D3D9"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8CF3B0"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6D8831"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0EB72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95875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приобретённых объектов в муниципальную собственность,</w:t>
            </w:r>
            <w:r>
              <w:rPr>
                <w:color w:val="000000"/>
                <w:sz w:val="18"/>
                <w:szCs w:val="18"/>
              </w:rPr>
              <w:br/>
              <w:t>Условная единица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771B6F"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566D0A81"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68812D"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307257"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9F490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C147B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E91DD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2A52D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B9C3F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A0F41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BFEF4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4ADB4C"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CBBE83"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58818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3524DD7"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38CC22"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FC02F4"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0A12E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82D2B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DBCC2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336A5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83E06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44A3D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4F23F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236390"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AF8B4A"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7F790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513A9A1F"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812492"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64CB6E"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DD255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EF119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81A4A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97089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30715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7958E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5422C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C81BF8"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E5B87C"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E33A2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641F19DE"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377AB1"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6AB38F"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777E4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34DB2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C7AA0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D29FF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5097C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DAC83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3FBE8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7DCF2A"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812A9E"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4CB74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29E6455"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305103"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A0A121"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523BF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D254E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111A4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2A249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CB301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00BDC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7CF91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6DE9D7"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B08CD6"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17BC4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7CA5582"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7BCC60"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5C3AE5"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4C40A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58275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EB3AE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3FB67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48BBF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5EE0E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E7857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F71373"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B1DCB2"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6C822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52740D55"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3F244F"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60D180"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51FD6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744E5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ED156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59D43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2E779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AE347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1EBE6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7C1A3D"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076A4D"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860B8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C17DFC9"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305BE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7.1.2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43A26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2. Приобретение объекта «Строительство газовой блочно-модульной котельной в д. Большое Протопопово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BB6885"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A59B3E"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45 238.1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418D11"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CD7C40"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31 356.1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246A21"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13 882.0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086DBF"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6718AB"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2A419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Управление жилищно-коммунального хозяйства, гражданской обороны и чрезвычайных ситуаций  </w:t>
            </w:r>
            <w:r>
              <w:rPr>
                <w:color w:val="000000"/>
                <w:sz w:val="18"/>
                <w:szCs w:val="18"/>
              </w:rPr>
              <w:lastRenderedPageBreak/>
              <w:t>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24410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lastRenderedPageBreak/>
              <w:t>Количество приобретённых объектов в муниципальную собственность,</w:t>
            </w:r>
            <w:r>
              <w:rPr>
                <w:color w:val="000000"/>
                <w:sz w:val="18"/>
                <w:szCs w:val="18"/>
              </w:rPr>
              <w:br/>
              <w:t>Условная единица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DED82B"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5146396E"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F0E6BB"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D05D10"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8F137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E9ADB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22 368.9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BA334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4CFC0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13 786.9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6EB52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8 582.0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293E2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41A6C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A8B108"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9C6057"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28C62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474AEFDB"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160F73"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5B641F"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1D060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7E064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22 869.2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C2A3E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15FEB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17 569.2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DAE9F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5 300.0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4D5C1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D328F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D74533"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869B94"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0B65B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0DD4AFFC"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E0897D"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074D96"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3850C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7FC19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330C9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768F9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6F571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6BFE6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0B2CA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BCD2D8"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F16996"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6C4D0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66AE0E69"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701C3B"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F7DA6C"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835D0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943EF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41564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9726D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B9485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19FE3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3A431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2BE122"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6895CA"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47485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E2117D5"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6BBAD2"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EADA9D"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D1881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5E7FA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54AE7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B6FCC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0C327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F7CBD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5449E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A314DA"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63E06A"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A5079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97F05D2"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9BF00A"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54892C"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1F392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E02A5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C4322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C4DC0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390A6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50C47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8D17A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D0D156"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FB9328"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4920E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5EC30099"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0F17F7"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172DEF"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49DD1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B3050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D4E9B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17A55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2FD97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B7A89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CB7F5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E05E29"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88F78D"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8DCB7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6A88EDB6"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FAD72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7.1.3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1CF0C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3. Проведение оценки объектов инженерной инфраструктуры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4CB9B6"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7D4B4A"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27.0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BE3D5C"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44C657"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79E23A"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27.0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E8B71E"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C5D10B"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F14FF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96713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проведенных оценок,</w:t>
            </w:r>
            <w:r>
              <w:rPr>
                <w:color w:val="000000"/>
                <w:sz w:val="18"/>
                <w:szCs w:val="18"/>
              </w:rPr>
              <w:br/>
              <w:t>Условная единица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81BEFD"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492EBF26"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145E6C"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772004"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13F79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0D65C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27.0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061D3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9BC15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54F1D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27.0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CE604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5167B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043649"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A37CE4"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FAFFA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4EAC882D"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67FCF5"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6008EA"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42BE8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94A38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5335E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46FAE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13C3D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4DB04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6F859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64620B"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1233B0"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55ABC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9E32E36"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F102BC"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02CA2C"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12FF0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CFACB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214F7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F1FBB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528ED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3FD05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2940F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AE6B59"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58F579"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CE000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DCF8E17"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708D27"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E41291"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9393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03D19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8C379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3D7C7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DBB3B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8999C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DDCA5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A7BA3B"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A02860"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39B48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4B6E66B7"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8AC32C"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6E5F60"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4DD16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6702A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DCCCC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A7E21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99DF0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0EED3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AFE5C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0EA1CA"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619985"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4B8D0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26D31997"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67493A"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71329A"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AF136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89933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E0A10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8E8ED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0AAD4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A5D76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45721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37D1B8"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758477"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67B68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3EC8DA3D"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896BBC"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F6AF6A"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B43E1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BFB8C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1F6BE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7B41B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9466A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3269A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0C483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3A6ACC"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1FFCA2"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2BBB9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21EECA1" w14:textId="77777777" w:rsidTr="00901CE6">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692117" w14:textId="77777777" w:rsidR="00901CE6" w:rsidRDefault="00901CE6" w:rsidP="00901CE6">
            <w:pPr>
              <w:widowControl w:val="0"/>
              <w:autoSpaceDE w:val="0"/>
              <w:autoSpaceDN w:val="0"/>
              <w:adjustRightInd w:val="0"/>
              <w:jc w:val="center"/>
              <w:rPr>
                <w:rFonts w:ascii="Arial" w:hAnsi="Arial" w:cs="Arial"/>
                <w:sz w:val="2"/>
                <w:szCs w:val="2"/>
              </w:rPr>
            </w:pPr>
            <w:r>
              <w:rPr>
                <w:color w:val="000000"/>
              </w:rPr>
              <w:t>8</w:t>
            </w:r>
          </w:p>
        </w:tc>
        <w:tc>
          <w:tcPr>
            <w:tcW w:w="198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273B68" w14:textId="77777777" w:rsidR="00901CE6" w:rsidRDefault="00901CE6" w:rsidP="00901CE6">
            <w:pPr>
              <w:widowControl w:val="0"/>
              <w:autoSpaceDE w:val="0"/>
              <w:autoSpaceDN w:val="0"/>
              <w:adjustRightInd w:val="0"/>
              <w:rPr>
                <w:rFonts w:ascii="Arial" w:hAnsi="Arial" w:cs="Arial"/>
                <w:sz w:val="2"/>
                <w:szCs w:val="2"/>
              </w:rPr>
            </w:pPr>
            <w:r>
              <w:rPr>
                <w:color w:val="000000"/>
              </w:rPr>
              <w:t>ЗАДАЧА 8 подпрограммы 2 Создание условий для управления многоквартирными домами в муниципальном образовании "Томский район"</w:t>
            </w:r>
          </w:p>
        </w:tc>
      </w:tr>
      <w:tr w:rsidR="00901CE6" w14:paraId="1E667C8D"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68D36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8.1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82D41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Основное мероприятие 1. Создание условий для управления многоквартирными домами в муниципальном образовании "Томский район"</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0F1646"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D663F5"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C57064"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75839F"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4735B1"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E3935A"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98CB8B"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C58A4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55DBF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лиц, прошедших повышение уровня квалификации,</w:t>
            </w:r>
            <w:r>
              <w:rPr>
                <w:color w:val="000000"/>
                <w:sz w:val="18"/>
                <w:szCs w:val="18"/>
              </w:rPr>
              <w:br/>
              <w:t>Человек</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E58D3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Х</w:t>
            </w:r>
          </w:p>
        </w:tc>
      </w:tr>
      <w:tr w:rsidR="00901CE6" w14:paraId="0E39D4E9"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C4E857"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123783"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E8514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826BC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6D957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0C172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E1F97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2CBF3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B1AC6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2ECC92"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6AD3E1"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4F4C9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DFB62F5"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A9ADE2"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809CA2"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05AB0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7FCE0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1037F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3ED80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F1E58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FF2EE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B6487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0748E2"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83FAC3"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3803E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E0A7CE0"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100BE6"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A5478E"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B6D39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E16E1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48BDA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A04E9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F4B78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325FE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953BD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257FAC"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9FB7CA"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5A6CB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6291DF42"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65A4FE"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779BC9"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A03D1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53A73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42D45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D965C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22380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CCD30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C906C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1568C4"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60FFD8"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43D6B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499A025E"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2ED593"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C41FC6"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03D1B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900FD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BCD98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F2579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16977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BC994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5005D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FDD26B"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7E1243"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8F617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D935643" w14:textId="77777777" w:rsidTr="00901CE6">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59B394"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4B1007"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B2BF8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6A4F9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7B705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91FE2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CF95E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B77FA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AA4D9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6E8A39"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B95851"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7DEA5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6FB86BD2" w14:textId="77777777" w:rsidTr="00901CE6">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60EF3A"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C66852"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9D135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FBCC9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E5A55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04A93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DC55D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D6994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C3607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593C4D"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6B4C35"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577F3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59B92788"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0D476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8.1.1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784A4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1. Создание условий для управления многоквартирными домами в муниципальном образовании «Томский район»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C55650"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8D0577"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178E3B"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B84BC5"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3F9258"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DE0246"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0A1C23"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E622F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9073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лиц, прошедших повышение уровня квалификации,</w:t>
            </w:r>
            <w:r>
              <w:rPr>
                <w:color w:val="000000"/>
                <w:sz w:val="18"/>
                <w:szCs w:val="18"/>
              </w:rPr>
              <w:br/>
              <w:t>Человек</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F5E75A"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079CAF04"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2E8352"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709E62"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78D4E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8D018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7F8C4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36490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9C705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8E17B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31839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9291E6"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F3EE0F"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00968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538302FC"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F2CF5F"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0A3BB7"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A1AAE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264E7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9BF57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244A0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38645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6EB5E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4607D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A856B2"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12A0FD"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B6D7D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6594ADAD"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165A15"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8ABDFB"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A724A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368FD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38C4C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E2F84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5C067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7136C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4E926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538922"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C09FAA"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BA0D1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ED3A3EA"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D7B7F7"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B94AB5"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73E2A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CA5BB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2E10F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4CB8A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53D27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BE720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28687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3D018A"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70D037"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F0C57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5501A27B"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4451BB"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002105"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FF652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D7723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44752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4E36B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9638D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0F5D9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85EFE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5225ED"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85ABDF"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1F5B6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CB6A6FF"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C32765"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CB17F1"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6278F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C7F58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23D6D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F523C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69C8C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486B6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4E65F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AA194E"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99B31B"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78F0B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50154949"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313F4F"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5675CB"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F1BA2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7F0FA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878CC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314AE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1221E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AB936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42B34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E3A079"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903651"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80C51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23739735" w14:textId="77777777" w:rsidTr="00901CE6">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A95833" w14:textId="77777777" w:rsidR="00901CE6" w:rsidRDefault="00901CE6" w:rsidP="00901CE6">
            <w:pPr>
              <w:widowControl w:val="0"/>
              <w:autoSpaceDE w:val="0"/>
              <w:autoSpaceDN w:val="0"/>
              <w:adjustRightInd w:val="0"/>
              <w:jc w:val="center"/>
              <w:rPr>
                <w:rFonts w:ascii="Arial" w:hAnsi="Arial" w:cs="Arial"/>
                <w:sz w:val="2"/>
                <w:szCs w:val="2"/>
              </w:rPr>
            </w:pPr>
            <w:r>
              <w:rPr>
                <w:color w:val="000000"/>
              </w:rPr>
              <w:t>9</w:t>
            </w:r>
          </w:p>
        </w:tc>
        <w:tc>
          <w:tcPr>
            <w:tcW w:w="198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A97ED6" w14:textId="77777777" w:rsidR="00901CE6" w:rsidRDefault="00901CE6" w:rsidP="00901CE6">
            <w:pPr>
              <w:widowControl w:val="0"/>
              <w:autoSpaceDE w:val="0"/>
              <w:autoSpaceDN w:val="0"/>
              <w:adjustRightInd w:val="0"/>
              <w:rPr>
                <w:rFonts w:ascii="Arial" w:hAnsi="Arial" w:cs="Arial"/>
                <w:sz w:val="2"/>
                <w:szCs w:val="2"/>
              </w:rPr>
            </w:pPr>
            <w:r>
              <w:rPr>
                <w:color w:val="000000"/>
              </w:rPr>
              <w:t>ЗАДАЧА 9 подпрограммы 2 Строительство, реконструкция (модернизация) объектов питьевого водоснабжения в рамках реализации регионального проекта "Чистая вода"</w:t>
            </w:r>
          </w:p>
        </w:tc>
      </w:tr>
      <w:tr w:rsidR="00901CE6" w14:paraId="2AB6928C"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7CA05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9.1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1F625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Основное мероприятие 1. Чистая вода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0CD423"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331A74"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46 737.9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8AC8E2"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36 880.5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493993"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5 999.6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32B46F"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3 857.8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410613"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92FB7D"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C6DC8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 Администрация Корниловского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06F30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поставленных и смонтированных фильтров,</w:t>
            </w:r>
            <w:r>
              <w:rPr>
                <w:color w:val="000000"/>
                <w:sz w:val="18"/>
                <w:szCs w:val="18"/>
              </w:rPr>
              <w:br/>
              <w:t>Штука</w:t>
            </w:r>
            <w:r>
              <w:rPr>
                <w:color w:val="000000"/>
                <w:sz w:val="18"/>
                <w:szCs w:val="18"/>
              </w:rPr>
              <w:br/>
            </w:r>
            <w:r>
              <w:rPr>
                <w:color w:val="000000"/>
                <w:sz w:val="18"/>
                <w:szCs w:val="18"/>
              </w:rPr>
              <w:br/>
              <w:t>Количество разработанной проектной документации,</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A5E7B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Х</w:t>
            </w:r>
          </w:p>
        </w:tc>
      </w:tr>
      <w:tr w:rsidR="00901CE6" w14:paraId="4E6B5224"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20DA81"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6B51F1"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33648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A4E1B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44 103.1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75072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36 880.5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A0F1F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3 899.6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6F2F1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3 323.0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6DF26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F90E9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B29BE3"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13412A"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B798B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t xml:space="preserve"> 1,0</w:t>
            </w:r>
            <w:r>
              <w:rPr>
                <w:color w:val="000000"/>
                <w:sz w:val="18"/>
                <w:szCs w:val="18"/>
              </w:rPr>
              <w:br/>
            </w:r>
          </w:p>
        </w:tc>
      </w:tr>
      <w:tr w:rsidR="00901CE6" w14:paraId="231DFEB1"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3B1403"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7B5DE8"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CE443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1B5E3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2 634.8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F9A62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6878B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2 100.0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EBEE0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534.8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18664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19824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A86DC8"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887921"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9BE14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1,0</w:t>
            </w:r>
            <w:r>
              <w:rPr>
                <w:color w:val="000000"/>
                <w:sz w:val="18"/>
                <w:szCs w:val="18"/>
              </w:rPr>
              <w:br/>
            </w:r>
          </w:p>
        </w:tc>
      </w:tr>
      <w:tr w:rsidR="00901CE6" w14:paraId="60582A9A"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C091FC"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AD478B"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9E4E8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3853C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F21FD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BBE68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86983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8A360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48297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6AF85F"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C714F4"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7B903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901CE6" w14:paraId="38CADF43"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673E9F"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DA2A15"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8D5D0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373AA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D2C3D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B08D8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33A17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C5DEA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FC25C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4327F3"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60867E"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147B4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901CE6" w14:paraId="30E5FDCE"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E3E049"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202D49"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75F80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B9DCD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5A274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A2B73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5AED8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57314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0962F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260A67"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69CA4A"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824D8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901CE6" w14:paraId="10C76C66" w14:textId="77777777" w:rsidTr="00901CE6">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468AAD"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42C338"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483A4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F074B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BB19F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DF6E6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9B00D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7C246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8C62D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B8EEDC"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B02119"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F2983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901CE6" w14:paraId="040C7DB6" w14:textId="77777777" w:rsidTr="00901CE6">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9651C8"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CC3F7F"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ACBCC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D42A9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72B11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003E6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66019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576BA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C993D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38DB4C"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41BDB0"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16E2E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901CE6" w14:paraId="53D22B66"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3F59E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9.1.1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68C1E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1. Строительство станции водоподготовки в с. Лучаново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E3330D"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2A50CA"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38 103.1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6A31C5"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36 880.5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042AFB"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899.6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F1C5EA"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323.0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42569C"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0165C7"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AA6B9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EE7A1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поставленных и смонтированных фильтров,</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CD9B77"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6E61C3DF"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D7DBF8"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1E92DC"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F4CCA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5AF3A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38 103.1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41821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36 880.5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27957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899.6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9D3D5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323.0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47D16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3A4F1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F8EEEF"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F32EE7"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5B29D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2F1FDBE9"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A431E1"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1A65EC"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C4D8C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BC9C5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C7685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FB83B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F7D0D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1413D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49CE0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7117B1"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A6A987"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C2A42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5D02ED7C"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444399"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E22922"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50F48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C311D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90B46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66D0C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65377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0CC44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D232D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F5C057"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E0C012"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352CC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A9E8870"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5D942C"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0A4BEE"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0FAB2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269C4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468C8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8A52D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97D6B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16276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F2F90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48747C"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A984F3"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5E383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F6DD968"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E52C52"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E2148A"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3AC84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23077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E243B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4D658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3CCAE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40E39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68A12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FC1C87"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DF576F"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2A28D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4BAB1B8"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3A5D0C"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106F59"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8C88F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6E56B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00E00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9E4B1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B2E11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72B46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7FCD5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F4D75F"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F738C6"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49AE9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B2DA6CE"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40866F"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7218B5"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2A9D1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D8495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81DF2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5B9C0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7CF0D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30221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99098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10325A"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686F27"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7CF77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40978E31"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65173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9.1.2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392FF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2. Подготовка проектной документации на объекты водоснабжения (в том числе проведение инженерных изысканий)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F0ED8B"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D5C1CA"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8 634.8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78497C"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A7F17C"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5 100.0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E82147"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3 534.8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5164C1"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931049"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E4A80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Администрация Корниловского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0DB5A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разработанной проектной документации, шт.,</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FDD314"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174BE6C7"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36C52C"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36D484"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83BA4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8CEB1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6 000.0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24846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F897E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3 000.0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E9022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3 000.0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04DF6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FB133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1DD411"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5D5FE7"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34DE9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1F1AD042"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E1224E"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EDE526"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7CC25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384DC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2 634.8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0CEB1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A4A23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2 100.0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F0A47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534.8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E1A2B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2C700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D331DB"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2C92EB"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0D44F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2CF30F6A"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B42D5F"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3D7499"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AED85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AD60E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6AA68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84512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2A2E8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4766A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38FED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94409D"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7F92B6"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2C3B7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4D26C949"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A329A8"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81C4D6"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68FF0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0DE0E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7AD55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56498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4EEC3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C8308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FB6AC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3B9701"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1CC4DF"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B9921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E0F804B"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04C731"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5A7C31"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5B320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9B024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B3E9A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17E03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02A14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F2439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18AC8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A0D194"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94ED44"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5EFCA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79119C8"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B966C3"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A7EC13"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189FA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B24C3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23E0A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6E69B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DA85C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4AACC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D45DA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19FBC8"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DCE3E6"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1FC9E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42A482A2"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96BAFD"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9051A2"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985F8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95E0A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D7AD3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1C4B2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7BF7E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E21F9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E22F4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3BBD30"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D5957A"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D46E9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63F4E49" w14:textId="77777777" w:rsidTr="00901CE6">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345599" w14:textId="77777777" w:rsidR="00901CE6" w:rsidRDefault="00901CE6" w:rsidP="00901CE6">
            <w:pPr>
              <w:widowControl w:val="0"/>
              <w:autoSpaceDE w:val="0"/>
              <w:autoSpaceDN w:val="0"/>
              <w:adjustRightInd w:val="0"/>
              <w:jc w:val="center"/>
              <w:rPr>
                <w:rFonts w:ascii="Arial" w:hAnsi="Arial" w:cs="Arial"/>
                <w:sz w:val="2"/>
                <w:szCs w:val="2"/>
              </w:rPr>
            </w:pPr>
            <w:r>
              <w:rPr>
                <w:color w:val="000000"/>
              </w:rPr>
              <w:t>10</w:t>
            </w:r>
          </w:p>
        </w:tc>
        <w:tc>
          <w:tcPr>
            <w:tcW w:w="198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C492C4" w14:textId="77777777" w:rsidR="00901CE6" w:rsidRDefault="00901CE6" w:rsidP="00901CE6">
            <w:pPr>
              <w:widowControl w:val="0"/>
              <w:autoSpaceDE w:val="0"/>
              <w:autoSpaceDN w:val="0"/>
              <w:adjustRightInd w:val="0"/>
              <w:rPr>
                <w:rFonts w:ascii="Arial" w:hAnsi="Arial" w:cs="Arial"/>
                <w:sz w:val="2"/>
                <w:szCs w:val="2"/>
              </w:rPr>
            </w:pPr>
            <w:r>
              <w:rPr>
                <w:color w:val="000000"/>
              </w:rPr>
              <w:t>ЗАДАЧА 10 подпрограммы 2 Компенсация сверхнормативных расходов и выпадающих доходов ресурсоснабжающих организаций</w:t>
            </w:r>
          </w:p>
        </w:tc>
      </w:tr>
      <w:tr w:rsidR="00901CE6" w14:paraId="1A0F70C3"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AAFB4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10.1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765B1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Основное мероприятие 1. "Компенсация сверхнормативных расходов и выпадающих доходов ресурсоснабжающих организаций"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92213A"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11A908"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62 851.1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8E4E28"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591B7C"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19 239.5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8064C5"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43 611.6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A6DC2B"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59282D"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6715E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C0D4D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организаций получивших субсидии,</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B1978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Х</w:t>
            </w:r>
          </w:p>
        </w:tc>
      </w:tr>
      <w:tr w:rsidR="00901CE6" w14:paraId="198EC3EA"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65A455"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5E3343"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E157C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F116E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32 851.1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07886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07FED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19 239.5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C8D69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13 611.6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DC960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744F1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0B7A00"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543EDF"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FCC7E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5.0</w:t>
            </w:r>
          </w:p>
        </w:tc>
      </w:tr>
      <w:tr w:rsidR="00901CE6" w14:paraId="44955DD0"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FEA24E"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A549F4"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12D14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F3A77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30 000.0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6CB19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E59F2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17AF4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30 000.0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ACFAC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1DB46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9DD278"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A00849"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6A7EF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14.0</w:t>
            </w:r>
          </w:p>
        </w:tc>
      </w:tr>
      <w:tr w:rsidR="00901CE6" w14:paraId="306DDFEB"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3CC21D"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EFAC4E"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B1D0A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9F5A5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5A604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2C4A0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1FC36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984BB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9D8AA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DC8347"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A5227E"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29249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B9CDAE9"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340827"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29621D"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A5B0E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7F770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058EA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3F3B7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DA36E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79058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D4C13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0519EC"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C03C64"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D9910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21ED9CCC"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86E6AD"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4C4002"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40594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AED13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9DEB1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50108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9779C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2722C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6F012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8BA6DB"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8D0529"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0BDB6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EDEEE8B" w14:textId="77777777" w:rsidTr="00901CE6">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A4FA6D"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2809E7"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10C8B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F21B7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1429B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909BD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B7122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3EFDB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980FC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A21BE9"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159295"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A54F4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3C96F1BA" w14:textId="77777777" w:rsidTr="00901CE6">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723A97"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3E8281"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216BE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362D8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7C6F9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D13FB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85CC6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FFA0D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C99FD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059EC6"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A8D716"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5059F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4083B624"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C4467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10.1.1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D0F2B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1. Компенсация сверхнормативных расходов и выпадающих доходов ресурсоснабжающих организаций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FB3C81"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4CF04B"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62 851.1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AB0F0A"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6CC967"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19 239.5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774351"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43 611.6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5E5E87"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5D54A9"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85954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BCECB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организаций получивших субсидии,</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D1B7C5"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0BAF9C8D"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EF580D"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119D73"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D21D7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C2470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32 851.1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2B089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F491A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19 239.5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84412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13 611.6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C469A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17235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B45085"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81DED4"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4E1CB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5.0</w:t>
            </w:r>
          </w:p>
        </w:tc>
      </w:tr>
      <w:tr w:rsidR="00901CE6" w14:paraId="0A49CD75"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159693"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3E7EF0"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9888A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BED20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30 000.0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8CE15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AE7FE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6CC57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30 000.0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DF265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CEAA7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6EE01D"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98918D"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149FF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14.0</w:t>
            </w:r>
          </w:p>
        </w:tc>
      </w:tr>
      <w:tr w:rsidR="00901CE6" w14:paraId="1128483B"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5BA53F"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DF2E03"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F517E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A311F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F6411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2B3CC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C7BE6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E0C8B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80F70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910276"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1830B9"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120A7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552EB944"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67C078"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4FAEE9"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F5E90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F976D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5163B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6B00C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09ACF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3D049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E65A5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259A7F"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A4C584"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3A287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ADF9E5D"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863858"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2C9595"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735AA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69BD9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9B2CA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0E25D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CDA0A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99562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8AD93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BC75CA"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FF998D"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B2A7E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396025C5"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CB02AB"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322C64"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DDE31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5E301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66CAE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83BC4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DA523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902BB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EB013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9AC272"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2267FB"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FBD67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21450E3A"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95BE6C"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B7167D"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E6B0C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185CF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B3630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EBA2B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CED99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7F5BA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EB62D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3CB2A5"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9E2F2C"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846C8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2C451068" w14:textId="77777777" w:rsidTr="00901CE6">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3F98F7" w14:textId="77777777" w:rsidR="00901CE6" w:rsidRDefault="00901CE6" w:rsidP="00901CE6">
            <w:pPr>
              <w:widowControl w:val="0"/>
              <w:autoSpaceDE w:val="0"/>
              <w:autoSpaceDN w:val="0"/>
              <w:adjustRightInd w:val="0"/>
              <w:jc w:val="center"/>
              <w:rPr>
                <w:rFonts w:ascii="Arial" w:hAnsi="Arial" w:cs="Arial"/>
                <w:sz w:val="2"/>
                <w:szCs w:val="2"/>
              </w:rPr>
            </w:pPr>
            <w:r>
              <w:rPr>
                <w:color w:val="000000"/>
              </w:rPr>
              <w:t>11</w:t>
            </w:r>
          </w:p>
        </w:tc>
        <w:tc>
          <w:tcPr>
            <w:tcW w:w="198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DC2A07" w14:textId="77777777" w:rsidR="00901CE6" w:rsidRDefault="00901CE6" w:rsidP="00901CE6">
            <w:pPr>
              <w:widowControl w:val="0"/>
              <w:autoSpaceDE w:val="0"/>
              <w:autoSpaceDN w:val="0"/>
              <w:adjustRightInd w:val="0"/>
              <w:rPr>
                <w:rFonts w:ascii="Arial" w:hAnsi="Arial" w:cs="Arial"/>
                <w:sz w:val="2"/>
                <w:szCs w:val="2"/>
              </w:rPr>
            </w:pPr>
            <w:r>
              <w:rPr>
                <w:color w:val="000000"/>
              </w:rPr>
              <w:t>ЗАДАЧА 11 подпрограммы 2 Развитие инфраструктуры по обращению с твердыми коммунальными отходами</w:t>
            </w:r>
          </w:p>
        </w:tc>
      </w:tr>
      <w:tr w:rsidR="00901CE6" w14:paraId="6254713F"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9332A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11.1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0B3EC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Основное мероприятие 1. Развитие инфраструктуры по обращению с твердыми коммунальными отходами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7554B3"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3F5E80"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3 070.0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19178F"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A9B897"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1B6B6B"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3 070.0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F4DDBB"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EB446B"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ACB5E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Управление жилищно-коммунального хозяйства, гражданской обороны и чрезвычайных ситуаций  Администрации Томского района, Администрации сельских </w:t>
            </w:r>
            <w:r>
              <w:rPr>
                <w:color w:val="000000"/>
                <w:sz w:val="18"/>
                <w:szCs w:val="18"/>
              </w:rPr>
              <w:lastRenderedPageBreak/>
              <w:t>поселений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CA5FF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lastRenderedPageBreak/>
              <w:t>Количество убранных несанкционированных свалок,</w:t>
            </w:r>
            <w:r>
              <w:rPr>
                <w:color w:val="000000"/>
                <w:sz w:val="18"/>
                <w:szCs w:val="18"/>
              </w:rPr>
              <w:br/>
              <w:t>Штука</w:t>
            </w:r>
            <w:r>
              <w:rPr>
                <w:color w:val="000000"/>
                <w:sz w:val="18"/>
                <w:szCs w:val="18"/>
              </w:rPr>
              <w:br/>
            </w:r>
            <w:r>
              <w:rPr>
                <w:color w:val="000000"/>
                <w:sz w:val="18"/>
                <w:szCs w:val="18"/>
              </w:rPr>
              <w:br/>
              <w:t>Количество обустроенных контейнерных площадок,</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D1526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Х</w:t>
            </w:r>
          </w:p>
        </w:tc>
      </w:tr>
      <w:tr w:rsidR="00901CE6" w14:paraId="50DCE0D9"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8960B7"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503CBA"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3662C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78DA9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3 000.0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65B7D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4A20F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DFCBF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3 000.0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9FD47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A5982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CA738C"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BF8D04"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918D0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t xml:space="preserve"> 0,0</w:t>
            </w:r>
            <w:r>
              <w:rPr>
                <w:color w:val="000000"/>
                <w:sz w:val="18"/>
                <w:szCs w:val="18"/>
              </w:rPr>
              <w:br/>
            </w:r>
          </w:p>
        </w:tc>
      </w:tr>
      <w:tr w:rsidR="00901CE6" w14:paraId="507BE81C"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AAB65B"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228C82"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75540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268E7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70.0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33CB2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05C7A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C815E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70.0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FCEB0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D22B0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C9E5E5"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8542B4"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5CDC4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2,0</w:t>
            </w:r>
            <w:r>
              <w:rPr>
                <w:color w:val="000000"/>
                <w:sz w:val="18"/>
                <w:szCs w:val="18"/>
              </w:rPr>
              <w:br/>
            </w:r>
          </w:p>
        </w:tc>
      </w:tr>
      <w:tr w:rsidR="00901CE6" w14:paraId="5F94ED61"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846339"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DF4E82"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D3B20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61D0D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94E20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B0FDC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050BE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A61E0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DB5B4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4946A7"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282D50"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5F3C3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901CE6" w14:paraId="27E45B48"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638A50"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BE045D"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BA53C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2DCE8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587F2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122BB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25038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05DE7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333A9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5B8CC6"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343A36"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A9D88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901CE6" w14:paraId="0FFB64CC"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8EA175"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D51092"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E98FA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39A32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342D8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C3C6F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B50F0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0D7D5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8D721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5F3C05"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8E46DB"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4144D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901CE6" w14:paraId="0DB4D6DE" w14:textId="77777777" w:rsidTr="00901CE6">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56946A"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888A17"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26573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EBCD8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38FFB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B6445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681D3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36750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33FBB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4C4644"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306DAD"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EC70E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901CE6" w14:paraId="0C1F4BAE" w14:textId="77777777" w:rsidTr="00901CE6">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A3C0E9"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2CA8AD"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4FBC6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FBA72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48D7B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89539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57965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2FC8C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3611B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53A09B"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453A70"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DFDC9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901CE6" w14:paraId="05F72915"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A7011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11.1.1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E2AA7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1. Ликвидация мест несанкционированного складирования отходов</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B3B8BB"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C2BBAB"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3 000.0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A671E1"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6B87A7"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3FCD03"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3 000.0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A8C089"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EF1672"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3CE29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 Администрации сельских поселений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CE7AA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убранных несанкционированных свалок,</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441570"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193AED28"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EFB15D"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743978"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CD6DA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F4C7A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3 000.0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9C5B0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5C59E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F1EEA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3 000.0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5C45B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EA81C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81670B"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5AC9DD"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FF1E5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697C19C3"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A8E84F"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E4CAD5"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4626B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4741E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B8CA9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418E4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FBF7D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5F8F8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111BA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5DF289"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2E660F"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0E23B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375265B8"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F52D5F"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DA860E"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559A2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08C16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F0A5C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15560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9333E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3BC09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587B9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89E058"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7041F1"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9EC0A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EE132AE"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151896"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5D1D0B"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2FEDD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C4F9F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B6924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15CEC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AAC29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F734C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B18D8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8FC4B9"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7A9BA9"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B293E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350C991E"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61F94E"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A5F2BE"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5E087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78765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615DD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59162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B4DB3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49F86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CAC50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F5A04C"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1335BD"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015AF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A8EEC91"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5ADB61"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9EFD05"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5D680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6DC69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69539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B8D0E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32E9D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4282B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9ED3D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30F17C"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AD05D9"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C653E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1E958E8"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162A26"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5BEBD8"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7370A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B5461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4F3D5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F03F8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C184C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10316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44AF6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0A2B62"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2F1928"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E4E31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38490EB0"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04647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11.1.2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8E2AA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2. Обустройство контейнерных площадок для ТКО</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0810B5"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75ABC5"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70.0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4B915D"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147A5E"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A76355"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70.0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9A7F09"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0836DD"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2D97C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Администрация Спасского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24587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обустроенных контейнерных площадок,</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622599"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2246F0B9"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C540F0"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593092"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A934C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5A3A5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7CEE1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C734C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3FEFA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D90F0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22CFC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8989F0"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7DA011"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728AE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5C5A7302"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8D9CE9"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C9625C"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CF3F1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B471C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70.0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7ECFD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F93DE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C9BBD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70.0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37DB8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EEB61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CD8D84"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BADB04"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710F0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2.0</w:t>
            </w:r>
          </w:p>
        </w:tc>
      </w:tr>
      <w:tr w:rsidR="00901CE6" w14:paraId="16D81216"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FAEA0C"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F18B6C"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7EAFD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2D6E0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E3CE7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74EB6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78648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B658A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73DA0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7F424F"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1FCAC2"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B24A4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21967157"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3A815F"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82203C"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1B680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7394C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1FC99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85BFA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1772E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9F784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D5573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80A224"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D916E4"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50248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BF3884A"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86DAB8"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817C98"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958C1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2C230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4880C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807BA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15769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73310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2DDAB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2DCA79"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BD4BD0"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124BD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22BC108"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C03FEB"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610DB0"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56E15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0ECC1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B8B59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1B723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FA8F3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53F60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1289B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391DA6"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3334AF"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78ED1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43CC2167"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98FC31"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0FA4B1"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2DD95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F6C90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8BBC4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C2F7B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A5EDF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A7D9D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5C687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207DE3"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8A5372"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AFF80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C779710" w14:textId="77777777" w:rsidTr="00901CE6">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2A50FA" w14:textId="77777777" w:rsidR="00901CE6" w:rsidRDefault="00901CE6" w:rsidP="00901CE6">
            <w:pPr>
              <w:widowControl w:val="0"/>
              <w:autoSpaceDE w:val="0"/>
              <w:autoSpaceDN w:val="0"/>
              <w:adjustRightInd w:val="0"/>
              <w:jc w:val="center"/>
              <w:rPr>
                <w:rFonts w:ascii="Arial" w:hAnsi="Arial" w:cs="Arial"/>
                <w:sz w:val="2"/>
                <w:szCs w:val="2"/>
              </w:rPr>
            </w:pPr>
            <w:r>
              <w:rPr>
                <w:color w:val="000000"/>
              </w:rPr>
              <w:t>12</w:t>
            </w:r>
          </w:p>
        </w:tc>
        <w:tc>
          <w:tcPr>
            <w:tcW w:w="198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713128" w14:textId="77777777" w:rsidR="00901CE6" w:rsidRDefault="00901CE6" w:rsidP="00901CE6">
            <w:pPr>
              <w:widowControl w:val="0"/>
              <w:autoSpaceDE w:val="0"/>
              <w:autoSpaceDN w:val="0"/>
              <w:adjustRightInd w:val="0"/>
              <w:rPr>
                <w:rFonts w:ascii="Arial" w:hAnsi="Arial" w:cs="Arial"/>
                <w:sz w:val="2"/>
                <w:szCs w:val="2"/>
              </w:rPr>
            </w:pPr>
            <w:r>
              <w:rPr>
                <w:color w:val="000000"/>
              </w:rPr>
              <w:t>ЗАДАЧА 12 подпрограммы 2 Проведение регламентных работ на объектах инженерной инфраструктуры Томского района</w:t>
            </w:r>
          </w:p>
        </w:tc>
      </w:tr>
      <w:tr w:rsidR="00901CE6" w14:paraId="250014D5"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EAF7E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12.1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34865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Основное мероприятие 1. Проведение регламентных работ на объектах инженерной инфраструктуры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12D7BA"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EADADA"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510.0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DAC6B2"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056AE9"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E35B17"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510.0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2A5128"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78302B"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DCA3C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84186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проведенных регламентных работ,</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A9251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Х</w:t>
            </w:r>
          </w:p>
        </w:tc>
      </w:tr>
      <w:tr w:rsidR="00901CE6" w14:paraId="4286129E"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2BFB6F"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5992D0"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6205F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8B846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300.0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62918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75871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CB527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26ACE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C3799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1DBDF3"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0CF06A"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6FE3E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2.0</w:t>
            </w:r>
          </w:p>
        </w:tc>
      </w:tr>
      <w:tr w:rsidR="00901CE6" w14:paraId="0571142A"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85161C"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ADFA6E"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6D01A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E596F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210.0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DD9B7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2B36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C9113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210.0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A7526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116CB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84C23C"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1C4726"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E23DF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1D3829A5"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1F4F65"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35C21C"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64A60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415BB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675B4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25CC0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10C71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B3819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7E964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590721"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7339D5"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7E66B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4DBB98F"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A24F46"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C7E9FB"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67E27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68472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7F4F8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1BDBF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D37E3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9D967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A30E1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5FF8D8"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DA5FAA"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94FDD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A7E1B4F"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6A9E95"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5288E2"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59F5E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3B9AC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AD816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4B618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EA637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F5E49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4FE02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563950"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E19E68"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86EEA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6EFC9DE0" w14:textId="77777777" w:rsidTr="00901CE6">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EAB111"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97AD53"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E0FBF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2E9F5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A30B4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F420E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9FC2E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0497D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420C5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E03B66"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539113"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F1314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11D0131" w14:textId="77777777" w:rsidTr="00901CE6">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418AFD"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7E0C6A"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F05C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7D001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78CAD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0B8B0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E25AD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C40A9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D792A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211EC7"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A68E89"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B7113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28652777"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C378D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12.1.1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FF80E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1. Осуществление технологического присоединения и обеспечения готовности объектов электросетевого хозяйства к присоединению энергопринимающих устройств по объекту капитального строительства «Строительство станции водоподготовки в с. Лучаново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004175"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DBF9CC"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90.0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0AEE37"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616510"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6EC951"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90.0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2DEC3D"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CCA265"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7EEC6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404B5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проведенных регламентных работ,</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962DBA"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230BB59F"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A7D37A"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68C199"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D7A8A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6CFC1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90.0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109B4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22F71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6D516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90.0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D9549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8EA26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F863BE"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173734"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ADB52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6F0E27B2"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43526F"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BE17BF"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A1CB0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F7669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2754C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EBDFF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FBA46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DEDA9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73836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83FB80"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544BFA"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F3ABB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3171BAD"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15D0AD"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F33DD0"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971A8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E2395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BF69B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4795E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4DB10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8C4C4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58171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7B982A"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895AEC"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71FD8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6A4F89E"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8D7F36"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55F969"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4E03D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F7238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19ED1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AA8F4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46BE6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025C3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978C2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E9AC61"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87061D"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02708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2E1EB380"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E270A3"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07C945"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C154C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DE38A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310B4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8A991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20737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FA106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53B1B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D53D60"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A076CC"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FA51B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2578607"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D9084B"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201A70"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A2F17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160D3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06C10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287B5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10C03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AB0AB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C79D1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E21B76"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446485"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D1167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50F31FB2"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BDC0BE"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97F8C9"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3026F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53937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4C3B5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8DDBB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32C42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9C3A3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729B0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B28B8D"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A06D8D"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977F1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59FB5C3"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13CC0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12.1.2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87E72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2. Проведение кадастровых работ на объектах инженерной инфраструктуры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BB1070"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729A03"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420.0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8B52B6"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F0DFFD"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CDDEDF"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420.0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EC1BC8"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F28A6A"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B4FEA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99C1C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проведенных регламентных работ,</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ACC8C9"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3B779952"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0CE5AA"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D36CEC"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065C1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08E88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210.0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CE5A8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73460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517C3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210.0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171A8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61911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074C2F"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028F99"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4BC95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1439DD80"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41B7A7"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2F6BD7"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48FFC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896BF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210.0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004B3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5316D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A0808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210.0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6F763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17C8A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7A1F09"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059115"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9BB34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76965363"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F33339"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00BC45"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435D2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58D8C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81856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E7162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49EBA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E2277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10796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0E9D0B"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AB780D"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29686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36F85AF5"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09EA5D"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70ACC2"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A0401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C7303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91029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1D7AE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00C92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31EA2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F1E11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543AC5"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5F5921"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EB1E5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68CECE51"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C630EF"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50290C"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43A4A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11494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36019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E8BA6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44D1F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38FAC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F987A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D5BF99"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2437AF"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790C0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291CF077"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CDE399"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A14D2E"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1ACD6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47C82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D58BA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5B749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938B8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5DBF3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7DB21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26FC84"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B24911"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A9E75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7BFF662"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41C272"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CD789D"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98F9C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B2F97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1A4B9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D29A2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7089C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629FA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9406B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D258AB"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A08F30"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A1C99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8940B43" w14:textId="77777777" w:rsidTr="00901CE6">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5BD47B" w14:textId="77777777" w:rsidR="00901CE6" w:rsidRDefault="00901CE6" w:rsidP="00901CE6">
            <w:pPr>
              <w:widowControl w:val="0"/>
              <w:autoSpaceDE w:val="0"/>
              <w:autoSpaceDN w:val="0"/>
              <w:adjustRightInd w:val="0"/>
              <w:jc w:val="center"/>
              <w:rPr>
                <w:rFonts w:ascii="Arial" w:hAnsi="Arial" w:cs="Arial"/>
                <w:sz w:val="2"/>
                <w:szCs w:val="2"/>
              </w:rPr>
            </w:pPr>
            <w:r>
              <w:rPr>
                <w:color w:val="000000"/>
              </w:rPr>
              <w:t>13</w:t>
            </w:r>
          </w:p>
        </w:tc>
        <w:tc>
          <w:tcPr>
            <w:tcW w:w="198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F36C71" w14:textId="77777777" w:rsidR="00901CE6" w:rsidRDefault="00901CE6" w:rsidP="00901CE6">
            <w:pPr>
              <w:widowControl w:val="0"/>
              <w:autoSpaceDE w:val="0"/>
              <w:autoSpaceDN w:val="0"/>
              <w:adjustRightInd w:val="0"/>
              <w:rPr>
                <w:rFonts w:ascii="Arial" w:hAnsi="Arial" w:cs="Arial"/>
                <w:sz w:val="2"/>
                <w:szCs w:val="2"/>
              </w:rPr>
            </w:pPr>
            <w:r>
              <w:rPr>
                <w:color w:val="000000"/>
              </w:rPr>
              <w:t>ЗАДАЧА 13 подпрограммы 2 Проведение технического обследования объектов инженерной инфраструктуры</w:t>
            </w:r>
          </w:p>
        </w:tc>
      </w:tr>
      <w:tr w:rsidR="00901CE6" w14:paraId="6D2A565B"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80C58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13.1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25E09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Основное мероприятие 1. Проведение технического обследования объектов инженерной инфраструктуры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26154A"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0BA234"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1 455.0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5A9B6E"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098C13"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4F88D2"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1 455.0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40CAEA"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B538B0"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4CB54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Управление жилищно-коммунального хозяйства, гражданской обороны и чрезвычайных ситуаций  Администрации Томского района, Администрация </w:t>
            </w:r>
            <w:r>
              <w:rPr>
                <w:color w:val="000000"/>
                <w:sz w:val="18"/>
                <w:szCs w:val="18"/>
              </w:rPr>
              <w:lastRenderedPageBreak/>
              <w:t>Заречного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D3D3B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lastRenderedPageBreak/>
              <w:t>Количество полученных заключений по результатам технического обследования,</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6EDD3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Х</w:t>
            </w:r>
          </w:p>
        </w:tc>
      </w:tr>
      <w:tr w:rsidR="00901CE6" w14:paraId="344B8573"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3FE22A"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D4178A"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97B80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7C263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D3940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E2AE4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44BC8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02302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FD6A0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DA95E4"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B540DE"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8653D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6D6CBD98"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4B498B"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513F3F"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F4475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621E1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1 455.0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291C6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32FF7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7F820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1 455.0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ABFB7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DA012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6C2776"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32CD56"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FC0C3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3.0</w:t>
            </w:r>
          </w:p>
        </w:tc>
      </w:tr>
      <w:tr w:rsidR="00901CE6" w14:paraId="2457C484"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B2627B"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790908"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5C7DF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58D1D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76AA3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6C4DD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F3908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FCF10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B6520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74FBBA"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EA0915"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6B1D8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C5293B2"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1ACFF2"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A86881"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BE04C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CA90C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1FE7A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06933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4B4D0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D6AC0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937CD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29F3B6"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778D9F"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80D40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2E566BDB"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F8B90D"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E01A11"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54B8B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3E592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F035B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499EE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629DB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49A1D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D1A01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F6C7F3"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61A751"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5CB9F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38655208" w14:textId="77777777" w:rsidTr="00901CE6">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747C76"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D794C8"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73954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3359E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0BDB5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EA60D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91CF7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D15E1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12E82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61E821"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131567"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28DAF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3BD8EBFC" w14:textId="77777777" w:rsidTr="00901CE6">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08D300"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937586"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107D4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A3FB3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E8695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1DB64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E57CF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F7965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4EC76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442DFA"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A4CA2E"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ED120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56260C14"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E1F5C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13.1.1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9F3F0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1. Проведение технического освидетельствования строительных конструкций, технического обследования дымовых труб, строительных конструкций зданий, резервуаров котельного оборудования, экспертизы промышленной безопасности котельных</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41673A"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21EFC4"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255.0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F807EB"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54BAC9"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8E609A"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255.0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1CB488"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46B547"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A51F8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B7B43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полученных заключений по результатам технического обследования,</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88AB72"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2DB0A5C4"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AA490A"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C0BC14"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FC34F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89B32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AA2EC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D0E20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7B212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B4628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34FB8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A28179"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4DDC77"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0FB57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54FE14E"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D41163"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AC0438"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2A988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2B72F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255.0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E6B02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01492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60F7E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255.0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120C8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76EA0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FC488F"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787D20"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651E8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70179B7D"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8327C7"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99F136"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C7580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88828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0405D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6063D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E40AE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83E05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41626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6A2273"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B885B8"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EECC1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C1BC083"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B4F93A"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CA18C9"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25B46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85D38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10467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6C496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49C0B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73692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95BEE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C8A30C"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23A6A7"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BD1D5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5A5E7B21"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B551FB"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16F5B4"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DCED5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89A1E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160F4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56409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F9849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61D3C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074C0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FD2366"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44055B"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8E2CE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62757878"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A68491"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3897E1"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27471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DFFC1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D73FB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B5551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8EDB0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757CC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41957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1003FF"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761A98"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E6DB3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342F9C5"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9B6E2E"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DECBB5"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398EE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2D38C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E8B90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0E65D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6569A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9229B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58393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97A8A1"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2D046C"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0F9E9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4DDA721E"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74ACE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13.1.2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1A8F9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2.  Проведение технического обследования системы теплоснабжения, водоснабжения и водоотведения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043527"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77FF11"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1 200.0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813094"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316BEA"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05DB28"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1 200.0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B55DA1"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D5C9FF"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B313A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Администрация Заречного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06BE1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полученных заключений по результатам технического обследования,</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B78E49"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6403AB92"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58BC71"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422931"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333D7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C9605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818AE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B97FB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65DFE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4C93E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D250E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771EF7"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EBAA2B"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EC158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6EB4E7C0"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D9E8B6"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C184CD"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10A1E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1F4D3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E2295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580FA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5E0E0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1 200.0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4C120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5BA1E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5E15B3"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732927"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FE8EB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2.0</w:t>
            </w:r>
          </w:p>
        </w:tc>
      </w:tr>
      <w:tr w:rsidR="00901CE6" w14:paraId="3AD2666C"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2BAD95"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AEF847"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77C31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850B2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0A768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71969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AA391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5D810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2B903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48109A"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B1CB80"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D8A22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58D65853"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B0216A"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FEB3BA"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41C6B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70C2F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F3E32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5D56A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D34E6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74266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F30F5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A08473"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0615AF"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7A8F3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68A6BE2"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074C55"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082D19"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B6F83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5D318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4279F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4EA63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4C6F5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5930A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AB756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C4570D"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4C44A6"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F24D3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57CDDD17"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59C300"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9AA142"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2914A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0B176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8E7DA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76327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7B338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73DD1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F6938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8579FB"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A55BEA"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C3EFA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5BC80AB"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A7AC20"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830943"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072DA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70139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ADA99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4F856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BDBD2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0F2B6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0025B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B4CD61"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37D689"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2E068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75D2C136" w14:textId="77777777" w:rsidTr="00901CE6">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A10772" w14:textId="77777777" w:rsidR="00901CE6" w:rsidRDefault="00901CE6" w:rsidP="00901CE6">
            <w:pPr>
              <w:widowControl w:val="0"/>
              <w:autoSpaceDE w:val="0"/>
              <w:autoSpaceDN w:val="0"/>
              <w:adjustRightInd w:val="0"/>
              <w:jc w:val="center"/>
              <w:rPr>
                <w:rFonts w:ascii="Arial" w:hAnsi="Arial" w:cs="Arial"/>
                <w:sz w:val="2"/>
                <w:szCs w:val="2"/>
              </w:rPr>
            </w:pPr>
            <w:r>
              <w:rPr>
                <w:color w:val="000000"/>
              </w:rPr>
              <w:t>14</w:t>
            </w:r>
          </w:p>
        </w:tc>
        <w:tc>
          <w:tcPr>
            <w:tcW w:w="198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A78CD6" w14:textId="77777777" w:rsidR="00901CE6" w:rsidRDefault="00901CE6" w:rsidP="00901CE6">
            <w:pPr>
              <w:widowControl w:val="0"/>
              <w:autoSpaceDE w:val="0"/>
              <w:autoSpaceDN w:val="0"/>
              <w:adjustRightInd w:val="0"/>
              <w:rPr>
                <w:rFonts w:ascii="Arial" w:hAnsi="Arial" w:cs="Arial"/>
                <w:sz w:val="2"/>
                <w:szCs w:val="2"/>
              </w:rPr>
            </w:pPr>
            <w:r>
              <w:rPr>
                <w:color w:val="000000"/>
              </w:rPr>
              <w:t>ЗАДАЧА 14 подпрограммы 2 Организация ввода в эксплуатацию и оформление в собственность объектов коммунального хозяйства на территории Томского района</w:t>
            </w:r>
          </w:p>
        </w:tc>
      </w:tr>
      <w:tr w:rsidR="00901CE6" w14:paraId="71BEC0C6"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4B1BC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14.1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76193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Основное мероприятие 1. Организация ввода в эксплуатацию и оформление в собственность объектов коммунального хозяйства на территории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B2C826"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B519DF"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AE3F1A"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B7A00A"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836013"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097479"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C608F2"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51EE3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2CF76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проведенных регламентных работ,</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1BACB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Х</w:t>
            </w:r>
          </w:p>
        </w:tc>
      </w:tr>
      <w:tr w:rsidR="00901CE6" w14:paraId="347C11A3"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F65E45"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8B5E1A"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A5C78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E4C68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A1419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5E5D8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36E0C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5B13B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10BF0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7E58EC"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26319A"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499F9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43F62204"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BD7362"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002FEB"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3B48D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669E0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CA1DC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E653F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2FBBF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4AC42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54DD4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B981A0"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AE9DA3"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E226C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4EBA222E"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83D41C"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6D1C26"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DDBFC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14588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94A48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77DFE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D652A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2CA18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3ED83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F8C98E"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595329"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D8080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76A69F4"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BE2CC8"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C8C7F9"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AC9B0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C5752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2D1A5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57362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C5F7E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C4EC9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B4CD7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3C51EA"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1F2A23"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A0806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3DB70190"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6F5F3B"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A506A5"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FCA1D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DA5E6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65257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5BCE2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FF97F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74A4C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E186C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FBA9FA"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B4AC11"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39F6A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19AF8A6F" w14:textId="77777777" w:rsidTr="00901CE6">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C3B5F3"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27ED70"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CCCA7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7F01F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7BC51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45B59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54235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CB75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73672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49A42D"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2C3E18"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57003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2D2EB080" w14:textId="77777777" w:rsidTr="00901CE6">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5E78FF"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54C314"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CC943C"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5F7D9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61E1B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1E38B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71FC7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EF98C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C5F16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CBAD39"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C1609D"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A4391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C709DEC"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35D84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lastRenderedPageBreak/>
              <w:t>14.1.1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B6AAA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1. Проведение кадастровых работ на объектах инженерной инфраструктуры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BCBB21"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63B656"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56B073"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BBEFE3"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EEC3F3"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E032F2"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0F3671"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A886A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42D3BE"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проведенных регламентных работ,</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C1EB67"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6BBBF4EA"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670F7F"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CA4DC9"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16D8E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8C21A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F4210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A3816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A7216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BA65D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E1734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10F90F"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2F952E"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7AF2A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5EE3BF6D"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AFA5B4"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74A510"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ED12E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FB1BB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61E00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DBD25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20579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CD712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7BE16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840C21"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D23FA8"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E0D8A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1E3EE28D"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33AD1C"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84F651"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EA77E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06200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084B5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403B4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2EDC6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C9109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8E2FC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CC6EC4"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C21DE2"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01484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334BC23B"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860061"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C97C2E"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ADBCC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2F6CB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6992D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3372C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C76EB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EE8F2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F6F25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BB8A03"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A548D"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7A9FA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30250680"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670EDF"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B27F1E"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C3705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B9E6F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DF5DE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21AF8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585ED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3BDEF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E5505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47222B"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F6B74A"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E292C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2D6E6AA7"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77372B"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8C17DB"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7BFEF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F1B58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CDEDC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2807A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BB082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35BD7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B2D95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47FD1F"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C68266"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8571E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6B620B5D"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FE5F0F"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91ACD9"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A0D7F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8A4ED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FE55D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3099A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83BFD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634D9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A51D7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68E05C"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73F9BF"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40E37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5697537" w14:textId="77777777" w:rsidTr="00901CE6">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5ADA29" w14:textId="77777777" w:rsidR="00901CE6" w:rsidRDefault="00901CE6" w:rsidP="00901CE6">
            <w:pPr>
              <w:widowControl w:val="0"/>
              <w:autoSpaceDE w:val="0"/>
              <w:autoSpaceDN w:val="0"/>
              <w:adjustRightInd w:val="0"/>
              <w:jc w:val="center"/>
              <w:rPr>
                <w:rFonts w:ascii="Arial" w:hAnsi="Arial" w:cs="Arial"/>
                <w:sz w:val="2"/>
                <w:szCs w:val="2"/>
              </w:rPr>
            </w:pPr>
            <w:r>
              <w:rPr>
                <w:color w:val="000000"/>
              </w:rPr>
              <w:t>15</w:t>
            </w:r>
          </w:p>
        </w:tc>
        <w:tc>
          <w:tcPr>
            <w:tcW w:w="198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702C89" w14:textId="77777777" w:rsidR="00901CE6" w:rsidRDefault="00901CE6" w:rsidP="00901CE6">
            <w:pPr>
              <w:widowControl w:val="0"/>
              <w:autoSpaceDE w:val="0"/>
              <w:autoSpaceDN w:val="0"/>
              <w:adjustRightInd w:val="0"/>
              <w:rPr>
                <w:rFonts w:ascii="Arial" w:hAnsi="Arial" w:cs="Arial"/>
                <w:sz w:val="2"/>
                <w:szCs w:val="2"/>
              </w:rPr>
            </w:pPr>
            <w:r>
              <w:rPr>
                <w:color w:val="000000"/>
              </w:rPr>
              <w:t>ЗАДАЧА 15 подпрограммы 2 Реализация комплексных проектов по модернизации (реконструкции) объектов коммунального хозяйства Томского района</w:t>
            </w:r>
          </w:p>
        </w:tc>
      </w:tr>
      <w:tr w:rsidR="00901CE6" w14:paraId="4673DA1E"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C2729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15.1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B383EA"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Основное мероприятие 1. Реализация комплексных проектов по модернизации (реконструкции) объектов коммунального хозяйства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D89F85"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6C805E"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151 703.0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8561D4"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06C707"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128 891.2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0E162E"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22 811.8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75DD38"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B48695"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9BE8C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3E14A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газифицированных котельных,</w:t>
            </w:r>
            <w:r>
              <w:rPr>
                <w:color w:val="000000"/>
                <w:sz w:val="18"/>
                <w:szCs w:val="18"/>
              </w:rPr>
              <w:br/>
              <w:t>Единица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AB15E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Х</w:t>
            </w:r>
          </w:p>
        </w:tc>
      </w:tr>
      <w:tr w:rsidR="00901CE6" w14:paraId="097B676F"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838843"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0F6A9B"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795DE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13429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EEF1D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C00A5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5A5C0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89D12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29F07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FA74D3"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607E98"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E5730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5408CA4E"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3BB94E"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40D714"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87E9C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1FD35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32 699.5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FB102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A7DC2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27 794.5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B55CD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4 905.0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B6B4E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47399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78514F"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D4113F"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A69E0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006C384F"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45FDC8"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25CDA1"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4E699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357FF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28 551.4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7C580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4A61F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24 251.4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9CC42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4 300.0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1ED9D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97479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A196AA"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1DBD85"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FC4EE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29063371"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B8E53F"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3F84B9"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D35C3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84730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17 740.0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3CD7D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310AE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15 040.0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7D0C4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2 700.0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4DB68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5FF04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91783F"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BEDDAB"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4ACF7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901CE6" w14:paraId="30B6E7AE"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F051C3"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7D8C45"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7AF23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AB9FF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23 952.4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25B5F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C233F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20 359.5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4FB0B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3 592.9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3C3D1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0093E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375BCF"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CA124D"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2D08C9"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375E5408" w14:textId="77777777" w:rsidTr="00901CE6">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E2BDD2"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9929A8"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E00258"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C6F4E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24 237.4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AD795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13CB9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20 601.8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76AF1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3 635.6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2888A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106E6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6739AF"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1CBC20"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69F16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6886F3A7" w14:textId="77777777" w:rsidTr="00901CE6">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CA947E"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AF7A97"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FEE45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8BF17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24 522.3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BB641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FB4B2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20 844.0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7EE29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3 678.3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C8C43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1CD67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5B59B4"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8D587D"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885DE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901CE6" w14:paraId="0ECF0962"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3E496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15.1.1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91BD7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Мероприятие 1. Софинансирование платы концедента по концессионным соглашениям в отношении объектов систем теплоснабжения, водоснабжения и водоотведения, электроснабжения (Строительство газовой котельной мощностью 24 МВт в пос. Зональная станция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1D8287"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252CCA"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151 703.0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34209E"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D42224"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128 891.2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2EA9A0"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22 811.8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2E4434"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FB5A01"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B8AD6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E14ED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Количество газифицированных котельных,</w:t>
            </w:r>
            <w:r>
              <w:rPr>
                <w:color w:val="000000"/>
                <w:sz w:val="18"/>
                <w:szCs w:val="18"/>
              </w:rPr>
              <w:br/>
              <w:t>Единица</w:t>
            </w:r>
            <w:r>
              <w:rPr>
                <w:color w:val="000000"/>
                <w:sz w:val="18"/>
                <w:szCs w:val="18"/>
              </w:rPr>
              <w:br/>
            </w:r>
            <w:r>
              <w:rPr>
                <w:color w:val="000000"/>
                <w:sz w:val="18"/>
                <w:szCs w:val="18"/>
              </w:rPr>
              <w:br/>
              <w:t>Количество построенных котельных,</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9A62DA"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X</w:t>
            </w:r>
          </w:p>
        </w:tc>
      </w:tr>
      <w:tr w:rsidR="00901CE6" w14:paraId="0759E393"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A7B351"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97058A"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BC542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F6226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92C46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84737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4F495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BE758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AEFEA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6D15C1"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E85DF5"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697FD5"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901CE6" w14:paraId="765608F4"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7C4609"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9793A0"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07181F"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35438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32 699.5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6CDCB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5C8C0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27 794.5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740AA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4 905.0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C9B86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B349E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276654"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8D99ED"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570B3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t xml:space="preserve"> 1,0</w:t>
            </w:r>
            <w:r>
              <w:rPr>
                <w:color w:val="000000"/>
                <w:sz w:val="18"/>
                <w:szCs w:val="18"/>
              </w:rPr>
              <w:br/>
            </w:r>
          </w:p>
        </w:tc>
      </w:tr>
      <w:tr w:rsidR="00901CE6" w14:paraId="69861112"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A27FE2"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10FC0F"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A2A81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1634C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28 551.4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F343E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81DDB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24 251.4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22E682"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4 300.0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F1D1FC"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11725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5C1326"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5784B4"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8AB672"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t xml:space="preserve"> 0,0</w:t>
            </w:r>
            <w:r>
              <w:rPr>
                <w:color w:val="000000"/>
                <w:sz w:val="18"/>
                <w:szCs w:val="18"/>
              </w:rPr>
              <w:br/>
            </w:r>
          </w:p>
        </w:tc>
      </w:tr>
      <w:tr w:rsidR="00901CE6" w14:paraId="3014FB12"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49E1B0"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640A55"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ED4036"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C52F9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17 740.0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BF4A6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966B7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15 040.0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A5C5D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2 700.0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A2B9FE"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C621A8"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0628D0"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5873EC"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642610"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t xml:space="preserve"> 0,0</w:t>
            </w:r>
            <w:r>
              <w:rPr>
                <w:color w:val="000000"/>
                <w:sz w:val="18"/>
                <w:szCs w:val="18"/>
              </w:rPr>
              <w:br/>
            </w:r>
          </w:p>
        </w:tc>
      </w:tr>
      <w:tr w:rsidR="00901CE6" w14:paraId="29CDC7D3" w14:textId="77777777" w:rsidTr="00901CE6">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F0B16A"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D2FB1C"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F84594"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92018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23 952.4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516BD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A1E73F"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20 359.5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31502D"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3 592.9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DDA49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00115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A52FD0"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27FAE1"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D06C0B"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901CE6" w14:paraId="0CD1F7CD" w14:textId="77777777" w:rsidTr="00901CE6">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77BDCC"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B91446"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4BA11D"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70ADA7"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24 237.4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C2AA8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149BC4"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20 601.8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A873F6"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3 635.6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758255"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15A1D0"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ED8578"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2655CA"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B5F057"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901CE6" w14:paraId="76D68F32" w14:textId="77777777" w:rsidTr="00901CE6">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1C1DCE"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B059BA"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6F1201"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129D9B"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24 522.3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353D11"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74956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20 844.0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93B323"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3 678.3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4BF3B9"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D1C7EA" w14:textId="77777777" w:rsidR="00901CE6" w:rsidRDefault="00901CE6" w:rsidP="00901CE6">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EF2F55"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F782C1" w14:textId="77777777" w:rsidR="00901CE6" w:rsidRDefault="00901CE6" w:rsidP="00901CE6">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600CC3" w14:textId="77777777" w:rsidR="00901CE6" w:rsidRDefault="00901CE6" w:rsidP="00901CE6">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901CE6" w14:paraId="3F0E9227" w14:textId="77777777" w:rsidTr="00901CE6">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4062C2"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196E0A"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 xml:space="preserve">Итого по подпрограмме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9F4D00"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59CAE6"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555 876.8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C9A17D"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36 880.5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44FA45"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190 671.9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421C4F"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328 324.5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44CF93"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DC222D"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180838"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Х</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000716"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1CC06A"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х</w:t>
            </w:r>
          </w:p>
        </w:tc>
      </w:tr>
      <w:tr w:rsidR="00901CE6" w14:paraId="11C6BF70"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09AE5F"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7341EF"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B55C58"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A472BD"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164 132.8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D27D2C"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36 880.5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18E9E3"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40 211.5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D16855"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87 040.8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9C4792"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72527A"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D2F320"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C61D8B"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682E59"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х</w:t>
            </w:r>
          </w:p>
        </w:tc>
      </w:tr>
      <w:tr w:rsidR="00901CE6" w14:paraId="306D8330"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AADA85"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8DE7F4"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0821A1"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FEFAD9"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190 304.6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EA3D1C"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3732B1"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49 363.7</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A069C5"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140 940.9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06909F"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E6E65F"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20B6B5"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0E22AE"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5560C0"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х</w:t>
            </w:r>
          </w:p>
        </w:tc>
      </w:tr>
      <w:tr w:rsidR="00901CE6" w14:paraId="21698ED8"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4E8F51"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DD1030"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C2BB5C"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9A7B8E"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42 898.3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82ED33"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D2859D"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24 251.4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5C8179"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18 646.9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DFC397"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5F6061"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0151FE"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B32E34"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004BD2"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х</w:t>
            </w:r>
          </w:p>
        </w:tc>
      </w:tr>
      <w:tr w:rsidR="00901CE6" w14:paraId="119758F8" w14:textId="77777777" w:rsidTr="00901CE6">
        <w:trPr>
          <w:trHeight w:val="27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99C4A4"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19AF0E"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5D8002"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0490FD"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34 432.8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3AFF98"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6C4135"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15 040.0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0E8A0A"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19 392.8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D257CE"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7F6031"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99F013"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9BCC30"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F52BA0"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х</w:t>
            </w:r>
          </w:p>
        </w:tc>
      </w:tr>
      <w:tr w:rsidR="00901CE6" w14:paraId="664DAEAF" w14:textId="77777777" w:rsidTr="00901CE6">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3CCC47"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5A3C0"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17BC36"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9C5E0C"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41 127.2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D0EAEB"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D11D40"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20 359.5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5BFF08"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20 767.7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53CD7E"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FF30B8"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FCC36F"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E242D4"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2AA020"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х</w:t>
            </w:r>
          </w:p>
        </w:tc>
      </w:tr>
      <w:tr w:rsidR="00901CE6" w14:paraId="52075BF1" w14:textId="77777777" w:rsidTr="00901CE6">
        <w:trPr>
          <w:trHeight w:val="41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335F38"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D8B38C"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6CD14A"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A5A5AD"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41 369.5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D1B49E"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0AE8EB"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20 601.8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9638D7"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20 767.7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0F7628"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34C582"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89D20F"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4C6E60"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334C6A"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х</w:t>
            </w:r>
          </w:p>
        </w:tc>
      </w:tr>
      <w:tr w:rsidR="00901CE6" w14:paraId="207A9360" w14:textId="77777777" w:rsidTr="00901CE6">
        <w:trPr>
          <w:trHeight w:val="42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5F19CB" w14:textId="77777777" w:rsidR="00901CE6" w:rsidRDefault="00901CE6" w:rsidP="00901CE6">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6D7A80" w14:textId="77777777" w:rsidR="00901CE6" w:rsidRDefault="00901CE6" w:rsidP="00901CE6">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018725"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AA8004"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41 611.7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FDF0AB"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06BA71"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20 844.0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2B7796"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20 767.7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979D1F"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7369C0" w14:textId="77777777" w:rsidR="00901CE6" w:rsidRDefault="00901CE6" w:rsidP="00901CE6">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ACF37F" w14:textId="77777777" w:rsidR="00901CE6" w:rsidRDefault="00901CE6" w:rsidP="00901CE6">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0615A5"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7931DD" w14:textId="77777777" w:rsidR="00901CE6" w:rsidRDefault="00901CE6" w:rsidP="00901CE6">
            <w:pPr>
              <w:widowControl w:val="0"/>
              <w:autoSpaceDE w:val="0"/>
              <w:autoSpaceDN w:val="0"/>
              <w:adjustRightInd w:val="0"/>
              <w:jc w:val="center"/>
              <w:rPr>
                <w:rFonts w:ascii="Arial" w:hAnsi="Arial" w:cs="Arial"/>
                <w:sz w:val="2"/>
                <w:szCs w:val="2"/>
              </w:rPr>
            </w:pPr>
            <w:r>
              <w:rPr>
                <w:b/>
                <w:bCs/>
                <w:color w:val="000000"/>
                <w:sz w:val="18"/>
                <w:szCs w:val="18"/>
              </w:rPr>
              <w:t>х</w:t>
            </w:r>
          </w:p>
        </w:tc>
      </w:tr>
    </w:tbl>
    <w:p w14:paraId="1974842C" w14:textId="77777777" w:rsidR="00A65C8C" w:rsidRDefault="00A65C8C" w:rsidP="006136AE">
      <w:pPr>
        <w:widowControl w:val="0"/>
        <w:suppressAutoHyphens w:val="0"/>
        <w:autoSpaceDE w:val="0"/>
        <w:autoSpaceDN w:val="0"/>
        <w:adjustRightInd w:val="0"/>
        <w:rPr>
          <w:rFonts w:ascii="Arial" w:hAnsi="Arial" w:cs="Arial"/>
          <w:sz w:val="2"/>
          <w:szCs w:val="24"/>
          <w:lang w:eastAsia="ru-RU"/>
        </w:rPr>
      </w:pPr>
    </w:p>
    <w:p w14:paraId="25FF4B9A" w14:textId="77777777" w:rsidR="006136AE" w:rsidRPr="006136AE" w:rsidRDefault="006136AE" w:rsidP="006136AE">
      <w:pPr>
        <w:widowControl w:val="0"/>
        <w:suppressAutoHyphens w:val="0"/>
        <w:autoSpaceDE w:val="0"/>
        <w:autoSpaceDN w:val="0"/>
        <w:adjustRightInd w:val="0"/>
        <w:rPr>
          <w:rFonts w:ascii="Arial" w:hAnsi="Arial" w:cs="Calibri"/>
          <w:sz w:val="2"/>
          <w:szCs w:val="24"/>
          <w:lang w:eastAsia="ru-RU"/>
        </w:rPr>
      </w:pPr>
      <w:r w:rsidRPr="006136AE">
        <w:rPr>
          <w:rFonts w:ascii="Arial" w:hAnsi="Arial" w:cs="Arial"/>
          <w:sz w:val="2"/>
          <w:szCs w:val="24"/>
          <w:lang w:eastAsia="ru-RU"/>
        </w:rPr>
        <w:br w:type="page"/>
      </w:r>
    </w:p>
    <w:p w14:paraId="4E040E96" w14:textId="77777777" w:rsidR="006A36D0" w:rsidRDefault="006A36D0" w:rsidP="009125E9">
      <w:pPr>
        <w:widowControl w:val="0"/>
        <w:autoSpaceDE w:val="0"/>
        <w:autoSpaceDN w:val="0"/>
        <w:adjustRightInd w:val="0"/>
        <w:jc w:val="center"/>
        <w:rPr>
          <w:b/>
          <w:bCs/>
          <w:color w:val="000000"/>
        </w:rPr>
        <w:sectPr w:rsidR="006A36D0" w:rsidSect="006A36D0">
          <w:pgSz w:w="16838" w:h="11906" w:orient="landscape"/>
          <w:pgMar w:top="992" w:right="567" w:bottom="851" w:left="1134" w:header="709" w:footer="709" w:gutter="0"/>
          <w:cols w:space="708"/>
          <w:docGrid w:linePitch="360"/>
        </w:sectPr>
      </w:pPr>
    </w:p>
    <w:tbl>
      <w:tblPr>
        <w:tblW w:w="10749" w:type="dxa"/>
        <w:tblInd w:w="-284" w:type="dxa"/>
        <w:tblLayout w:type="fixed"/>
        <w:tblLook w:val="0000" w:firstRow="0" w:lastRow="0" w:firstColumn="0" w:lastColumn="0" w:noHBand="0" w:noVBand="0"/>
      </w:tblPr>
      <w:tblGrid>
        <w:gridCol w:w="1418"/>
        <w:gridCol w:w="1418"/>
        <w:gridCol w:w="992"/>
        <w:gridCol w:w="992"/>
        <w:gridCol w:w="992"/>
        <w:gridCol w:w="992"/>
        <w:gridCol w:w="993"/>
        <w:gridCol w:w="992"/>
        <w:gridCol w:w="992"/>
        <w:gridCol w:w="968"/>
      </w:tblGrid>
      <w:tr w:rsidR="009125E9" w14:paraId="6A4A69C0" w14:textId="77777777" w:rsidTr="006A36D0">
        <w:trPr>
          <w:trHeight w:val="287"/>
        </w:trPr>
        <w:tc>
          <w:tcPr>
            <w:tcW w:w="10749" w:type="dxa"/>
            <w:gridSpan w:val="10"/>
            <w:tcMar>
              <w:top w:w="0" w:type="dxa"/>
              <w:left w:w="0" w:type="dxa"/>
              <w:bottom w:w="0" w:type="dxa"/>
              <w:right w:w="0" w:type="dxa"/>
            </w:tcMar>
            <w:vAlign w:val="center"/>
          </w:tcPr>
          <w:p w14:paraId="0CB080D0"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lastRenderedPageBreak/>
              <w:t>ПАСПОРТ</w:t>
            </w:r>
          </w:p>
        </w:tc>
      </w:tr>
      <w:tr w:rsidR="009125E9" w14:paraId="662EB417" w14:textId="77777777" w:rsidTr="006A36D0">
        <w:trPr>
          <w:trHeight w:val="384"/>
        </w:trPr>
        <w:tc>
          <w:tcPr>
            <w:tcW w:w="10749" w:type="dxa"/>
            <w:gridSpan w:val="10"/>
            <w:tcMar>
              <w:top w:w="0" w:type="dxa"/>
              <w:left w:w="0" w:type="dxa"/>
              <w:bottom w:w="0" w:type="dxa"/>
              <w:right w:w="0" w:type="dxa"/>
            </w:tcMar>
            <w:vAlign w:val="center"/>
          </w:tcPr>
          <w:p w14:paraId="43C7E1D0"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ПОДПРОГРАММЫ 3</w:t>
            </w:r>
          </w:p>
        </w:tc>
      </w:tr>
      <w:tr w:rsidR="009125E9" w14:paraId="5D6139A0" w14:textId="77777777" w:rsidTr="006A36D0">
        <w:trPr>
          <w:trHeight w:val="545"/>
        </w:trPr>
        <w:tc>
          <w:tcPr>
            <w:tcW w:w="10749" w:type="dxa"/>
            <w:gridSpan w:val="10"/>
            <w:tcMar>
              <w:top w:w="0" w:type="dxa"/>
              <w:left w:w="0" w:type="dxa"/>
              <w:bottom w:w="0" w:type="dxa"/>
              <w:right w:w="0" w:type="dxa"/>
            </w:tcMar>
            <w:vAlign w:val="center"/>
          </w:tcPr>
          <w:p w14:paraId="28BFB3CB"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br/>
              <w:t>ОХРАНА ОКРУЖАЮЩЕЙ СРЕДЫ, ВОСПРОИЗВОДСТВО И РАЦИОНАЛЬНОЕ ИСПОЛЬЗОВАНИЕ ПРИРОДНЫХ РЕСУРСОВ МУНИЦИПАЛЬНОГО ОБРАЗОВАНИЯ "ТОМСКИЙ РАЙОН"</w:t>
            </w:r>
            <w:r>
              <w:rPr>
                <w:b/>
                <w:bCs/>
                <w:color w:val="000000"/>
              </w:rPr>
              <w:br/>
            </w:r>
            <w:r>
              <w:rPr>
                <w:b/>
                <w:bCs/>
                <w:color w:val="000000"/>
              </w:rPr>
              <w:br/>
            </w:r>
          </w:p>
        </w:tc>
      </w:tr>
      <w:tr w:rsidR="009125E9" w14:paraId="121FA73C" w14:textId="77777777" w:rsidTr="006A36D0">
        <w:trPr>
          <w:trHeight w:val="288"/>
        </w:trPr>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ECA8E1"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Наименование подпрограммы 3</w:t>
            </w:r>
          </w:p>
        </w:tc>
        <w:tc>
          <w:tcPr>
            <w:tcW w:w="9331"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17C650" w14:textId="77777777" w:rsidR="009125E9" w:rsidRDefault="009125E9" w:rsidP="009125E9">
            <w:pPr>
              <w:widowControl w:val="0"/>
              <w:autoSpaceDE w:val="0"/>
              <w:autoSpaceDN w:val="0"/>
              <w:adjustRightInd w:val="0"/>
              <w:rPr>
                <w:rFonts w:ascii="Arial" w:hAnsi="Arial" w:cs="Arial"/>
                <w:sz w:val="2"/>
                <w:szCs w:val="2"/>
              </w:rPr>
            </w:pPr>
            <w:r>
              <w:rPr>
                <w:color w:val="000000"/>
              </w:rPr>
              <w:t>ОХРАНА ОКРУЖАЮЩЕЙ СРЕДЫ, ВОСПРОИЗВОДСТВО И РАЦИОНАЛЬНОЕ ИСПОЛЬЗОВАНИЕ ПРИРОДНЫХ РЕСУРСОВ МУНИЦИПАЛЬНОГО ОБРАЗОВАНИЯ "ТОМСКИЙ РАЙОН"</w:t>
            </w:r>
          </w:p>
        </w:tc>
      </w:tr>
      <w:tr w:rsidR="009125E9" w14:paraId="06F97BD2" w14:textId="77777777" w:rsidTr="006A36D0">
        <w:trPr>
          <w:trHeight w:val="288"/>
        </w:trPr>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5F56CD"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Соисполнитель муниципальной программы (ответственный за подпрограмму)</w:t>
            </w:r>
          </w:p>
        </w:tc>
        <w:tc>
          <w:tcPr>
            <w:tcW w:w="9331"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91E48A" w14:textId="77777777" w:rsidR="009125E9" w:rsidRDefault="009125E9" w:rsidP="009125E9">
            <w:pPr>
              <w:widowControl w:val="0"/>
              <w:autoSpaceDE w:val="0"/>
              <w:autoSpaceDN w:val="0"/>
              <w:adjustRightInd w:val="0"/>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 АДМИНИСТРАЦИЯ ТОМСКОГО РАЙОНА, АДМИНИСТРАЦИИ СЕЛЬСКИХ ПОСЕЛЕНИЙ ТОМСКОГО РАЙОНА</w:t>
            </w:r>
          </w:p>
        </w:tc>
      </w:tr>
      <w:tr w:rsidR="009125E9" w14:paraId="3CD2B5A4" w14:textId="77777777" w:rsidTr="006A36D0">
        <w:trPr>
          <w:trHeight w:val="288"/>
        </w:trPr>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0FDA2B"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Участники подпрограммы</w:t>
            </w:r>
          </w:p>
        </w:tc>
        <w:tc>
          <w:tcPr>
            <w:tcW w:w="9331"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3163E8" w14:textId="77777777" w:rsidR="009125E9" w:rsidRDefault="009125E9" w:rsidP="009125E9">
            <w:pPr>
              <w:widowControl w:val="0"/>
              <w:autoSpaceDE w:val="0"/>
              <w:autoSpaceDN w:val="0"/>
              <w:adjustRightInd w:val="0"/>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 АДМИНИСТРАЦИЯ ТОМСКОГО РАЙОНА, АДМИНИСТРАЦИИ СЕЛЬСКИХ ПОСЕЛЕНИЙ ТОМСКОГО РАЙОНА</w:t>
            </w:r>
          </w:p>
        </w:tc>
      </w:tr>
      <w:tr w:rsidR="009125E9" w14:paraId="6CFDBF18" w14:textId="77777777" w:rsidTr="006A36D0">
        <w:trPr>
          <w:trHeight w:val="288"/>
        </w:trPr>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8F1FE1"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Цель подпрограммы</w:t>
            </w:r>
          </w:p>
        </w:tc>
        <w:tc>
          <w:tcPr>
            <w:tcW w:w="9331"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C6E9A1" w14:textId="77777777" w:rsidR="009125E9" w:rsidRDefault="009125E9" w:rsidP="009125E9">
            <w:pPr>
              <w:widowControl w:val="0"/>
              <w:autoSpaceDE w:val="0"/>
              <w:autoSpaceDN w:val="0"/>
              <w:adjustRightInd w:val="0"/>
              <w:rPr>
                <w:rFonts w:ascii="Arial" w:hAnsi="Arial" w:cs="Arial"/>
                <w:sz w:val="2"/>
                <w:szCs w:val="2"/>
              </w:rPr>
            </w:pPr>
            <w:r>
              <w:rPr>
                <w:color w:val="000000"/>
              </w:rPr>
              <w:t>ПОВЫШЕНИЕ КАЧЕСТВА ОКРУЖАЮЩЕЙ СРЕДЫ, РАЦИОНАЛЬНОЕ И ЭФФЕКТИВНОЕ ИСПОЛЬЗОВАНИЕ ПРИРОДНЫХ РЕСУРСОВ В ТОМСКОМ РАЙОНЕ</w:t>
            </w:r>
            <w:r>
              <w:rPr>
                <w:color w:val="000000"/>
              </w:rPr>
              <w:br/>
              <w:t xml:space="preserve"> </w:t>
            </w:r>
          </w:p>
        </w:tc>
      </w:tr>
      <w:tr w:rsidR="009125E9" w14:paraId="2957A678" w14:textId="77777777" w:rsidTr="006A36D0">
        <w:trPr>
          <w:trHeight w:val="288"/>
        </w:trPr>
        <w:tc>
          <w:tcPr>
            <w:tcW w:w="141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98F45A"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Показатели цели подпрограммы и их значения (с детализацией по годам реализации)</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E30B9E"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Показатели цели</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418DF4"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EFB682"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399682"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2022</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4FC7AE"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2023</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AC1882"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34F2D7"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55127C"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2026</w:t>
            </w:r>
            <w:r>
              <w:rPr>
                <w:color w:val="000000"/>
              </w:rPr>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B2C5B6"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2027</w:t>
            </w:r>
            <w:r>
              <w:rPr>
                <w:color w:val="000000"/>
              </w:rPr>
              <w:br/>
              <w:t>(прогноз)</w:t>
            </w:r>
          </w:p>
        </w:tc>
      </w:tr>
      <w:tr w:rsidR="009125E9" w14:paraId="58260AB0" w14:textId="77777777" w:rsidTr="006A36D0">
        <w:trPr>
          <w:trHeight w:val="295"/>
        </w:trPr>
        <w:tc>
          <w:tcPr>
            <w:tcW w:w="14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9A21C9" w14:textId="77777777" w:rsidR="009125E9" w:rsidRDefault="009125E9" w:rsidP="009125E9">
            <w:pPr>
              <w:widowControl w:val="0"/>
              <w:autoSpaceDE w:val="0"/>
              <w:autoSpaceDN w:val="0"/>
              <w:adjustRightInd w:val="0"/>
              <w:rPr>
                <w:rFonts w:ascii="Arial" w:hAnsi="Arial" w:cs="Arial"/>
                <w:sz w:val="2"/>
                <w:szCs w:val="2"/>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0EEDD8" w14:textId="77777777" w:rsidR="009125E9" w:rsidRDefault="009125E9" w:rsidP="009125E9">
            <w:pPr>
              <w:widowControl w:val="0"/>
              <w:autoSpaceDE w:val="0"/>
              <w:autoSpaceDN w:val="0"/>
              <w:adjustRightInd w:val="0"/>
              <w:rPr>
                <w:rFonts w:ascii="Arial" w:hAnsi="Arial" w:cs="Arial"/>
                <w:sz w:val="2"/>
                <w:szCs w:val="2"/>
              </w:rPr>
            </w:pPr>
            <w:r>
              <w:rPr>
                <w:color w:val="000000"/>
              </w:rPr>
              <w:t>Показатель 1 Количество обеспеченных контейнерным парком поселений, Единица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C7386E"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19.0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CCC050"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19.0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FA6359"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19.0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C24691"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19.0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19FE77"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19.0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441A9C"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19.0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BDA46A"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19.0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597D3A"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19.0</w:t>
            </w:r>
          </w:p>
        </w:tc>
      </w:tr>
      <w:tr w:rsidR="009125E9" w14:paraId="63F15F79" w14:textId="77777777" w:rsidTr="006A36D0">
        <w:trPr>
          <w:trHeight w:val="49"/>
        </w:trPr>
        <w:tc>
          <w:tcPr>
            <w:tcW w:w="14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74DC00" w14:textId="77777777" w:rsidR="009125E9" w:rsidRDefault="009125E9" w:rsidP="009125E9">
            <w:pPr>
              <w:widowControl w:val="0"/>
              <w:autoSpaceDE w:val="0"/>
              <w:autoSpaceDN w:val="0"/>
              <w:adjustRightInd w:val="0"/>
              <w:rPr>
                <w:rFonts w:ascii="Arial" w:hAnsi="Arial" w:cs="Arial"/>
                <w:sz w:val="2"/>
                <w:szCs w:val="2"/>
              </w:rPr>
            </w:pPr>
          </w:p>
        </w:tc>
        <w:tc>
          <w:tcPr>
            <w:tcW w:w="1418" w:type="dxa"/>
            <w:tcBorders>
              <w:left w:val="single" w:sz="8" w:space="0" w:color="000000"/>
            </w:tcBorders>
            <w:tcMar>
              <w:top w:w="0" w:type="dxa"/>
              <w:left w:w="0" w:type="dxa"/>
              <w:bottom w:w="0" w:type="dxa"/>
              <w:right w:w="0" w:type="dxa"/>
            </w:tcMar>
            <w:vAlign w:val="center"/>
          </w:tcPr>
          <w:p w14:paraId="0C28D295" w14:textId="77777777"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152344CB" w14:textId="77777777"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0512EF19" w14:textId="77777777"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426B5345" w14:textId="77777777"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2A6658F5" w14:textId="77777777" w:rsidR="009125E9" w:rsidRDefault="009125E9" w:rsidP="009125E9">
            <w:pPr>
              <w:widowControl w:val="0"/>
              <w:autoSpaceDE w:val="0"/>
              <w:autoSpaceDN w:val="0"/>
              <w:adjustRightInd w:val="0"/>
              <w:rPr>
                <w:rFonts w:ascii="Arial" w:hAnsi="Arial" w:cs="Arial"/>
                <w:sz w:val="2"/>
                <w:szCs w:val="2"/>
              </w:rPr>
            </w:pPr>
          </w:p>
        </w:tc>
        <w:tc>
          <w:tcPr>
            <w:tcW w:w="993" w:type="dxa"/>
            <w:tcMar>
              <w:top w:w="0" w:type="dxa"/>
              <w:left w:w="0" w:type="dxa"/>
              <w:bottom w:w="0" w:type="dxa"/>
              <w:right w:w="0" w:type="dxa"/>
            </w:tcMar>
            <w:vAlign w:val="center"/>
          </w:tcPr>
          <w:p w14:paraId="336F6F25" w14:textId="77777777"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5507A480" w14:textId="77777777"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213E95F9" w14:textId="77777777" w:rsidR="009125E9" w:rsidRDefault="009125E9" w:rsidP="009125E9">
            <w:pPr>
              <w:widowControl w:val="0"/>
              <w:autoSpaceDE w:val="0"/>
              <w:autoSpaceDN w:val="0"/>
              <w:adjustRightInd w:val="0"/>
              <w:rPr>
                <w:rFonts w:ascii="Arial" w:hAnsi="Arial" w:cs="Arial"/>
                <w:sz w:val="2"/>
                <w:szCs w:val="2"/>
              </w:rPr>
            </w:pPr>
          </w:p>
        </w:tc>
        <w:tc>
          <w:tcPr>
            <w:tcW w:w="968" w:type="dxa"/>
            <w:tcBorders>
              <w:right w:val="single" w:sz="8" w:space="0" w:color="000000"/>
            </w:tcBorders>
            <w:tcMar>
              <w:top w:w="0" w:type="dxa"/>
              <w:left w:w="0" w:type="dxa"/>
              <w:bottom w:w="0" w:type="dxa"/>
              <w:right w:w="0" w:type="dxa"/>
            </w:tcMar>
            <w:vAlign w:val="center"/>
          </w:tcPr>
          <w:p w14:paraId="790C3244" w14:textId="77777777" w:rsidR="009125E9" w:rsidRDefault="009125E9" w:rsidP="009125E9">
            <w:pPr>
              <w:widowControl w:val="0"/>
              <w:autoSpaceDE w:val="0"/>
              <w:autoSpaceDN w:val="0"/>
              <w:adjustRightInd w:val="0"/>
              <w:rPr>
                <w:rFonts w:ascii="Arial" w:hAnsi="Arial" w:cs="Arial"/>
                <w:sz w:val="2"/>
                <w:szCs w:val="2"/>
              </w:rPr>
            </w:pPr>
          </w:p>
        </w:tc>
      </w:tr>
      <w:tr w:rsidR="009125E9" w14:paraId="5A88328C" w14:textId="77777777" w:rsidTr="006A36D0">
        <w:trPr>
          <w:trHeight w:val="49"/>
        </w:trPr>
        <w:tc>
          <w:tcPr>
            <w:tcW w:w="14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E8A011" w14:textId="77777777" w:rsidR="009125E9" w:rsidRDefault="009125E9" w:rsidP="009125E9">
            <w:pPr>
              <w:widowControl w:val="0"/>
              <w:autoSpaceDE w:val="0"/>
              <w:autoSpaceDN w:val="0"/>
              <w:adjustRightInd w:val="0"/>
              <w:rPr>
                <w:rFonts w:ascii="Arial" w:hAnsi="Arial" w:cs="Arial"/>
                <w:sz w:val="2"/>
                <w:szCs w:val="2"/>
              </w:rPr>
            </w:pPr>
          </w:p>
        </w:tc>
        <w:tc>
          <w:tcPr>
            <w:tcW w:w="1418" w:type="dxa"/>
            <w:tcBorders>
              <w:left w:val="single" w:sz="8" w:space="0" w:color="000000"/>
            </w:tcBorders>
            <w:tcMar>
              <w:top w:w="0" w:type="dxa"/>
              <w:left w:w="0" w:type="dxa"/>
              <w:bottom w:w="0" w:type="dxa"/>
              <w:right w:w="0" w:type="dxa"/>
            </w:tcMar>
            <w:vAlign w:val="center"/>
          </w:tcPr>
          <w:p w14:paraId="2051705D" w14:textId="77777777"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6F505E7F" w14:textId="77777777"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79462F9C" w14:textId="77777777"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149D6F15" w14:textId="77777777"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76BB3265" w14:textId="77777777" w:rsidR="009125E9" w:rsidRDefault="009125E9" w:rsidP="009125E9">
            <w:pPr>
              <w:widowControl w:val="0"/>
              <w:autoSpaceDE w:val="0"/>
              <w:autoSpaceDN w:val="0"/>
              <w:adjustRightInd w:val="0"/>
              <w:rPr>
                <w:rFonts w:ascii="Arial" w:hAnsi="Arial" w:cs="Arial"/>
                <w:sz w:val="2"/>
                <w:szCs w:val="2"/>
              </w:rPr>
            </w:pPr>
          </w:p>
        </w:tc>
        <w:tc>
          <w:tcPr>
            <w:tcW w:w="993" w:type="dxa"/>
            <w:tcMar>
              <w:top w:w="0" w:type="dxa"/>
              <w:left w:w="0" w:type="dxa"/>
              <w:bottom w:w="0" w:type="dxa"/>
              <w:right w:w="0" w:type="dxa"/>
            </w:tcMar>
            <w:vAlign w:val="center"/>
          </w:tcPr>
          <w:p w14:paraId="06894E9F" w14:textId="77777777"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5C99DC0A" w14:textId="77777777"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159B40E7" w14:textId="77777777" w:rsidR="009125E9" w:rsidRDefault="009125E9" w:rsidP="009125E9">
            <w:pPr>
              <w:widowControl w:val="0"/>
              <w:autoSpaceDE w:val="0"/>
              <w:autoSpaceDN w:val="0"/>
              <w:adjustRightInd w:val="0"/>
              <w:rPr>
                <w:rFonts w:ascii="Arial" w:hAnsi="Arial" w:cs="Arial"/>
                <w:sz w:val="2"/>
                <w:szCs w:val="2"/>
              </w:rPr>
            </w:pPr>
          </w:p>
        </w:tc>
        <w:tc>
          <w:tcPr>
            <w:tcW w:w="968" w:type="dxa"/>
            <w:tcBorders>
              <w:right w:val="single" w:sz="8" w:space="0" w:color="000000"/>
            </w:tcBorders>
            <w:tcMar>
              <w:top w:w="0" w:type="dxa"/>
              <w:left w:w="0" w:type="dxa"/>
              <w:bottom w:w="0" w:type="dxa"/>
              <w:right w:w="0" w:type="dxa"/>
            </w:tcMar>
            <w:vAlign w:val="center"/>
          </w:tcPr>
          <w:p w14:paraId="0015AC86" w14:textId="77777777" w:rsidR="009125E9" w:rsidRDefault="009125E9" w:rsidP="009125E9">
            <w:pPr>
              <w:widowControl w:val="0"/>
              <w:autoSpaceDE w:val="0"/>
              <w:autoSpaceDN w:val="0"/>
              <w:adjustRightInd w:val="0"/>
              <w:rPr>
                <w:rFonts w:ascii="Arial" w:hAnsi="Arial" w:cs="Arial"/>
                <w:sz w:val="2"/>
                <w:szCs w:val="2"/>
              </w:rPr>
            </w:pPr>
          </w:p>
        </w:tc>
      </w:tr>
      <w:tr w:rsidR="009125E9" w14:paraId="180B5932" w14:textId="77777777" w:rsidTr="006A36D0">
        <w:trPr>
          <w:trHeight w:val="288"/>
        </w:trPr>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080299"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Задачи подпрограммы</w:t>
            </w:r>
          </w:p>
        </w:tc>
        <w:tc>
          <w:tcPr>
            <w:tcW w:w="9331"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58719C" w14:textId="77777777" w:rsidR="009125E9" w:rsidRDefault="009125E9" w:rsidP="009125E9">
            <w:pPr>
              <w:widowControl w:val="0"/>
              <w:autoSpaceDE w:val="0"/>
              <w:autoSpaceDN w:val="0"/>
              <w:adjustRightInd w:val="0"/>
              <w:rPr>
                <w:rFonts w:ascii="Arial" w:hAnsi="Arial" w:cs="Arial"/>
                <w:sz w:val="2"/>
                <w:szCs w:val="2"/>
              </w:rPr>
            </w:pPr>
            <w:r>
              <w:rPr>
                <w:color w:val="000000"/>
              </w:rPr>
              <w:t>1. РАЗВИТИЕ ИНФРАСТРУКТУРЫ ПО ОБРАЩЕНИЮ С ТВЕРДЫМИ КОММУНАЛЬНЫМИ ОТХОДАМИ;</w:t>
            </w:r>
            <w:r>
              <w:rPr>
                <w:color w:val="000000"/>
              </w:rPr>
              <w:br/>
              <w:t>2. ПРОВЕДЕНИЕ ВСЕРОССИЙСКОЙ ПЕРЕПИСИ НАСЕЛЕНИЯ 2020 ГОДА</w:t>
            </w:r>
          </w:p>
        </w:tc>
      </w:tr>
      <w:tr w:rsidR="009125E9" w14:paraId="4CCA525E" w14:textId="77777777" w:rsidTr="006A36D0">
        <w:trPr>
          <w:trHeight w:val="1054"/>
        </w:trPr>
        <w:tc>
          <w:tcPr>
            <w:tcW w:w="1418"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14:paraId="06699FD2"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Показатели задач муниципальной программы и их значения (с детализацией по годам реализации)</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24E7CD"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Показатели задач</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DD52E7"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C240EE"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41E293"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2022</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9DDB65"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2023</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F6A229"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B7CB1A"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F74D82"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2026</w:t>
            </w:r>
            <w:r>
              <w:rPr>
                <w:color w:val="000000"/>
              </w:rPr>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653C62"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2027</w:t>
            </w:r>
            <w:r>
              <w:rPr>
                <w:color w:val="000000"/>
              </w:rPr>
              <w:br/>
              <w:t>(прогноз)</w:t>
            </w:r>
          </w:p>
        </w:tc>
      </w:tr>
      <w:tr w:rsidR="009125E9" w14:paraId="19CB567F" w14:textId="77777777" w:rsidTr="006A36D0">
        <w:trPr>
          <w:trHeight w:val="288"/>
        </w:trPr>
        <w:tc>
          <w:tcPr>
            <w:tcW w:w="14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08C6C707" w14:textId="77777777" w:rsidR="009125E9" w:rsidRDefault="009125E9" w:rsidP="009125E9">
            <w:pPr>
              <w:widowControl w:val="0"/>
              <w:autoSpaceDE w:val="0"/>
              <w:autoSpaceDN w:val="0"/>
              <w:adjustRightInd w:val="0"/>
              <w:rPr>
                <w:rFonts w:ascii="Arial" w:hAnsi="Arial" w:cs="Arial"/>
                <w:sz w:val="2"/>
                <w:szCs w:val="2"/>
              </w:rPr>
            </w:pPr>
          </w:p>
        </w:tc>
        <w:tc>
          <w:tcPr>
            <w:tcW w:w="9331"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CE1A14" w14:textId="77777777" w:rsidR="009125E9" w:rsidRDefault="009125E9" w:rsidP="009125E9">
            <w:pPr>
              <w:widowControl w:val="0"/>
              <w:autoSpaceDE w:val="0"/>
              <w:autoSpaceDN w:val="0"/>
              <w:adjustRightInd w:val="0"/>
              <w:rPr>
                <w:rFonts w:ascii="Arial" w:hAnsi="Arial" w:cs="Arial"/>
                <w:sz w:val="2"/>
                <w:szCs w:val="2"/>
              </w:rPr>
            </w:pPr>
            <w:r>
              <w:rPr>
                <w:color w:val="000000"/>
              </w:rPr>
              <w:t>Задача 1 Развитие инфраструктуры по обращению с твердыми коммунальными отходами</w:t>
            </w:r>
          </w:p>
        </w:tc>
      </w:tr>
      <w:tr w:rsidR="009125E9" w14:paraId="43FF6F0D" w14:textId="77777777" w:rsidTr="006A36D0">
        <w:trPr>
          <w:trHeight w:val="288"/>
        </w:trPr>
        <w:tc>
          <w:tcPr>
            <w:tcW w:w="14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28C208D3" w14:textId="77777777" w:rsidR="009125E9" w:rsidRDefault="009125E9" w:rsidP="009125E9">
            <w:pPr>
              <w:widowControl w:val="0"/>
              <w:autoSpaceDE w:val="0"/>
              <w:autoSpaceDN w:val="0"/>
              <w:adjustRightInd w:val="0"/>
              <w:rPr>
                <w:rFonts w:ascii="Arial" w:hAnsi="Arial" w:cs="Arial"/>
                <w:sz w:val="2"/>
                <w:szCs w:val="2"/>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D95374" w14:textId="77777777" w:rsidR="009125E9" w:rsidRDefault="009125E9" w:rsidP="009125E9">
            <w:pPr>
              <w:widowControl w:val="0"/>
              <w:autoSpaceDE w:val="0"/>
              <w:autoSpaceDN w:val="0"/>
              <w:adjustRightInd w:val="0"/>
              <w:rPr>
                <w:rFonts w:ascii="Arial" w:hAnsi="Arial" w:cs="Arial"/>
                <w:sz w:val="2"/>
                <w:szCs w:val="2"/>
              </w:rPr>
            </w:pPr>
            <w:r>
              <w:rPr>
                <w:color w:val="000000"/>
              </w:rPr>
              <w:t>Показатель 1 Количество приобретенных контейнеров, Штука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6369F3"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893.0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E45CD4"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CA0AC7"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0C655B"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995802"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D219A0"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2DBAE2"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674CF1"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r>
      <w:tr w:rsidR="009125E9" w14:paraId="35E8FDEE" w14:textId="77777777" w:rsidTr="006A36D0">
        <w:trPr>
          <w:trHeight w:val="288"/>
        </w:trPr>
        <w:tc>
          <w:tcPr>
            <w:tcW w:w="1418" w:type="dxa"/>
            <w:tcBorders>
              <w:left w:val="single" w:sz="8" w:space="0" w:color="000000"/>
              <w:bottom w:val="single" w:sz="8" w:space="0" w:color="000000"/>
              <w:right w:val="single" w:sz="8" w:space="0" w:color="000000"/>
            </w:tcBorders>
            <w:tcMar>
              <w:top w:w="0" w:type="dxa"/>
              <w:left w:w="0" w:type="dxa"/>
              <w:bottom w:w="0" w:type="dxa"/>
              <w:right w:w="0" w:type="dxa"/>
            </w:tcMar>
          </w:tcPr>
          <w:p w14:paraId="395413B9" w14:textId="77777777" w:rsidR="009125E9" w:rsidRDefault="009125E9" w:rsidP="009125E9">
            <w:pPr>
              <w:widowControl w:val="0"/>
              <w:autoSpaceDE w:val="0"/>
              <w:autoSpaceDN w:val="0"/>
              <w:adjustRightInd w:val="0"/>
              <w:rPr>
                <w:rFonts w:ascii="Arial" w:hAnsi="Arial" w:cs="Arial"/>
                <w:sz w:val="2"/>
                <w:szCs w:val="2"/>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857D6A" w14:textId="77777777" w:rsidR="009125E9" w:rsidRDefault="009125E9" w:rsidP="009125E9">
            <w:pPr>
              <w:widowControl w:val="0"/>
              <w:autoSpaceDE w:val="0"/>
              <w:autoSpaceDN w:val="0"/>
              <w:adjustRightInd w:val="0"/>
              <w:rPr>
                <w:rFonts w:ascii="Arial" w:hAnsi="Arial" w:cs="Arial"/>
                <w:sz w:val="2"/>
                <w:szCs w:val="2"/>
              </w:rPr>
            </w:pPr>
            <w:r>
              <w:rPr>
                <w:color w:val="000000"/>
              </w:rPr>
              <w:t>Показатель 2 Количество убранных несанкционированных свалок, Штука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294A36"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10.0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10D960"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7016F5"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2DA21A"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B084E7"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E77A5F"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4E49EE"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770AE0"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r>
      <w:tr w:rsidR="009125E9" w14:paraId="4D928C4F" w14:textId="77777777" w:rsidTr="006A36D0">
        <w:trPr>
          <w:trHeight w:val="288"/>
        </w:trPr>
        <w:tc>
          <w:tcPr>
            <w:tcW w:w="14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46626309" w14:textId="77777777" w:rsidR="009125E9" w:rsidRDefault="009125E9" w:rsidP="009125E9">
            <w:pPr>
              <w:widowControl w:val="0"/>
              <w:autoSpaceDE w:val="0"/>
              <w:autoSpaceDN w:val="0"/>
              <w:adjustRightInd w:val="0"/>
              <w:rPr>
                <w:rFonts w:ascii="Arial" w:hAnsi="Arial" w:cs="Arial"/>
                <w:sz w:val="2"/>
                <w:szCs w:val="2"/>
              </w:rPr>
            </w:pPr>
          </w:p>
        </w:tc>
        <w:tc>
          <w:tcPr>
            <w:tcW w:w="9331"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7E265D" w14:textId="77777777" w:rsidR="009125E9" w:rsidRDefault="009125E9" w:rsidP="009125E9">
            <w:pPr>
              <w:widowControl w:val="0"/>
              <w:autoSpaceDE w:val="0"/>
              <w:autoSpaceDN w:val="0"/>
              <w:adjustRightInd w:val="0"/>
              <w:rPr>
                <w:rFonts w:ascii="Arial" w:hAnsi="Arial" w:cs="Arial"/>
                <w:sz w:val="2"/>
                <w:szCs w:val="2"/>
              </w:rPr>
            </w:pPr>
            <w:r>
              <w:rPr>
                <w:color w:val="000000"/>
              </w:rPr>
              <w:t>Задача 2 Проведение Всероссийской переписи населения 2020 года</w:t>
            </w:r>
          </w:p>
        </w:tc>
      </w:tr>
      <w:tr w:rsidR="009125E9" w14:paraId="5400E691" w14:textId="77777777" w:rsidTr="006A36D0">
        <w:trPr>
          <w:trHeight w:val="288"/>
        </w:trPr>
        <w:tc>
          <w:tcPr>
            <w:tcW w:w="14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0A1D9A54" w14:textId="77777777" w:rsidR="009125E9" w:rsidRDefault="009125E9" w:rsidP="009125E9">
            <w:pPr>
              <w:widowControl w:val="0"/>
              <w:autoSpaceDE w:val="0"/>
              <w:autoSpaceDN w:val="0"/>
              <w:adjustRightInd w:val="0"/>
              <w:rPr>
                <w:rFonts w:ascii="Arial" w:hAnsi="Arial" w:cs="Arial"/>
                <w:sz w:val="2"/>
                <w:szCs w:val="2"/>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B64403" w14:textId="77777777" w:rsidR="009125E9" w:rsidRDefault="009125E9" w:rsidP="009125E9">
            <w:pPr>
              <w:widowControl w:val="0"/>
              <w:autoSpaceDE w:val="0"/>
              <w:autoSpaceDN w:val="0"/>
              <w:adjustRightInd w:val="0"/>
              <w:rPr>
                <w:rFonts w:ascii="Arial" w:hAnsi="Arial" w:cs="Arial"/>
                <w:sz w:val="2"/>
                <w:szCs w:val="2"/>
              </w:rPr>
            </w:pPr>
            <w:r>
              <w:rPr>
                <w:color w:val="000000"/>
              </w:rPr>
              <w:t>Показатель 1 Количество проведенных мероприятий, Штука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5BE31B"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246F9B"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DA5D42"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387F8D"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81FE25"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FF9494"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F3C203"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66DB89"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r>
      <w:tr w:rsidR="009125E9" w14:paraId="1CCDD37B" w14:textId="77777777" w:rsidTr="006A36D0">
        <w:trPr>
          <w:trHeight w:val="537"/>
        </w:trPr>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9A33AC"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Ведомственные целевые программы, входящие в </w:t>
            </w:r>
            <w:r>
              <w:rPr>
                <w:color w:val="000000"/>
              </w:rPr>
              <w:lastRenderedPageBreak/>
              <w:t>состав подпрограммы  (далее - ВЦП)</w:t>
            </w:r>
          </w:p>
        </w:tc>
        <w:tc>
          <w:tcPr>
            <w:tcW w:w="9331"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BD3602" w14:textId="77777777" w:rsidR="009125E9" w:rsidRDefault="009125E9" w:rsidP="009125E9">
            <w:pPr>
              <w:widowControl w:val="0"/>
              <w:autoSpaceDE w:val="0"/>
              <w:autoSpaceDN w:val="0"/>
              <w:adjustRightInd w:val="0"/>
              <w:rPr>
                <w:rFonts w:ascii="Arial" w:hAnsi="Arial" w:cs="Arial"/>
                <w:sz w:val="2"/>
                <w:szCs w:val="2"/>
              </w:rPr>
            </w:pPr>
            <w:r>
              <w:rPr>
                <w:color w:val="000000"/>
              </w:rPr>
              <w:lastRenderedPageBreak/>
              <w:t>нет</w:t>
            </w:r>
          </w:p>
        </w:tc>
      </w:tr>
      <w:tr w:rsidR="009125E9" w14:paraId="0798B2C9" w14:textId="77777777" w:rsidTr="006A36D0">
        <w:trPr>
          <w:trHeight w:val="537"/>
        </w:trPr>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36C69D"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Сроки реализации подпрограммы</w:t>
            </w:r>
          </w:p>
        </w:tc>
        <w:tc>
          <w:tcPr>
            <w:tcW w:w="9331"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6E3FF7" w14:textId="77777777" w:rsidR="009125E9" w:rsidRDefault="009125E9" w:rsidP="009125E9">
            <w:pPr>
              <w:widowControl w:val="0"/>
              <w:autoSpaceDE w:val="0"/>
              <w:autoSpaceDN w:val="0"/>
              <w:adjustRightInd w:val="0"/>
              <w:rPr>
                <w:rFonts w:ascii="Arial" w:hAnsi="Arial" w:cs="Arial"/>
                <w:sz w:val="2"/>
                <w:szCs w:val="2"/>
              </w:rPr>
            </w:pPr>
            <w:r>
              <w:rPr>
                <w:color w:val="000000"/>
              </w:rPr>
              <w:t>2021 – 2025 годы и прогнозные 2026 и 2027 года</w:t>
            </w:r>
          </w:p>
        </w:tc>
      </w:tr>
      <w:tr w:rsidR="009125E9" w14:paraId="3F0113B9" w14:textId="77777777" w:rsidTr="006A36D0">
        <w:trPr>
          <w:trHeight w:val="537"/>
        </w:trPr>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80F8A83"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Объем и источники финансирования  подпрограммы  (с детализацией по годам реализации, тыс. рублей)</w:t>
            </w:r>
          </w:p>
        </w:tc>
        <w:tc>
          <w:tcPr>
            <w:tcW w:w="141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7416DA0"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Источники</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4176926"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Всего</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1297800"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2021</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EED5D61"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2022</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3245A15"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2023</w:t>
            </w:r>
          </w:p>
        </w:tc>
        <w:tc>
          <w:tcPr>
            <w:tcW w:w="99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4A0BD9B"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2024</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596C564"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2025</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41F5E3F"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2026</w:t>
            </w:r>
            <w:r>
              <w:rPr>
                <w:b/>
                <w:bCs/>
                <w:color w:val="000000"/>
              </w:rPr>
              <w:br/>
              <w:t>(прогноз)</w:t>
            </w:r>
          </w:p>
        </w:tc>
        <w:tc>
          <w:tcPr>
            <w:tcW w:w="96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26F9DAE"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2027</w:t>
            </w:r>
            <w:r>
              <w:rPr>
                <w:b/>
                <w:bCs/>
                <w:color w:val="000000"/>
              </w:rPr>
              <w:br/>
              <w:t>(прогноз)</w:t>
            </w:r>
          </w:p>
        </w:tc>
      </w:tr>
      <w:tr w:rsidR="009125E9" w14:paraId="002E110A" w14:textId="77777777" w:rsidTr="006A36D0">
        <w:trPr>
          <w:trHeight w:val="721"/>
        </w:trPr>
        <w:tc>
          <w:tcPr>
            <w:tcW w:w="14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5E6F42" w14:textId="77777777" w:rsidR="009125E9" w:rsidRDefault="009125E9" w:rsidP="009125E9">
            <w:pPr>
              <w:widowControl w:val="0"/>
              <w:autoSpaceDE w:val="0"/>
              <w:autoSpaceDN w:val="0"/>
              <w:adjustRightInd w:val="0"/>
              <w:rPr>
                <w:rFonts w:ascii="Arial" w:hAnsi="Arial" w:cs="Arial"/>
                <w:sz w:val="2"/>
                <w:szCs w:val="2"/>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DF02A7"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Федеральный бюджет (по согласованию)</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75AC0A"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55E0B6"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9A813A"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5C897A"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12ED75"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2C56B3"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070FE1"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F91882"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r>
      <w:tr w:rsidR="009125E9" w14:paraId="58A97BD7" w14:textId="77777777" w:rsidTr="006A36D0">
        <w:trPr>
          <w:trHeight w:val="675"/>
        </w:trPr>
        <w:tc>
          <w:tcPr>
            <w:tcW w:w="14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506FFF" w14:textId="77777777" w:rsidR="009125E9" w:rsidRDefault="009125E9" w:rsidP="009125E9">
            <w:pPr>
              <w:widowControl w:val="0"/>
              <w:autoSpaceDE w:val="0"/>
              <w:autoSpaceDN w:val="0"/>
              <w:adjustRightInd w:val="0"/>
              <w:rPr>
                <w:rFonts w:ascii="Arial" w:hAnsi="Arial" w:cs="Arial"/>
                <w:sz w:val="2"/>
                <w:szCs w:val="2"/>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E5486D"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Областной бюджет (по согласованию)</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186E0E"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42DB49"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E3754F"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181FDB"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8AEB54"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72B608"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BE1371"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FCBB47"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r>
      <w:tr w:rsidR="009125E9" w14:paraId="03B705A7" w14:textId="77777777" w:rsidTr="006A36D0">
        <w:trPr>
          <w:trHeight w:val="687"/>
        </w:trPr>
        <w:tc>
          <w:tcPr>
            <w:tcW w:w="14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00DA6B" w14:textId="77777777" w:rsidR="009125E9" w:rsidRDefault="009125E9" w:rsidP="009125E9">
            <w:pPr>
              <w:widowControl w:val="0"/>
              <w:autoSpaceDE w:val="0"/>
              <w:autoSpaceDN w:val="0"/>
              <w:adjustRightInd w:val="0"/>
              <w:rPr>
                <w:rFonts w:ascii="Arial" w:hAnsi="Arial" w:cs="Arial"/>
                <w:sz w:val="2"/>
                <w:szCs w:val="2"/>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C8299E"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бюджет  Томского района</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F157DC"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C45503"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FE0F82"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A5C9A4"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356322"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28DEEC"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FD0030"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FD2666"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r>
      <w:tr w:rsidR="009125E9" w14:paraId="23FBDDB0" w14:textId="77777777" w:rsidTr="006A36D0">
        <w:trPr>
          <w:trHeight w:val="908"/>
        </w:trPr>
        <w:tc>
          <w:tcPr>
            <w:tcW w:w="14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608F0B" w14:textId="77777777" w:rsidR="009125E9" w:rsidRDefault="009125E9" w:rsidP="009125E9">
            <w:pPr>
              <w:widowControl w:val="0"/>
              <w:autoSpaceDE w:val="0"/>
              <w:autoSpaceDN w:val="0"/>
              <w:adjustRightInd w:val="0"/>
              <w:rPr>
                <w:rFonts w:ascii="Arial" w:hAnsi="Arial" w:cs="Arial"/>
                <w:sz w:val="2"/>
                <w:szCs w:val="2"/>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5C5563"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бюджеты сельских поселений (по согласованию)</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44A03E"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C425DD"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ED8A17"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D78977"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C196C2"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C18C7B"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373C33"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0D517D"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r>
      <w:tr w:rsidR="009125E9" w14:paraId="2F71F422" w14:textId="77777777" w:rsidTr="006A36D0">
        <w:trPr>
          <w:trHeight w:val="717"/>
        </w:trPr>
        <w:tc>
          <w:tcPr>
            <w:tcW w:w="14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746209" w14:textId="77777777" w:rsidR="009125E9" w:rsidRDefault="009125E9" w:rsidP="009125E9">
            <w:pPr>
              <w:widowControl w:val="0"/>
              <w:autoSpaceDE w:val="0"/>
              <w:autoSpaceDN w:val="0"/>
              <w:adjustRightInd w:val="0"/>
              <w:rPr>
                <w:rFonts w:ascii="Arial" w:hAnsi="Arial" w:cs="Arial"/>
                <w:sz w:val="2"/>
                <w:szCs w:val="2"/>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E1B67B"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Внебюджетные источники (по согласованию)</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2263E6"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5F58E1"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E17FFE"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F7D4FD"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B2E412"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E4719C"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E75D2B"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EDF8E2"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r>
      <w:tr w:rsidR="009125E9" w14:paraId="01F8E06D" w14:textId="77777777" w:rsidTr="006A36D0">
        <w:trPr>
          <w:trHeight w:val="651"/>
        </w:trPr>
        <w:tc>
          <w:tcPr>
            <w:tcW w:w="14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AF83C2" w14:textId="77777777" w:rsidR="009125E9" w:rsidRDefault="009125E9" w:rsidP="009125E9">
            <w:pPr>
              <w:widowControl w:val="0"/>
              <w:autoSpaceDE w:val="0"/>
              <w:autoSpaceDN w:val="0"/>
              <w:adjustRightInd w:val="0"/>
              <w:rPr>
                <w:rFonts w:ascii="Arial" w:hAnsi="Arial" w:cs="Arial"/>
                <w:sz w:val="2"/>
                <w:szCs w:val="2"/>
              </w:rPr>
            </w:pPr>
          </w:p>
        </w:tc>
        <w:tc>
          <w:tcPr>
            <w:tcW w:w="141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055E874A"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Всего по источникам</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678E53F"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6FF60AD"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E2CAEED"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33FB163"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D84DD0A"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D207358"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0F5BEFA"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EAC45A7"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r>
    </w:tbl>
    <w:p w14:paraId="43C67763" w14:textId="77777777" w:rsidR="00540576" w:rsidRDefault="00540576" w:rsidP="005C0BCA">
      <w:pPr>
        <w:suppressAutoHyphens w:val="0"/>
        <w:spacing w:after="200" w:line="276" w:lineRule="auto"/>
        <w:rPr>
          <w:sz w:val="21"/>
          <w:szCs w:val="21"/>
        </w:rPr>
        <w:sectPr w:rsidR="00540576" w:rsidSect="009B0104">
          <w:pgSz w:w="11906" w:h="16838"/>
          <w:pgMar w:top="567" w:right="851" w:bottom="1134" w:left="992" w:header="709" w:footer="709" w:gutter="0"/>
          <w:cols w:space="708"/>
          <w:docGrid w:linePitch="360"/>
        </w:sectPr>
      </w:pPr>
    </w:p>
    <w:p w14:paraId="2FDED6E0" w14:textId="77777777" w:rsidR="006E1F4F" w:rsidRDefault="006E1F4F" w:rsidP="006E1F4F">
      <w:pPr>
        <w:suppressAutoHyphens w:val="0"/>
        <w:ind w:firstLine="708"/>
        <w:jc w:val="center"/>
        <w:rPr>
          <w:color w:val="000000"/>
          <w:sz w:val="26"/>
          <w:szCs w:val="26"/>
          <w:lang w:eastAsia="ru-RU"/>
        </w:rPr>
      </w:pPr>
      <w:r w:rsidRPr="006E1F4F">
        <w:rPr>
          <w:color w:val="000000"/>
          <w:sz w:val="26"/>
          <w:szCs w:val="26"/>
          <w:lang w:eastAsia="ru-RU"/>
        </w:rPr>
        <w:lastRenderedPageBreak/>
        <w:t>Характеристика сферы реализации подпрограммы 3, основные проблемы и прогноз развития</w:t>
      </w:r>
    </w:p>
    <w:p w14:paraId="12E62BEA" w14:textId="77777777" w:rsidR="006E1F4F" w:rsidRPr="006E079A" w:rsidRDefault="006E1F4F" w:rsidP="006E1F4F">
      <w:pPr>
        <w:suppressAutoHyphens w:val="0"/>
        <w:ind w:firstLine="708"/>
        <w:jc w:val="both"/>
        <w:rPr>
          <w:sz w:val="26"/>
          <w:szCs w:val="26"/>
        </w:rPr>
      </w:pPr>
      <w:r w:rsidRPr="006E079A">
        <w:rPr>
          <w:sz w:val="26"/>
          <w:szCs w:val="26"/>
        </w:rPr>
        <w:t xml:space="preserve"> 01.07.2019 на административной территории Томского района (седьмая зона) региональный оператор по обращению с ТКО  приступил к своим обязанностям уже с учетом опыта и ошибок операторов, ранее приступивших к своим обязанностям на территории Томской области. В связи с этим, переход на новую систему мусороудаления п</w:t>
      </w:r>
      <w:r w:rsidR="00C01D67">
        <w:rPr>
          <w:sz w:val="26"/>
          <w:szCs w:val="26"/>
        </w:rPr>
        <w:t>роизошёл без существенных сбоев.</w:t>
      </w:r>
    </w:p>
    <w:p w14:paraId="232F7000" w14:textId="77777777" w:rsidR="006E1F4F" w:rsidRPr="006E079A" w:rsidRDefault="006E1F4F" w:rsidP="006E1F4F">
      <w:pPr>
        <w:ind w:firstLine="709"/>
        <w:jc w:val="both"/>
        <w:rPr>
          <w:sz w:val="26"/>
          <w:szCs w:val="26"/>
        </w:rPr>
      </w:pPr>
      <w:r w:rsidRPr="006E079A">
        <w:rPr>
          <w:sz w:val="26"/>
          <w:szCs w:val="26"/>
        </w:rPr>
        <w:t>При увеличении нагрузки на существующие места временного хранения ТКО оперативно производится формирование дополнительных контейнерных площадок и комплектация их мусоросборниками. Проведенная работа на сегодняшний день привела к полной стабилизации ситуации, региональный оператор в полном объеме выполняет свои обязательства по транспортировке ТКО от мест временного размещения до места сортировки и захоронения.</w:t>
      </w:r>
    </w:p>
    <w:p w14:paraId="6DE8681E" w14:textId="77777777" w:rsidR="006E1F4F" w:rsidRDefault="00523482" w:rsidP="006E1F4F">
      <w:pPr>
        <w:ind w:firstLine="709"/>
        <w:jc w:val="both"/>
        <w:rPr>
          <w:sz w:val="26"/>
          <w:szCs w:val="26"/>
        </w:rPr>
      </w:pPr>
      <w:r>
        <w:rPr>
          <w:sz w:val="26"/>
          <w:szCs w:val="26"/>
        </w:rPr>
        <w:t>С</w:t>
      </w:r>
      <w:r w:rsidR="006E1F4F" w:rsidRPr="006E079A">
        <w:rPr>
          <w:sz w:val="26"/>
          <w:szCs w:val="26"/>
        </w:rPr>
        <w:t xml:space="preserve"> момента перехода на новую систему обращения с отходами в Томском районе были выявлены следующие проблемные моменты</w:t>
      </w:r>
      <w:r>
        <w:rPr>
          <w:sz w:val="26"/>
          <w:szCs w:val="26"/>
        </w:rPr>
        <w:t xml:space="preserve"> необходимые решения в период 2021-2025 года</w:t>
      </w:r>
      <w:r w:rsidR="006E1F4F" w:rsidRPr="006E079A">
        <w:rPr>
          <w:sz w:val="26"/>
          <w:szCs w:val="26"/>
        </w:rPr>
        <w:t>:</w:t>
      </w:r>
    </w:p>
    <w:p w14:paraId="07EF48FA" w14:textId="77777777" w:rsidR="006E1F4F" w:rsidRPr="006E079A" w:rsidRDefault="00080CB3" w:rsidP="006E1F4F">
      <w:pPr>
        <w:ind w:firstLine="709"/>
        <w:jc w:val="both"/>
        <w:rPr>
          <w:sz w:val="26"/>
          <w:szCs w:val="26"/>
        </w:rPr>
      </w:pPr>
      <w:r>
        <w:rPr>
          <w:sz w:val="26"/>
          <w:szCs w:val="26"/>
        </w:rPr>
        <w:t>- т</w:t>
      </w:r>
      <w:r w:rsidR="006E1F4F" w:rsidRPr="006E079A">
        <w:rPr>
          <w:sz w:val="26"/>
          <w:szCs w:val="26"/>
        </w:rPr>
        <w:t>ребуется приобретение дополнительно</w:t>
      </w:r>
      <w:r w:rsidR="00523482">
        <w:rPr>
          <w:sz w:val="26"/>
          <w:szCs w:val="26"/>
        </w:rPr>
        <w:t xml:space="preserve"> не менее</w:t>
      </w:r>
      <w:r w:rsidR="006E1F4F" w:rsidRPr="006E079A">
        <w:rPr>
          <w:sz w:val="26"/>
          <w:szCs w:val="26"/>
        </w:rPr>
        <w:t xml:space="preserve"> 893 мусоросборников, необходимых для замены ранее используемых мусоросборников и формирования дополнительных контейнерных площадок, источник финансирования на сегодняшний день определен, техническое задание подготовлено;</w:t>
      </w:r>
    </w:p>
    <w:p w14:paraId="01CF5EE3" w14:textId="77777777" w:rsidR="006E1F4F" w:rsidRPr="006E079A" w:rsidRDefault="006E1F4F" w:rsidP="006E1F4F">
      <w:pPr>
        <w:ind w:firstLine="709"/>
        <w:jc w:val="both"/>
        <w:rPr>
          <w:sz w:val="26"/>
          <w:szCs w:val="26"/>
        </w:rPr>
      </w:pPr>
      <w:r w:rsidRPr="006E079A">
        <w:rPr>
          <w:sz w:val="26"/>
          <w:szCs w:val="26"/>
        </w:rPr>
        <w:t xml:space="preserve">- </w:t>
      </w:r>
      <w:r w:rsidR="00080CB3">
        <w:rPr>
          <w:sz w:val="26"/>
          <w:szCs w:val="26"/>
        </w:rPr>
        <w:t>т</w:t>
      </w:r>
      <w:r w:rsidRPr="006E079A">
        <w:rPr>
          <w:sz w:val="26"/>
          <w:szCs w:val="26"/>
        </w:rPr>
        <w:t>ребуется обустроить 948 контейнерных площадок, на что требуется обратить внимание и рассмотреть возможность финансирования данных работ;</w:t>
      </w:r>
    </w:p>
    <w:p w14:paraId="0B77E98F" w14:textId="77777777" w:rsidR="006E1F4F" w:rsidRPr="006E079A" w:rsidRDefault="006E1F4F" w:rsidP="006E1F4F">
      <w:pPr>
        <w:ind w:firstLine="709"/>
        <w:jc w:val="both"/>
        <w:rPr>
          <w:sz w:val="26"/>
          <w:szCs w:val="26"/>
        </w:rPr>
      </w:pPr>
      <w:r w:rsidRPr="006E079A">
        <w:rPr>
          <w:sz w:val="26"/>
          <w:szCs w:val="26"/>
        </w:rPr>
        <w:t xml:space="preserve">- </w:t>
      </w:r>
      <w:r w:rsidR="00080CB3">
        <w:rPr>
          <w:sz w:val="26"/>
          <w:szCs w:val="26"/>
        </w:rPr>
        <w:t>н</w:t>
      </w:r>
      <w:r w:rsidRPr="006E079A">
        <w:rPr>
          <w:sz w:val="26"/>
          <w:szCs w:val="26"/>
        </w:rPr>
        <w:t>еобходимо рассмотреть вопрос о приобретении не только контейнеров, во многих населенных пунктах в летний период экономически наиболее эффективна установка бункеров.</w:t>
      </w:r>
    </w:p>
    <w:p w14:paraId="1247C42F" w14:textId="77777777" w:rsidR="00892B6E" w:rsidRDefault="00892B6E" w:rsidP="005C0BCA">
      <w:pPr>
        <w:suppressAutoHyphens w:val="0"/>
        <w:spacing w:after="200" w:line="276" w:lineRule="auto"/>
        <w:rPr>
          <w:sz w:val="21"/>
          <w:szCs w:val="21"/>
        </w:rPr>
        <w:sectPr w:rsidR="00892B6E" w:rsidSect="009B0104">
          <w:pgSz w:w="11906" w:h="16838"/>
          <w:pgMar w:top="567" w:right="851" w:bottom="1134" w:left="992" w:header="709" w:footer="709" w:gutter="0"/>
          <w:cols w:space="708"/>
          <w:docGrid w:linePitch="360"/>
        </w:sectPr>
      </w:pPr>
    </w:p>
    <w:p w14:paraId="663DF024" w14:textId="77777777" w:rsidR="00892B6E" w:rsidRPr="00892B6E" w:rsidRDefault="00892B6E" w:rsidP="00892B6E">
      <w:pPr>
        <w:pStyle w:val="ConsPlusTitle"/>
        <w:jc w:val="center"/>
        <w:outlineLvl w:val="2"/>
        <w:rPr>
          <w:rFonts w:ascii="Times New Roman" w:hAnsi="Times New Roman" w:cs="Times New Roman"/>
          <w:sz w:val="26"/>
          <w:szCs w:val="26"/>
        </w:rPr>
      </w:pPr>
      <w:r w:rsidRPr="00892B6E">
        <w:rPr>
          <w:rFonts w:ascii="Times New Roman" w:hAnsi="Times New Roman" w:cs="Times New Roman"/>
          <w:sz w:val="26"/>
          <w:szCs w:val="26"/>
        </w:rPr>
        <w:lastRenderedPageBreak/>
        <w:t>Цель и задачи подпрограммы 3</w:t>
      </w:r>
    </w:p>
    <w:p w14:paraId="7132850E" w14:textId="77777777" w:rsidR="00892B6E" w:rsidRPr="00892B6E" w:rsidRDefault="00892B6E" w:rsidP="00892B6E">
      <w:pPr>
        <w:pStyle w:val="ConsPlusNormal"/>
        <w:jc w:val="both"/>
        <w:rPr>
          <w:rFonts w:ascii="Times New Roman" w:hAnsi="Times New Roman" w:cs="Times New Roman"/>
          <w:sz w:val="26"/>
          <w:szCs w:val="26"/>
        </w:rPr>
      </w:pPr>
    </w:p>
    <w:p w14:paraId="3A2768DE" w14:textId="77777777" w:rsidR="00892B6E" w:rsidRPr="00FA24B5" w:rsidRDefault="00892B6E" w:rsidP="00892B6E">
      <w:pPr>
        <w:pStyle w:val="ConsPlusNormal"/>
        <w:ind w:firstLine="540"/>
        <w:jc w:val="both"/>
        <w:rPr>
          <w:rFonts w:ascii="Times New Roman" w:hAnsi="Times New Roman" w:cs="Times New Roman"/>
          <w:sz w:val="26"/>
          <w:szCs w:val="26"/>
        </w:rPr>
      </w:pPr>
      <w:r w:rsidRPr="00892B6E">
        <w:rPr>
          <w:rFonts w:ascii="Times New Roman" w:hAnsi="Times New Roman" w:cs="Times New Roman"/>
          <w:sz w:val="26"/>
          <w:szCs w:val="26"/>
        </w:rPr>
        <w:t>Цель подпрограммы - Повышение качества окружающей среды, рациональное и эффективное использование природных ресурсов в Томском районе</w:t>
      </w:r>
    </w:p>
    <w:p w14:paraId="14EECD04" w14:textId="77777777" w:rsidR="00892B6E" w:rsidRPr="00892B6E" w:rsidRDefault="00892B6E" w:rsidP="00892B6E">
      <w:pPr>
        <w:pStyle w:val="ConsPlusNormal"/>
        <w:ind w:firstLine="540"/>
        <w:jc w:val="center"/>
        <w:rPr>
          <w:rFonts w:ascii="Times New Roman" w:hAnsi="Times New Roman" w:cs="Times New Roman"/>
          <w:sz w:val="26"/>
          <w:szCs w:val="26"/>
        </w:rPr>
      </w:pPr>
      <w:r w:rsidRPr="00892B6E">
        <w:rPr>
          <w:rFonts w:ascii="Times New Roman" w:hAnsi="Times New Roman" w:cs="Times New Roman"/>
          <w:sz w:val="26"/>
          <w:szCs w:val="26"/>
        </w:rPr>
        <w:t>Задачи подпрограммы:</w:t>
      </w:r>
    </w:p>
    <w:p w14:paraId="283BC70E" w14:textId="77777777" w:rsidR="00892B6E" w:rsidRPr="00892B6E" w:rsidRDefault="00892B6E" w:rsidP="00892B6E">
      <w:pPr>
        <w:pStyle w:val="ConsPlusNormal"/>
        <w:numPr>
          <w:ilvl w:val="0"/>
          <w:numId w:val="35"/>
        </w:numPr>
        <w:spacing w:before="220"/>
        <w:jc w:val="both"/>
        <w:rPr>
          <w:rFonts w:ascii="Times New Roman" w:hAnsi="Times New Roman" w:cs="Times New Roman"/>
          <w:sz w:val="26"/>
          <w:szCs w:val="26"/>
        </w:rPr>
      </w:pPr>
      <w:r w:rsidRPr="00892B6E">
        <w:rPr>
          <w:rFonts w:ascii="Times New Roman" w:hAnsi="Times New Roman" w:cs="Times New Roman"/>
          <w:sz w:val="26"/>
          <w:szCs w:val="26"/>
        </w:rPr>
        <w:t>Развитие инфраструктуры по обращению с твердыми коммунальными отходами;</w:t>
      </w:r>
    </w:p>
    <w:p w14:paraId="18502B32" w14:textId="77777777" w:rsidR="00892B6E" w:rsidRPr="00892B6E" w:rsidRDefault="00892B6E" w:rsidP="00892B6E">
      <w:pPr>
        <w:pStyle w:val="ConsPlusNormal"/>
        <w:numPr>
          <w:ilvl w:val="0"/>
          <w:numId w:val="35"/>
        </w:numPr>
        <w:spacing w:before="220"/>
        <w:jc w:val="both"/>
        <w:rPr>
          <w:rFonts w:ascii="Times New Roman" w:hAnsi="Times New Roman" w:cs="Times New Roman"/>
          <w:sz w:val="26"/>
          <w:szCs w:val="26"/>
        </w:rPr>
      </w:pPr>
      <w:r w:rsidRPr="00892B6E">
        <w:rPr>
          <w:rFonts w:ascii="Times New Roman" w:hAnsi="Times New Roman" w:cs="Times New Roman"/>
          <w:sz w:val="26"/>
          <w:szCs w:val="26"/>
        </w:rPr>
        <w:t>Проведение Всероссийской переписи населения 2020 года.</w:t>
      </w:r>
    </w:p>
    <w:p w14:paraId="5695DF1A" w14:textId="77777777" w:rsidR="009B0104" w:rsidRPr="003B608B" w:rsidRDefault="009B0104" w:rsidP="005C0BCA">
      <w:pPr>
        <w:suppressAutoHyphens w:val="0"/>
        <w:spacing w:after="200" w:line="276" w:lineRule="auto"/>
        <w:rPr>
          <w:sz w:val="21"/>
          <w:szCs w:val="21"/>
        </w:rPr>
        <w:sectPr w:rsidR="009B0104" w:rsidRPr="003B608B" w:rsidSect="009B0104">
          <w:pgSz w:w="11906" w:h="16838"/>
          <w:pgMar w:top="567" w:right="851" w:bottom="1134" w:left="992" w:header="709" w:footer="709" w:gutter="0"/>
          <w:cols w:space="708"/>
          <w:docGrid w:linePitch="360"/>
        </w:sectPr>
      </w:pPr>
    </w:p>
    <w:tbl>
      <w:tblPr>
        <w:tblW w:w="15609" w:type="dxa"/>
        <w:tblInd w:w="-567" w:type="dxa"/>
        <w:tblLayout w:type="fixed"/>
        <w:tblLook w:val="0000" w:firstRow="0" w:lastRow="0" w:firstColumn="0" w:lastColumn="0" w:noHBand="0" w:noVBand="0"/>
      </w:tblPr>
      <w:tblGrid>
        <w:gridCol w:w="141"/>
        <w:gridCol w:w="454"/>
        <w:gridCol w:w="3060"/>
        <w:gridCol w:w="1147"/>
        <w:gridCol w:w="1279"/>
        <w:gridCol w:w="1432"/>
        <w:gridCol w:w="2669"/>
        <w:gridCol w:w="2406"/>
        <w:gridCol w:w="1417"/>
        <w:gridCol w:w="1604"/>
      </w:tblGrid>
      <w:tr w:rsidR="006D1A8E" w14:paraId="35CEE5F0" w14:textId="77777777" w:rsidTr="006D1A8E">
        <w:trPr>
          <w:gridBefore w:val="1"/>
          <w:gridAfter w:val="3"/>
          <w:wBefore w:w="141" w:type="dxa"/>
          <w:wAfter w:w="5427" w:type="dxa"/>
          <w:trHeight w:val="287"/>
        </w:trPr>
        <w:tc>
          <w:tcPr>
            <w:tcW w:w="10041" w:type="dxa"/>
            <w:gridSpan w:val="6"/>
            <w:tcMar>
              <w:top w:w="0" w:type="dxa"/>
              <w:left w:w="0" w:type="dxa"/>
              <w:bottom w:w="0" w:type="dxa"/>
              <w:right w:w="0" w:type="dxa"/>
            </w:tcMar>
            <w:vAlign w:val="center"/>
          </w:tcPr>
          <w:p w14:paraId="4E9CBC4A" w14:textId="77777777" w:rsidR="006D1A8E" w:rsidRDefault="006D1A8E" w:rsidP="006D1A8E">
            <w:pPr>
              <w:widowControl w:val="0"/>
              <w:autoSpaceDE w:val="0"/>
              <w:autoSpaceDN w:val="0"/>
              <w:adjustRightInd w:val="0"/>
              <w:jc w:val="center"/>
              <w:rPr>
                <w:b/>
                <w:bCs/>
                <w:color w:val="000000"/>
              </w:rPr>
            </w:pPr>
            <w:r>
              <w:rPr>
                <w:b/>
                <w:bCs/>
                <w:color w:val="000000"/>
              </w:rPr>
              <w:lastRenderedPageBreak/>
              <w:t>ПЕРЕЧЕНЬ ПОКАЗАТЕЛЕЙ ЦЕЛИ И ЗАДАЧ ПОДПРОГРАММЫ 3 И СВЕДЕНИЯ О ПОРЯДКЕ СБОРА ИНФОРМАЦИИ ПО ПОКАЗАТЕЛЯМ</w:t>
            </w:r>
          </w:p>
          <w:p w14:paraId="6DF04689" w14:textId="77777777" w:rsidR="006D1A8E" w:rsidRPr="006D1A8E" w:rsidRDefault="006D1A8E" w:rsidP="006D1A8E">
            <w:pPr>
              <w:widowControl w:val="0"/>
              <w:autoSpaceDE w:val="0"/>
              <w:autoSpaceDN w:val="0"/>
              <w:adjustRightInd w:val="0"/>
              <w:jc w:val="center"/>
              <w:rPr>
                <w:b/>
                <w:bCs/>
                <w:color w:val="000000"/>
              </w:rPr>
            </w:pPr>
            <w:r>
              <w:rPr>
                <w:b/>
                <w:bCs/>
                <w:color w:val="000000"/>
              </w:rPr>
              <w:t>И МЕТОДИКЕ ИХ РАСЧЕТА</w:t>
            </w:r>
          </w:p>
        </w:tc>
      </w:tr>
      <w:tr w:rsidR="006D1A8E" w14:paraId="4BC8EE33" w14:textId="77777777" w:rsidTr="006D1A8E">
        <w:trPr>
          <w:trHeight w:val="869"/>
        </w:trPr>
        <w:tc>
          <w:tcPr>
            <w:tcW w:w="5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57FEE1" w14:textId="77777777" w:rsidR="006D1A8E" w:rsidRDefault="006D1A8E" w:rsidP="006D1A8E">
            <w:pPr>
              <w:widowControl w:val="0"/>
              <w:autoSpaceDE w:val="0"/>
              <w:autoSpaceDN w:val="0"/>
              <w:adjustRightInd w:val="0"/>
              <w:jc w:val="center"/>
              <w:rPr>
                <w:b/>
                <w:bCs/>
                <w:color w:val="000000"/>
              </w:rPr>
            </w:pPr>
            <w:r>
              <w:rPr>
                <w:b/>
                <w:bCs/>
                <w:color w:val="000000"/>
              </w:rPr>
              <w:t>N</w:t>
            </w:r>
          </w:p>
          <w:p w14:paraId="13D9DDA6"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пп</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18EFF7"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Наименование показателя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BA9538"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Единица измерения</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FB71EB"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Периодичность сбора данных</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4DFF6A"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Временные характеристики показателя</w:t>
            </w:r>
          </w:p>
        </w:tc>
        <w:tc>
          <w:tcPr>
            <w:tcW w:w="50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4C6471"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Алгоритм формирования (формула) расчета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B62235"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Метод сбора информации</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4B3F51"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Ответственный за сбор данных по показателю</w:t>
            </w:r>
          </w:p>
        </w:tc>
      </w:tr>
      <w:tr w:rsidR="006D1A8E" w14:paraId="1457AC1B" w14:textId="77777777" w:rsidTr="006D1A8E">
        <w:trPr>
          <w:trHeight w:val="243"/>
        </w:trPr>
        <w:tc>
          <w:tcPr>
            <w:tcW w:w="5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670A64"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06A5CC"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2</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136C89"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3</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378D0D"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4</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2AF7EC"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5</w:t>
            </w:r>
          </w:p>
        </w:tc>
        <w:tc>
          <w:tcPr>
            <w:tcW w:w="50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760E86"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17F2D7"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7</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CBD282"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8</w:t>
            </w:r>
          </w:p>
        </w:tc>
      </w:tr>
      <w:tr w:rsidR="006D1A8E" w14:paraId="550A2237" w14:textId="77777777" w:rsidTr="006D1A8E">
        <w:trPr>
          <w:trHeight w:val="320"/>
        </w:trPr>
        <w:tc>
          <w:tcPr>
            <w:tcW w:w="5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724A59" w14:textId="77777777" w:rsidR="006D1A8E" w:rsidRDefault="006D1A8E" w:rsidP="006D1A8E">
            <w:pPr>
              <w:widowControl w:val="0"/>
              <w:autoSpaceDE w:val="0"/>
              <w:autoSpaceDN w:val="0"/>
              <w:adjustRightInd w:val="0"/>
              <w:rPr>
                <w:rFonts w:ascii="Arial" w:hAnsi="Arial" w:cs="Arial"/>
                <w:sz w:val="2"/>
                <w:szCs w:val="2"/>
              </w:rPr>
            </w:pPr>
          </w:p>
        </w:tc>
        <w:tc>
          <w:tcPr>
            <w:tcW w:w="1501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9AF732" w14:textId="77777777" w:rsidR="006D1A8E" w:rsidRDefault="006D1A8E" w:rsidP="006D1A8E">
            <w:pPr>
              <w:widowControl w:val="0"/>
              <w:autoSpaceDE w:val="0"/>
              <w:autoSpaceDN w:val="0"/>
              <w:adjustRightInd w:val="0"/>
              <w:rPr>
                <w:rFonts w:ascii="Arial" w:hAnsi="Arial" w:cs="Arial"/>
                <w:sz w:val="2"/>
                <w:szCs w:val="2"/>
              </w:rPr>
            </w:pPr>
            <w:r>
              <w:rPr>
                <w:b/>
                <w:bCs/>
                <w:color w:val="000000"/>
              </w:rPr>
              <w:t>ПОКАЗАТЕЛИ ЦЕЛИ ПОДПРОГРАММЫ 3 ПОВЫШЕНИЕ КАЧЕСТВА ОКРУЖАЮЩЕЙ СРЕДЫ, РАЦИОНАЛЬНОЕ И ЭФФЕКТИВНОЕ ИСПОЛЬЗОВАНИЕ ПРИРОДНЫХ РЕСУРСОВ В ТОМСКОМ РАЙОНЕ</w:t>
            </w:r>
          </w:p>
        </w:tc>
      </w:tr>
      <w:tr w:rsidR="006D1A8E" w14:paraId="1F2D84DC" w14:textId="77777777" w:rsidTr="006D1A8E">
        <w:trPr>
          <w:trHeight w:val="288"/>
        </w:trPr>
        <w:tc>
          <w:tcPr>
            <w:tcW w:w="5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CF7BDD"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CF85A2" w14:textId="77777777" w:rsidR="006D1A8E" w:rsidRDefault="006D1A8E" w:rsidP="006D1A8E">
            <w:pPr>
              <w:widowControl w:val="0"/>
              <w:autoSpaceDE w:val="0"/>
              <w:autoSpaceDN w:val="0"/>
              <w:adjustRightInd w:val="0"/>
              <w:rPr>
                <w:rFonts w:ascii="Arial" w:hAnsi="Arial" w:cs="Arial"/>
                <w:sz w:val="2"/>
                <w:szCs w:val="2"/>
              </w:rPr>
            </w:pPr>
            <w:r>
              <w:rPr>
                <w:color w:val="000000"/>
              </w:rPr>
              <w:t>Количество обеспеченных контейнерным парком поселений</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46621B"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Единица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2E8B60"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A5B0B4"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78A02A" w14:textId="77777777" w:rsidR="006D1A8E" w:rsidRDefault="006D1A8E" w:rsidP="006D1A8E">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A53CA1"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13D05D"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6D1A8E" w14:paraId="2DF5C0B9" w14:textId="77777777" w:rsidTr="006D1A8E">
        <w:trPr>
          <w:trHeight w:val="288"/>
        </w:trPr>
        <w:tc>
          <w:tcPr>
            <w:tcW w:w="5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4EB62D"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1</w:t>
            </w:r>
          </w:p>
        </w:tc>
        <w:tc>
          <w:tcPr>
            <w:tcW w:w="1501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AFB669" w14:textId="77777777" w:rsidR="006D1A8E" w:rsidRDefault="006D1A8E" w:rsidP="006D1A8E">
            <w:pPr>
              <w:widowControl w:val="0"/>
              <w:autoSpaceDE w:val="0"/>
              <w:autoSpaceDN w:val="0"/>
              <w:adjustRightInd w:val="0"/>
              <w:rPr>
                <w:rFonts w:ascii="Arial" w:hAnsi="Arial" w:cs="Arial"/>
                <w:sz w:val="2"/>
                <w:szCs w:val="2"/>
              </w:rPr>
            </w:pPr>
            <w:r>
              <w:rPr>
                <w:b/>
                <w:bCs/>
                <w:color w:val="000000"/>
              </w:rPr>
              <w:t>ПОКАЗАТЕЛИ ЗАДАЧИ 1 ПОДПРОГРАММЫ 3 РАЗВИТИЕ ИНФРАСТРУКТУРЫ ПО ОБРАЩЕНИЮ С ТВЕРДЫМИ КОММУНАЛЬНЫМИ ОТХОДАМИ</w:t>
            </w:r>
          </w:p>
        </w:tc>
      </w:tr>
      <w:tr w:rsidR="006D1A8E" w14:paraId="26BE9F8B" w14:textId="77777777" w:rsidTr="006D1A8E">
        <w:trPr>
          <w:trHeight w:val="288"/>
        </w:trPr>
        <w:tc>
          <w:tcPr>
            <w:tcW w:w="5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EF463C"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663B25" w14:textId="77777777" w:rsidR="006D1A8E" w:rsidRDefault="006D1A8E" w:rsidP="006D1A8E">
            <w:pPr>
              <w:widowControl w:val="0"/>
              <w:autoSpaceDE w:val="0"/>
              <w:autoSpaceDN w:val="0"/>
              <w:adjustRightInd w:val="0"/>
              <w:rPr>
                <w:rFonts w:ascii="Arial" w:hAnsi="Arial" w:cs="Arial"/>
                <w:sz w:val="2"/>
                <w:szCs w:val="2"/>
              </w:rPr>
            </w:pPr>
            <w:r>
              <w:rPr>
                <w:color w:val="000000"/>
              </w:rPr>
              <w:t>Количество приобретенных контейнеров</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F7E1FF"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A5A82A"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311366"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C1F61D" w14:textId="77777777" w:rsidR="006D1A8E" w:rsidRDefault="006D1A8E" w:rsidP="006D1A8E">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0B8A02"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BA2F8A"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6D1A8E" w14:paraId="1B301192" w14:textId="77777777" w:rsidTr="006D1A8E">
        <w:trPr>
          <w:trHeight w:val="288"/>
        </w:trPr>
        <w:tc>
          <w:tcPr>
            <w:tcW w:w="5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FB6C3D"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2</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744AB5" w14:textId="77777777" w:rsidR="006D1A8E" w:rsidRDefault="006D1A8E" w:rsidP="006D1A8E">
            <w:pPr>
              <w:widowControl w:val="0"/>
              <w:autoSpaceDE w:val="0"/>
              <w:autoSpaceDN w:val="0"/>
              <w:adjustRightInd w:val="0"/>
              <w:rPr>
                <w:rFonts w:ascii="Arial" w:hAnsi="Arial" w:cs="Arial"/>
                <w:sz w:val="2"/>
                <w:szCs w:val="2"/>
              </w:rPr>
            </w:pPr>
            <w:r>
              <w:rPr>
                <w:color w:val="000000"/>
              </w:rPr>
              <w:t>Количество убранных несанкционированных свалок</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62E6FC"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44143C"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C90E99"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41E464" w14:textId="77777777" w:rsidR="006D1A8E" w:rsidRDefault="006D1A8E" w:rsidP="006D1A8E">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E39DE1"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2C9A82"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 xml:space="preserve">УПРАВЛЕНИЕ ЖИЛИЩНО-КОММУНАЛЬНОГО ХОЗЯЙСТВА, ГРАЖДАНСКОЙ ОБОРОНЫ И </w:t>
            </w:r>
            <w:r>
              <w:rPr>
                <w:color w:val="000000"/>
              </w:rPr>
              <w:lastRenderedPageBreak/>
              <w:t>ЧРЕЗВЫЧАЙНЫХ СИТУАЦИЙ АДМИНИСТРАЦИИ ТОМСКОГО РАЙОНА</w:t>
            </w:r>
          </w:p>
        </w:tc>
      </w:tr>
      <w:tr w:rsidR="006D1A8E" w14:paraId="41CF3628" w14:textId="77777777" w:rsidTr="006D1A8E">
        <w:trPr>
          <w:trHeight w:val="288"/>
        </w:trPr>
        <w:tc>
          <w:tcPr>
            <w:tcW w:w="5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1EC530"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lastRenderedPageBreak/>
              <w:t>2</w:t>
            </w:r>
          </w:p>
        </w:tc>
        <w:tc>
          <w:tcPr>
            <w:tcW w:w="1501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7F904A" w14:textId="77777777" w:rsidR="006D1A8E" w:rsidRDefault="006D1A8E" w:rsidP="006D1A8E">
            <w:pPr>
              <w:widowControl w:val="0"/>
              <w:autoSpaceDE w:val="0"/>
              <w:autoSpaceDN w:val="0"/>
              <w:adjustRightInd w:val="0"/>
              <w:rPr>
                <w:rFonts w:ascii="Arial" w:hAnsi="Arial" w:cs="Arial"/>
                <w:sz w:val="2"/>
                <w:szCs w:val="2"/>
              </w:rPr>
            </w:pPr>
            <w:r>
              <w:rPr>
                <w:b/>
                <w:bCs/>
                <w:color w:val="000000"/>
              </w:rPr>
              <w:t>ПОКАЗАТЕЛИ ЗАДАЧИ 2 ПОДПРОГРАММЫ 3 ПРОВЕДЕНИЕ ВСЕРОССИЙСКОЙ ПЕРЕПИСИ НАСЕЛЕНИЯ 2020 ГОДА</w:t>
            </w:r>
          </w:p>
        </w:tc>
      </w:tr>
      <w:tr w:rsidR="006D1A8E" w14:paraId="226227FA" w14:textId="77777777" w:rsidTr="006D1A8E">
        <w:trPr>
          <w:trHeight w:val="288"/>
        </w:trPr>
        <w:tc>
          <w:tcPr>
            <w:tcW w:w="5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5D7D1D"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95A08C" w14:textId="77777777" w:rsidR="006D1A8E" w:rsidRDefault="006D1A8E" w:rsidP="006D1A8E">
            <w:pPr>
              <w:widowControl w:val="0"/>
              <w:autoSpaceDE w:val="0"/>
              <w:autoSpaceDN w:val="0"/>
              <w:adjustRightInd w:val="0"/>
              <w:rPr>
                <w:rFonts w:ascii="Arial" w:hAnsi="Arial" w:cs="Arial"/>
                <w:sz w:val="2"/>
                <w:szCs w:val="2"/>
              </w:rPr>
            </w:pPr>
            <w:r>
              <w:rPr>
                <w:color w:val="000000"/>
              </w:rPr>
              <w:t>Количество проведенных мероприятий</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3CDAA0"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9BF5B4"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2DE278"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55D489" w14:textId="77777777" w:rsidR="006D1A8E" w:rsidRDefault="006D1A8E" w:rsidP="006D1A8E">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C7556C"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24FF48"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bl>
    <w:p w14:paraId="2AA46BDA" w14:textId="77777777" w:rsidR="006D1A8E" w:rsidRDefault="006D1A8E" w:rsidP="000D5329">
      <w:pPr>
        <w:widowControl w:val="0"/>
        <w:autoSpaceDE w:val="0"/>
        <w:autoSpaceDN w:val="0"/>
        <w:adjustRightInd w:val="0"/>
        <w:jc w:val="center"/>
        <w:rPr>
          <w:b/>
          <w:bCs/>
          <w:color w:val="000000"/>
        </w:rPr>
        <w:sectPr w:rsidR="006D1A8E" w:rsidSect="006D1A8E">
          <w:pgSz w:w="16838" w:h="11906" w:orient="landscape"/>
          <w:pgMar w:top="992" w:right="567" w:bottom="851" w:left="1134" w:header="709" w:footer="709" w:gutter="0"/>
          <w:cols w:space="708"/>
          <w:docGrid w:linePitch="360"/>
        </w:sectPr>
      </w:pPr>
    </w:p>
    <w:tbl>
      <w:tblPr>
        <w:tblW w:w="0" w:type="auto"/>
        <w:tblInd w:w="-567" w:type="dxa"/>
        <w:tblLayout w:type="fixed"/>
        <w:tblLook w:val="0000" w:firstRow="0" w:lastRow="0" w:firstColumn="0" w:lastColumn="0" w:noHBand="0" w:noVBand="0"/>
      </w:tblPr>
      <w:tblGrid>
        <w:gridCol w:w="564"/>
        <w:gridCol w:w="1987"/>
        <w:gridCol w:w="996"/>
        <w:gridCol w:w="1235"/>
        <w:gridCol w:w="1289"/>
        <w:gridCol w:w="1275"/>
        <w:gridCol w:w="1434"/>
        <w:gridCol w:w="1387"/>
        <w:gridCol w:w="1301"/>
        <w:gridCol w:w="1550"/>
        <w:gridCol w:w="1719"/>
        <w:gridCol w:w="924"/>
      </w:tblGrid>
      <w:tr w:rsidR="0026374A" w14:paraId="6C5322A2" w14:textId="77777777" w:rsidTr="0026374A">
        <w:trPr>
          <w:trHeight w:val="288"/>
        </w:trPr>
        <w:tc>
          <w:tcPr>
            <w:tcW w:w="15661" w:type="dxa"/>
            <w:gridSpan w:val="12"/>
            <w:tcMar>
              <w:top w:w="0" w:type="dxa"/>
              <w:left w:w="0" w:type="dxa"/>
              <w:bottom w:w="0" w:type="dxa"/>
              <w:right w:w="0" w:type="dxa"/>
            </w:tcMar>
            <w:vAlign w:val="center"/>
          </w:tcPr>
          <w:p w14:paraId="00CA4F5C"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rPr>
              <w:lastRenderedPageBreak/>
              <w:t>ПЕРЕЧЕНЬ ВЕДОМСТВЕННЫХ ЦЕЛЕВЫХ ПРОГРАММ, ОСНОВНЫХ МЕРОПРИЯТИЙ И РЕСУРСНОЕ ОБЕСПЕЧЕНИЕ РЕАЛИЗАЦИИ</w:t>
            </w:r>
          </w:p>
        </w:tc>
      </w:tr>
      <w:tr w:rsidR="0026374A" w14:paraId="496CCB6D" w14:textId="77777777" w:rsidTr="0026374A">
        <w:trPr>
          <w:trHeight w:val="288"/>
        </w:trPr>
        <w:tc>
          <w:tcPr>
            <w:tcW w:w="15661" w:type="dxa"/>
            <w:gridSpan w:val="12"/>
            <w:tcMar>
              <w:top w:w="0" w:type="dxa"/>
              <w:left w:w="0" w:type="dxa"/>
              <w:bottom w:w="0" w:type="dxa"/>
              <w:right w:w="0" w:type="dxa"/>
            </w:tcMar>
            <w:vAlign w:val="center"/>
          </w:tcPr>
          <w:p w14:paraId="4C64931E"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rPr>
              <w:t>ПОДПРОГРАММЫ 3</w:t>
            </w:r>
          </w:p>
        </w:tc>
      </w:tr>
      <w:tr w:rsidR="0026374A" w14:paraId="37B12836" w14:textId="77777777" w:rsidTr="0026374A">
        <w:trPr>
          <w:trHeight w:val="288"/>
        </w:trPr>
        <w:tc>
          <w:tcPr>
            <w:tcW w:w="15661" w:type="dxa"/>
            <w:gridSpan w:val="12"/>
            <w:tcMar>
              <w:top w:w="0" w:type="dxa"/>
              <w:left w:w="0" w:type="dxa"/>
              <w:bottom w:w="0" w:type="dxa"/>
              <w:right w:w="0" w:type="dxa"/>
            </w:tcMar>
            <w:vAlign w:val="center"/>
          </w:tcPr>
          <w:p w14:paraId="6DC4F328"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rPr>
              <w:t>ОХРАНА ОКРУЖАЮЩЕЙ СРЕДЫ, ВОСПРОИЗВОДСТВО И РАЦИОНАЛЬНОЕ ИСПОЛЬЗОВАНИЕ ПРИРОДНЫХ РЕСУРСОВ МУНИЦИПАЛЬНОГО ОБРАЗОВАНИЯ "ТОМСКИЙ РАЙОН"</w:t>
            </w:r>
            <w:r>
              <w:rPr>
                <w:b/>
                <w:bCs/>
                <w:color w:val="000000"/>
              </w:rPr>
              <w:br/>
            </w:r>
            <w:r>
              <w:rPr>
                <w:b/>
                <w:bCs/>
                <w:color w:val="000000"/>
              </w:rPr>
              <w:br/>
            </w:r>
          </w:p>
        </w:tc>
      </w:tr>
      <w:tr w:rsidR="0026374A" w14:paraId="38FDEB8A" w14:textId="77777777" w:rsidTr="0026374A">
        <w:trPr>
          <w:trHeight w:val="1546"/>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608200" w14:textId="77777777" w:rsidR="0026374A" w:rsidRDefault="0026374A" w:rsidP="007D0678">
            <w:pPr>
              <w:widowControl w:val="0"/>
              <w:autoSpaceDE w:val="0"/>
              <w:autoSpaceDN w:val="0"/>
              <w:adjustRightInd w:val="0"/>
              <w:rPr>
                <w:rFonts w:ascii="Arial" w:hAnsi="Arial" w:cs="Arial"/>
                <w:sz w:val="2"/>
                <w:szCs w:val="2"/>
              </w:rPr>
            </w:pPr>
            <w:r>
              <w:rPr>
                <w:color w:val="000000"/>
                <w:sz w:val="18"/>
                <w:szCs w:val="18"/>
              </w:rPr>
              <w:t>№ п/п</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68006E"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Наименование подпрограммы, задачи подпрограммы, ВЦП (основного мероприятия) муниципальной программы</w:t>
            </w:r>
          </w:p>
        </w:tc>
        <w:tc>
          <w:tcPr>
            <w:tcW w:w="9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E57247"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Срок реализации</w:t>
            </w:r>
          </w:p>
        </w:tc>
        <w:tc>
          <w:tcPr>
            <w:tcW w:w="123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5DBA13"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Объем финансирования (тыс. рублей)</w:t>
            </w:r>
          </w:p>
        </w:tc>
        <w:tc>
          <w:tcPr>
            <w:tcW w:w="6686"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B85227"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В том числе за счет средств:</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3487B1"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Участник/участники мероприятия</w:t>
            </w:r>
          </w:p>
        </w:tc>
        <w:tc>
          <w:tcPr>
            <w:tcW w:w="264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46963A"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26374A" w14:paraId="3F076B5B" w14:textId="77777777" w:rsidTr="0026374A">
        <w:trPr>
          <w:trHeight w:val="83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41D704"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E26BAC" w14:textId="77777777" w:rsidR="0026374A" w:rsidRDefault="0026374A" w:rsidP="007D0678">
            <w:pPr>
              <w:widowControl w:val="0"/>
              <w:autoSpaceDE w:val="0"/>
              <w:autoSpaceDN w:val="0"/>
              <w:adjustRightInd w:val="0"/>
              <w:rPr>
                <w:rFonts w:ascii="Arial" w:hAnsi="Arial" w:cs="Arial"/>
                <w:sz w:val="2"/>
                <w:szCs w:val="2"/>
              </w:rPr>
            </w:pPr>
          </w:p>
        </w:tc>
        <w:tc>
          <w:tcPr>
            <w:tcW w:w="9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49A0AC" w14:textId="77777777" w:rsidR="0026374A" w:rsidRDefault="0026374A" w:rsidP="007D0678">
            <w:pPr>
              <w:widowControl w:val="0"/>
              <w:autoSpaceDE w:val="0"/>
              <w:autoSpaceDN w:val="0"/>
              <w:adjustRightInd w:val="0"/>
              <w:rPr>
                <w:rFonts w:ascii="Arial" w:hAnsi="Arial" w:cs="Arial"/>
                <w:sz w:val="2"/>
                <w:szCs w:val="2"/>
              </w:rPr>
            </w:pPr>
          </w:p>
        </w:tc>
        <w:tc>
          <w:tcPr>
            <w:tcW w:w="12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A599AA" w14:textId="77777777" w:rsidR="0026374A" w:rsidRDefault="0026374A" w:rsidP="007D0678">
            <w:pPr>
              <w:widowControl w:val="0"/>
              <w:autoSpaceDE w:val="0"/>
              <w:autoSpaceDN w:val="0"/>
              <w:adjustRightInd w:val="0"/>
              <w:rPr>
                <w:rFonts w:ascii="Arial" w:hAnsi="Arial" w:cs="Arial"/>
                <w:sz w:val="2"/>
                <w:szCs w:val="2"/>
              </w:rPr>
            </w:pP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04C48F"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федерального бюджета (по согласованию)</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F56576"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областного бюджета (по согласованию)</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422C98"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бюджета Томского района</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B59D10"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бюджетов сельских поселений (по согласованию)</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571A1F"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внебюджетных источников (по согласованию)</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91F0A8" w14:textId="77777777" w:rsidR="0026374A" w:rsidRDefault="0026374A" w:rsidP="007D0678">
            <w:pPr>
              <w:widowControl w:val="0"/>
              <w:autoSpaceDE w:val="0"/>
              <w:autoSpaceDN w:val="0"/>
              <w:adjustRightInd w:val="0"/>
              <w:jc w:val="center"/>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CA04E4"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наименование и единица измерения</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2A90F3"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значения по годам реализации</w:t>
            </w:r>
          </w:p>
        </w:tc>
      </w:tr>
      <w:tr w:rsidR="0026374A" w14:paraId="2A9A0A60" w14:textId="77777777" w:rsidTr="0026374A">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AE5AED"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1</w:t>
            </w:r>
          </w:p>
        </w:tc>
        <w:tc>
          <w:tcPr>
            <w:tcW w:w="19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E2F9E9"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9A21E1"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3</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12A474"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3BEFC0"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696B19"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3E6976"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60A35E"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681C45"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9</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117C13"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10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D1CC3B"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11</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94B96A"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12</w:t>
            </w:r>
          </w:p>
        </w:tc>
      </w:tr>
      <w:tr w:rsidR="0026374A" w14:paraId="43EE87F4" w14:textId="77777777" w:rsidTr="0026374A">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8CC9E2" w14:textId="77777777" w:rsidR="0026374A" w:rsidRDefault="0026374A" w:rsidP="007D0678">
            <w:pPr>
              <w:widowControl w:val="0"/>
              <w:autoSpaceDE w:val="0"/>
              <w:autoSpaceDN w:val="0"/>
              <w:adjustRightInd w:val="0"/>
              <w:rPr>
                <w:rFonts w:ascii="Arial" w:hAnsi="Arial" w:cs="Arial"/>
                <w:sz w:val="2"/>
                <w:szCs w:val="2"/>
              </w:rPr>
            </w:pP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29C81B" w14:textId="77777777" w:rsidR="0026374A" w:rsidRDefault="0026374A" w:rsidP="007D0678">
            <w:pPr>
              <w:widowControl w:val="0"/>
              <w:autoSpaceDE w:val="0"/>
              <w:autoSpaceDN w:val="0"/>
              <w:adjustRightInd w:val="0"/>
              <w:rPr>
                <w:rFonts w:ascii="Arial" w:hAnsi="Arial" w:cs="Arial"/>
                <w:sz w:val="2"/>
                <w:szCs w:val="2"/>
              </w:rPr>
            </w:pPr>
            <w:r>
              <w:rPr>
                <w:color w:val="000000"/>
              </w:rPr>
              <w:t>ПОДПРОГРАММА 3 Охрана окружающей среды, воспроизводство и рациональное использование природных ресурсов муниципального образования "Томский район"</w:t>
            </w:r>
          </w:p>
        </w:tc>
      </w:tr>
      <w:tr w:rsidR="0026374A" w14:paraId="15A9E06F" w14:textId="77777777" w:rsidTr="0026374A">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E274CE" w14:textId="77777777" w:rsidR="0026374A" w:rsidRDefault="0026374A" w:rsidP="007D0678">
            <w:pPr>
              <w:widowControl w:val="0"/>
              <w:autoSpaceDE w:val="0"/>
              <w:autoSpaceDN w:val="0"/>
              <w:adjustRightInd w:val="0"/>
              <w:jc w:val="center"/>
              <w:rPr>
                <w:rFonts w:ascii="Arial" w:hAnsi="Arial" w:cs="Arial"/>
                <w:sz w:val="2"/>
                <w:szCs w:val="2"/>
              </w:rPr>
            </w:pPr>
            <w:r>
              <w:rPr>
                <w:color w:val="000000"/>
              </w:rPr>
              <w:t>1</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A7E284" w14:textId="77777777" w:rsidR="0026374A" w:rsidRDefault="0026374A" w:rsidP="007D0678">
            <w:pPr>
              <w:widowControl w:val="0"/>
              <w:autoSpaceDE w:val="0"/>
              <w:autoSpaceDN w:val="0"/>
              <w:adjustRightInd w:val="0"/>
              <w:rPr>
                <w:rFonts w:ascii="Arial" w:hAnsi="Arial" w:cs="Arial"/>
                <w:sz w:val="2"/>
                <w:szCs w:val="2"/>
              </w:rPr>
            </w:pPr>
            <w:r>
              <w:rPr>
                <w:color w:val="000000"/>
              </w:rPr>
              <w:t>ЗАДАЧА 1 подпрограммы 3 Развитие инфраструктуры по обращению с твердыми коммунальными отходами</w:t>
            </w:r>
          </w:p>
        </w:tc>
      </w:tr>
      <w:tr w:rsidR="0026374A" w14:paraId="405444D9" w14:textId="77777777" w:rsidTr="002637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13CD2E"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B322CB"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Основное мероприятие 1. Развитие инфраструктуры по обращению с твердыми коммунальными отходами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4AB1B7"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90AFDE"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B7B131"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155A9A"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418975"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431A3B"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522346"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20061A"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 Администрация Томского района, Администрации сельских поселений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96ECD5"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Количество убранных несанкционированных свалок,</w:t>
            </w:r>
            <w:r>
              <w:rPr>
                <w:color w:val="000000"/>
                <w:sz w:val="18"/>
                <w:szCs w:val="18"/>
              </w:rPr>
              <w:br/>
              <w:t>Штука</w:t>
            </w:r>
            <w:r>
              <w:rPr>
                <w:color w:val="000000"/>
                <w:sz w:val="18"/>
                <w:szCs w:val="18"/>
              </w:rPr>
              <w:br/>
            </w:r>
            <w:r>
              <w:rPr>
                <w:color w:val="000000"/>
                <w:sz w:val="18"/>
                <w:szCs w:val="18"/>
              </w:rPr>
              <w:br/>
              <w:t>Количество приобретенных контейнеров,</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089BF8"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Х</w:t>
            </w:r>
          </w:p>
        </w:tc>
      </w:tr>
      <w:tr w:rsidR="0026374A" w14:paraId="4A4D538C"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E204CE"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DF5A15"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8FAC3A"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CEE351"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F387BF"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AB84D4"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1375B5"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977F8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04A25B"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D55300"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DE0DF3"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CA1326"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26374A" w14:paraId="6B7B0ED6"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8B0B49"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3CB8CC"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8A5CAD"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122845"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9FCD95"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9ECA42"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C22D0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454FD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14A1B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8D465E"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D17046"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CCE507"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26374A" w14:paraId="06BF8AF7"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F52B04"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801B48"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A38978"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DDCB83"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D5317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D66F27"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73005E"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E1B76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46503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808389"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42D6AA"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3224EF"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26374A" w14:paraId="198C4F75"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42EAA9"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3159CC"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4E9915"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53C0C1"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1664FB"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2CEC37"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6EDDB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3C5FF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3A6033"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893383"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89D7CB"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287138"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26374A" w14:paraId="2A4D27C8"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D0F460"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3BDB8C"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624713"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4D8D1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2AF92F"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A658A4"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A359E2"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BBDF7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7879B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E28F76"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A6993B"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512D8C"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26374A" w14:paraId="1D038DBB" w14:textId="77777777" w:rsidTr="0026374A">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FBE7EA"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FCE80F"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5F3839"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FCEC6E"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06E60B"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B402AC"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D766AF"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8B3E7C"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E8FF0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8B88AE"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07416C"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658747"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26374A" w14:paraId="5F938EA5" w14:textId="77777777" w:rsidTr="0026374A">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60F7BB"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0C8EA3"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C8C48D"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293E0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3E309F"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DC0A92"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8E4F78"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8B6C8F"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D08C1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9BBFB2"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161256"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CA650E"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26374A" w14:paraId="595B83E8" w14:textId="77777777" w:rsidTr="002637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D43180"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1.1.1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7BC201"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Мероприятие 1. Ликвидация мест несанкционированного складирования отходов</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CE9DA5"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829164"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1089FD"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8A6E86"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BEECAF"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8AE5E4"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A24061"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8CC04C"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Управление жилищно-коммунального хозяйства, гражданской обороны и чрезвычайных ситуаций  </w:t>
            </w:r>
            <w:r>
              <w:rPr>
                <w:color w:val="000000"/>
                <w:sz w:val="18"/>
                <w:szCs w:val="18"/>
              </w:rPr>
              <w:lastRenderedPageBreak/>
              <w:t>Администрации Томского района, Администрации сельских поселений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BA1593"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lastRenderedPageBreak/>
              <w:t>Количество убранных несанкционированных свалок,</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DA8CE2"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X</w:t>
            </w:r>
          </w:p>
        </w:tc>
      </w:tr>
      <w:tr w:rsidR="0026374A" w14:paraId="356F4975"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E031E6"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E71D80"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635BEB"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CA047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1B1025"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472219"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F3FDF1"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61A66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39521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0F7F03"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885CF0"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621FEB"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65CD34A9"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61EFDA"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3B2E01"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608B7F"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D44447"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4C3A0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5AD70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F872D3"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59DA79"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1F3B49"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322581"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D5925E"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5CE515"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7C315F85"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6A361A"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AA3CD7"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ECE330"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D49588"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796E3B"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868F85"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3CC319"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15717F"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AFDFB1"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2558E0"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CF5F78"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8E4D1E"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440CEAA9"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2A798A"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855F4D"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A5E157"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C2B4A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9A242B"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6A5EDC"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C60492"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AA4F8B"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BA870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DAD102"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914625"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3CBC34"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14401287" w14:textId="77777777" w:rsidTr="0026374A">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933215"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F51D8E"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7BA6D4"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BBEF7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DEFAB5"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44ADFE"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D3EAF9"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EA3C7B"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1F156C"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85A8CD"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A98EC5"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D714A6"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6962CBD0" w14:textId="77777777" w:rsidTr="0026374A">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137FEF"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1FEB2F"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8E518C"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DB6238"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53C9A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6BADD5"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F8BDFC"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9D652F"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3F80A2"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36A868"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E78AA8"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BEFFA8"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3D345472" w14:textId="77777777" w:rsidTr="0026374A">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31C71A"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AFF070"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A7B0CF"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36D0E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F96113"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0DD4FE"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B0EBD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556417"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ED81E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9E2415"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DB224E"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BFDAA9"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6B33D5D1" w14:textId="77777777" w:rsidTr="002637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986518"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1.1.2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6B0EBA"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Мероприятие 2. Создание мест (площадок) накопления твердых коммунальных отходов</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20DA92"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6E0D8D"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0A8D06"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D0FEDD"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CE3C68"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F00645"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2D7083"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423D91"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 Администрации сельских поселений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408D56"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Количество приобретенных контейнеров,</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7AF5C8"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X</w:t>
            </w:r>
          </w:p>
        </w:tc>
      </w:tr>
      <w:tr w:rsidR="0026374A" w14:paraId="2254BFDD"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9E9CCD"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F23146"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592B3D"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DC90B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A86FE1"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D8FBCE"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40EB6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94630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A8DB3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EF941E"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121E63"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248D7C"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652526B0"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5157D4"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A331FC"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C185CF"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373A4E"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C48F97"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C551C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DDE793"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09CE6B"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409472"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8BAE61"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ADBEB1"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796503"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4EAAA136"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4A1EDA"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8E8721"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E2F972"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885904"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CBB6B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2C354F"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05FA75"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661D9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890CF4"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C2DF5C"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FF837F"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646605"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518BFA51"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F774D4"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49A52E"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52D073"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13841F"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C089E1"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7656C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ECDD0C"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E908C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017D1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290FA2"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4994BE"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DBFD29"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552708FF" w14:textId="77777777" w:rsidTr="0026374A">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0EC8E6"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3DE05F"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D55490"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19DDAF"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5A7B21"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32AB27"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DCF545"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BA4CE1"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243465"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FAECAB"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563E35"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9D21D1"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37989C0D" w14:textId="77777777" w:rsidTr="0026374A">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90EFB5"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48E120"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F15174"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CEBE42"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65D235"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3DE1C4"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0B03F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A47D9E"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73CA2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1FE788"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02154F"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F86DC9"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4870644B" w14:textId="77777777" w:rsidTr="0026374A">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A76501"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DABFBD"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FA908C"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88315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DA82D8"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DA6BF1"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6BBD5E"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4C7732"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858DE9"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A1E7D3"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479518"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2F94E7"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40397416" w14:textId="77777777" w:rsidTr="0026374A">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C46D30" w14:textId="77777777" w:rsidR="0026374A" w:rsidRDefault="0026374A" w:rsidP="007D0678">
            <w:pPr>
              <w:widowControl w:val="0"/>
              <w:autoSpaceDE w:val="0"/>
              <w:autoSpaceDN w:val="0"/>
              <w:adjustRightInd w:val="0"/>
              <w:jc w:val="center"/>
              <w:rPr>
                <w:rFonts w:ascii="Arial" w:hAnsi="Arial" w:cs="Arial"/>
                <w:sz w:val="2"/>
                <w:szCs w:val="2"/>
              </w:rPr>
            </w:pPr>
            <w:r>
              <w:rPr>
                <w:color w:val="000000"/>
              </w:rPr>
              <w:t>2</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9D790A" w14:textId="77777777" w:rsidR="0026374A" w:rsidRDefault="0026374A" w:rsidP="007D0678">
            <w:pPr>
              <w:widowControl w:val="0"/>
              <w:autoSpaceDE w:val="0"/>
              <w:autoSpaceDN w:val="0"/>
              <w:adjustRightInd w:val="0"/>
              <w:rPr>
                <w:rFonts w:ascii="Arial" w:hAnsi="Arial" w:cs="Arial"/>
                <w:sz w:val="2"/>
                <w:szCs w:val="2"/>
              </w:rPr>
            </w:pPr>
            <w:r>
              <w:rPr>
                <w:color w:val="000000"/>
              </w:rPr>
              <w:t>ЗАДАЧА 2 подпрограммы 3 Проведение Всероссийской переписи населения 2020 года</w:t>
            </w:r>
          </w:p>
        </w:tc>
      </w:tr>
      <w:tr w:rsidR="0026374A" w14:paraId="3F877984" w14:textId="77777777" w:rsidTr="002637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2748C7"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2003DD"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Основное мероприятие 1. Проведение Всероссийской переписи населения 2020 года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40FBA5"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02B1ED"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70816C"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221281"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2CCBE3"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9681F5"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045A37"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05AB06"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Администрация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7EE41C"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Количество проведенных мероприятий,</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020BB2"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Х</w:t>
            </w:r>
          </w:p>
        </w:tc>
      </w:tr>
      <w:tr w:rsidR="0026374A" w14:paraId="3278EAD7"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4D8C3A"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096DA6"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C07EAD"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C898F9"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A17879"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97A90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3B4655"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0602D9"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A7FBC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71C213"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2F3E1F"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6F28B1"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2A6C9DC0"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5FA18"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E84935"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4D2B9A"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8E995F"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9EB6F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DDF952"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B2A5AB"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8A53BC"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BB1922"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BFEBEA"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CA638D"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59CF25"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76BB42EB"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ECAA64"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51776C"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5F53CF"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1F036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D2E3D5"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7B328E"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4F32B2"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58D0F2"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54BE89"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1E79D0"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341DEA"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6C95CB"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20B8B364"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0317BA"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B1F2D7"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BE0BC2"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D5C94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984ED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14521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9EE02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09114E"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E9A379"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310D08"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CDCEF7"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899228"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4BABFF4F"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C6D945"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8A1305"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087052"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C9DAE5"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DF6C9E"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56B2A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11896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D17703"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CF56D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43BBD8"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8A0E5C"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559E71"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0DBFB874" w14:textId="77777777" w:rsidTr="0026374A">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6E64A0"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170951"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CD554B"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4E1B8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82D87F"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B83A82"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A953CE"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010A1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ECB865"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6AE2B0"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877EA3"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120111"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3604C2AA" w14:textId="77777777" w:rsidTr="0026374A">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13F45D"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924C6F"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8AFE18"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4281F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7F95E7"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A67DD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372A93"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693872"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A74EC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84CD5B"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C6D8FA"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7EBC26"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3E345B23" w14:textId="77777777" w:rsidTr="002637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ACCAD2"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EDDD0A"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Мероприятие 1. Проведение Всероссийской переписи населения 2020 года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45A120"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430FF5"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C800D9"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D54C50"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DD7DD7"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3186B6"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09B347"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2FAFB8"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Администрация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74E250"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Количество проведенных мероприятий,</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1AE0F1"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X</w:t>
            </w:r>
          </w:p>
        </w:tc>
      </w:tr>
      <w:tr w:rsidR="0026374A" w14:paraId="43CAF577"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992288"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CEACED"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CCBAC4"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25D3A9"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35DECC"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B1213B"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54CE91"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856D83"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C71674"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B52E25"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B7F84B"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BD0739"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7EA6CEB1"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37B550"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33AB28"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3A095B"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85AA2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DD2F39"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69792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587BD1"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92EDC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B98207"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BE14FF"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3834EF"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537470"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7A0E45A6"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544C9E"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0C2E08"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4E9A35"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7ED107"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25B111"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06A381"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BB6CE5"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4D6FA7"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C100B5"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44EB96"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0E8613"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3A63AA"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5485BEB7"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92E9CB"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1FC737"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2A8B35"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2B3E67"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05E091"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84EAC7"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2F8E7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7836B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D87ED2"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8624DF"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4125AE"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4F2D33"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4B58B5BD" w14:textId="77777777" w:rsidTr="0026374A">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F24D5F"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8EF5A6"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72CDBA"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4B2C0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E562D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0C7D9C"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3B9E6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39330E"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68852B"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C97772"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F82C6E"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CD2D89"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7860516A" w14:textId="77777777" w:rsidTr="0026374A">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40ECC0"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C75A77"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E66377"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82BD12"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9C4A82"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E33771"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D2B834"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F167A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2327F2"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C04F6C"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B3BA46"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FDF9AE"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49D27A44" w14:textId="77777777" w:rsidTr="0026374A">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203B1B"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884E5A"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32C0D8"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1CD264"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C041CF"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A9893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02468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591F7B"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199B8F"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7189C0"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BE6B8F"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311A7F"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0DAB3FD1" w14:textId="77777777" w:rsidTr="002637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A94D8F"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112C09"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 xml:space="preserve">Итого по подпрограмме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D31AE0"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BAF9C3"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0C8761"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B27066"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8EE2EE"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A49131"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62B847"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444D77"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5CB31F"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50892C"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r>
      <w:tr w:rsidR="0026374A" w14:paraId="02012772"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BBFECD"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2B026C"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08BE20"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72CA1C"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C07101"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BC3596"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60B002"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4D0196"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42AE90"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2F8055"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5B3BA8"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0C82C2"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r>
      <w:tr w:rsidR="0026374A" w14:paraId="7B1BC02A"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52E129"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94A3D5"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5E0D38"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2E0B31"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701538"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EAC496"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846DA7"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6FA498"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0A17B0"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3B84D0"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632383"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562D7B"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r>
      <w:tr w:rsidR="0026374A" w14:paraId="656904EC"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A80E74"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3F7A71"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491619"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E176C7"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9684E5"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74EC15"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919F84"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A18C80"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980CF4"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35A942"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AB20CB"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15E116"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r>
      <w:tr w:rsidR="0026374A" w14:paraId="2736B7C1" w14:textId="77777777" w:rsidTr="0026374A">
        <w:trPr>
          <w:trHeight w:val="27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EEBC36"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B71B5D"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A19E06"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37FA7D"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914AA1"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E8C554"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E6DBE3"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8E9265"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92FB25"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B974BD"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C03646"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EF08F1"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r>
      <w:tr w:rsidR="0026374A" w14:paraId="3E47BB4B"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34356A"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F20D3B"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F275A9"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98BD72"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A88B5D"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F75D87"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CBEFDD"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BDD9D0"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59C2F4"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98BB92"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609AF8"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25E825"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r>
      <w:tr w:rsidR="0026374A" w14:paraId="2D923BF5" w14:textId="77777777" w:rsidTr="0026374A">
        <w:trPr>
          <w:trHeight w:val="41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E8FCCB"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36DBB3"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9747B6"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A6B0E3"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DCCEE8"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FA56F9"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E76D3F"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56B4BE"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60D954"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7E528B"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316F0C"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7DDCF4"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r>
      <w:tr w:rsidR="0026374A" w14:paraId="04BCC06B" w14:textId="77777777" w:rsidTr="0026374A">
        <w:trPr>
          <w:trHeight w:val="42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12EC23"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F9D528"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731C3A"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0E957E"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89D3FE"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96B394"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741BB7"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582B59"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83D671"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C6701E"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C7D1D2"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C90B20"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r>
    </w:tbl>
    <w:p w14:paraId="582E6AAA" w14:textId="77777777" w:rsidR="006D1A8E" w:rsidRDefault="006D1A8E" w:rsidP="000D5329">
      <w:pPr>
        <w:widowControl w:val="0"/>
        <w:autoSpaceDE w:val="0"/>
        <w:autoSpaceDN w:val="0"/>
        <w:adjustRightInd w:val="0"/>
        <w:jc w:val="center"/>
        <w:rPr>
          <w:b/>
          <w:bCs/>
          <w:color w:val="000000"/>
        </w:rPr>
        <w:sectPr w:rsidR="006D1A8E" w:rsidSect="006D1A8E">
          <w:pgSz w:w="16838" w:h="11906" w:orient="landscape"/>
          <w:pgMar w:top="992" w:right="567" w:bottom="851" w:left="1134" w:header="709" w:footer="709" w:gutter="0"/>
          <w:cols w:space="708"/>
          <w:docGrid w:linePitch="360"/>
        </w:sectPr>
      </w:pPr>
    </w:p>
    <w:tbl>
      <w:tblPr>
        <w:tblW w:w="10924" w:type="dxa"/>
        <w:tblInd w:w="-426" w:type="dxa"/>
        <w:tblLayout w:type="fixed"/>
        <w:tblLook w:val="0000" w:firstRow="0" w:lastRow="0" w:firstColumn="0" w:lastColumn="0" w:noHBand="0" w:noVBand="0"/>
      </w:tblPr>
      <w:tblGrid>
        <w:gridCol w:w="1277"/>
        <w:gridCol w:w="1276"/>
        <w:gridCol w:w="1134"/>
        <w:gridCol w:w="992"/>
        <w:gridCol w:w="992"/>
        <w:gridCol w:w="992"/>
        <w:gridCol w:w="1134"/>
        <w:gridCol w:w="993"/>
        <w:gridCol w:w="1166"/>
        <w:gridCol w:w="968"/>
      </w:tblGrid>
      <w:tr w:rsidR="009125E9" w14:paraId="3E9F458F" w14:textId="77777777" w:rsidTr="009125E9">
        <w:trPr>
          <w:trHeight w:val="287"/>
        </w:trPr>
        <w:tc>
          <w:tcPr>
            <w:tcW w:w="10924" w:type="dxa"/>
            <w:gridSpan w:val="10"/>
            <w:tcMar>
              <w:top w:w="0" w:type="dxa"/>
              <w:left w:w="0" w:type="dxa"/>
              <w:bottom w:w="0" w:type="dxa"/>
              <w:right w:w="0" w:type="dxa"/>
            </w:tcMar>
            <w:vAlign w:val="center"/>
          </w:tcPr>
          <w:p w14:paraId="07BED287"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lastRenderedPageBreak/>
              <w:t>ПАСПОРТ</w:t>
            </w:r>
          </w:p>
        </w:tc>
      </w:tr>
      <w:tr w:rsidR="009125E9" w14:paraId="45A91746" w14:textId="77777777" w:rsidTr="009125E9">
        <w:trPr>
          <w:trHeight w:val="384"/>
        </w:trPr>
        <w:tc>
          <w:tcPr>
            <w:tcW w:w="10924" w:type="dxa"/>
            <w:gridSpan w:val="10"/>
            <w:tcMar>
              <w:top w:w="0" w:type="dxa"/>
              <w:left w:w="0" w:type="dxa"/>
              <w:bottom w:w="0" w:type="dxa"/>
              <w:right w:w="0" w:type="dxa"/>
            </w:tcMar>
            <w:vAlign w:val="center"/>
          </w:tcPr>
          <w:p w14:paraId="7F3C417B"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ПОДПРОГРАММЫ 4</w:t>
            </w:r>
          </w:p>
        </w:tc>
      </w:tr>
      <w:tr w:rsidR="009125E9" w14:paraId="1C84385C" w14:textId="77777777" w:rsidTr="009125E9">
        <w:trPr>
          <w:trHeight w:val="545"/>
        </w:trPr>
        <w:tc>
          <w:tcPr>
            <w:tcW w:w="10924" w:type="dxa"/>
            <w:gridSpan w:val="10"/>
            <w:tcMar>
              <w:top w:w="0" w:type="dxa"/>
              <w:left w:w="0" w:type="dxa"/>
              <w:bottom w:w="0" w:type="dxa"/>
              <w:right w:w="0" w:type="dxa"/>
            </w:tcMar>
            <w:vAlign w:val="center"/>
          </w:tcPr>
          <w:p w14:paraId="02EEC18F"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b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r>
              <w:rPr>
                <w:b/>
                <w:bCs/>
                <w:color w:val="000000"/>
              </w:rPr>
              <w:br/>
            </w:r>
            <w:r>
              <w:rPr>
                <w:b/>
                <w:bCs/>
                <w:color w:val="000000"/>
              </w:rPr>
              <w:br/>
            </w:r>
          </w:p>
        </w:tc>
      </w:tr>
      <w:tr w:rsidR="009125E9" w14:paraId="3DABB39A" w14:textId="77777777" w:rsidTr="009125E9">
        <w:trPr>
          <w:trHeight w:val="288"/>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72D7C0"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Наименование подпрограммы 4</w:t>
            </w:r>
          </w:p>
        </w:tc>
        <w:tc>
          <w:tcPr>
            <w:tcW w:w="9647"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CB9F51" w14:textId="77777777" w:rsidR="009125E9" w:rsidRDefault="009125E9" w:rsidP="009125E9">
            <w:pPr>
              <w:widowControl w:val="0"/>
              <w:autoSpaceDE w:val="0"/>
              <w:autoSpaceDN w:val="0"/>
              <w:adjustRightInd w:val="0"/>
              <w:rPr>
                <w:rFonts w:ascii="Arial" w:hAnsi="Arial" w:cs="Arial"/>
                <w:sz w:val="2"/>
                <w:szCs w:val="2"/>
              </w:rPr>
            </w:pPr>
            <w:r>
              <w:rPr>
                <w:color w:val="000000"/>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r>
      <w:tr w:rsidR="009125E9" w14:paraId="33682AA9" w14:textId="77777777" w:rsidTr="009125E9">
        <w:trPr>
          <w:trHeight w:val="288"/>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15F83A"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Соисполнитель муниципальной программы (ответственный за подпрограмму)</w:t>
            </w:r>
          </w:p>
        </w:tc>
        <w:tc>
          <w:tcPr>
            <w:tcW w:w="9647"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E0CEBF" w14:textId="77777777" w:rsidR="009125E9" w:rsidRDefault="009125E9" w:rsidP="009125E9">
            <w:pPr>
              <w:widowControl w:val="0"/>
              <w:autoSpaceDE w:val="0"/>
              <w:autoSpaceDN w:val="0"/>
              <w:adjustRightInd w:val="0"/>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9125E9" w14:paraId="107134C9" w14:textId="77777777" w:rsidTr="009125E9">
        <w:trPr>
          <w:trHeight w:val="288"/>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3974DB"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Участники подпрограммы</w:t>
            </w:r>
          </w:p>
        </w:tc>
        <w:tc>
          <w:tcPr>
            <w:tcW w:w="9647"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44B8C5" w14:textId="77777777" w:rsidR="009125E9" w:rsidRDefault="009125E9" w:rsidP="009125E9">
            <w:pPr>
              <w:widowControl w:val="0"/>
              <w:autoSpaceDE w:val="0"/>
              <w:autoSpaceDN w:val="0"/>
              <w:adjustRightInd w:val="0"/>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9125E9" w14:paraId="32F59989" w14:textId="77777777" w:rsidTr="009125E9">
        <w:trPr>
          <w:trHeight w:val="288"/>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02C6FA"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Цель подпрограммы</w:t>
            </w:r>
          </w:p>
        </w:tc>
        <w:tc>
          <w:tcPr>
            <w:tcW w:w="9647"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985B5C" w14:textId="77777777" w:rsidR="009125E9" w:rsidRDefault="009125E9" w:rsidP="009125E9">
            <w:pPr>
              <w:widowControl w:val="0"/>
              <w:autoSpaceDE w:val="0"/>
              <w:autoSpaceDN w:val="0"/>
              <w:adjustRightInd w:val="0"/>
              <w:rPr>
                <w:rFonts w:ascii="Arial" w:hAnsi="Arial" w:cs="Arial"/>
                <w:sz w:val="2"/>
                <w:szCs w:val="2"/>
              </w:rPr>
            </w:pPr>
            <w:r>
              <w:rPr>
                <w:color w:val="000000"/>
              </w:rPr>
              <w:t>РЕГУЛИРОВАНИЕ ЧИСЛЕННОСТИ БЕЗНАДЗОРНЫХ ЖИВОТНЫХ</w:t>
            </w:r>
            <w:r>
              <w:rPr>
                <w:color w:val="000000"/>
              </w:rPr>
              <w:br/>
              <w:t xml:space="preserve"> </w:t>
            </w:r>
          </w:p>
        </w:tc>
      </w:tr>
      <w:tr w:rsidR="009125E9" w14:paraId="1B56572D" w14:textId="77777777" w:rsidTr="009125E9">
        <w:trPr>
          <w:trHeight w:val="288"/>
        </w:trPr>
        <w:tc>
          <w:tcPr>
            <w:tcW w:w="127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0FF0B1"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Показатели цели подпрограммы и их значения (с детализацией по годам реализации)</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917A8F"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Показатели цели</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17AC00"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2E2CA1"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72F1E8"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2022</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B72DD2"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659146"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832F46"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2025</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B99294"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2026</w:t>
            </w:r>
            <w:r>
              <w:rPr>
                <w:color w:val="000000"/>
              </w:rPr>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39253D"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2027</w:t>
            </w:r>
            <w:r>
              <w:rPr>
                <w:color w:val="000000"/>
              </w:rPr>
              <w:br/>
              <w:t>(прогноз)</w:t>
            </w:r>
          </w:p>
        </w:tc>
      </w:tr>
      <w:tr w:rsidR="009125E9" w14:paraId="5F30750C" w14:textId="77777777" w:rsidTr="009125E9">
        <w:trPr>
          <w:trHeight w:val="295"/>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5B0DCC" w14:textId="77777777" w:rsidR="009125E9" w:rsidRDefault="009125E9" w:rsidP="009125E9">
            <w:pPr>
              <w:widowControl w:val="0"/>
              <w:autoSpaceDE w:val="0"/>
              <w:autoSpaceDN w:val="0"/>
              <w:adjustRightInd w:val="0"/>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2D2AA4" w14:textId="77777777" w:rsidR="009125E9" w:rsidRDefault="009125E9" w:rsidP="009125E9">
            <w:pPr>
              <w:widowControl w:val="0"/>
              <w:autoSpaceDE w:val="0"/>
              <w:autoSpaceDN w:val="0"/>
              <w:adjustRightInd w:val="0"/>
              <w:rPr>
                <w:rFonts w:ascii="Arial" w:hAnsi="Arial" w:cs="Arial"/>
                <w:sz w:val="2"/>
                <w:szCs w:val="2"/>
              </w:rPr>
            </w:pPr>
            <w:r>
              <w:rPr>
                <w:color w:val="000000"/>
              </w:rPr>
              <w:t>Показатель 1 Количество безнадзорных животных, голов</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C9C61F"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400.0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C26681"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400.0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E35B80"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400.0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3A01E9"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400.0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681B45"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400.0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EACE73"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FF0E4E"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D4C258"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r>
      <w:tr w:rsidR="009125E9" w14:paraId="59034DB2" w14:textId="77777777" w:rsidTr="009125E9">
        <w:trPr>
          <w:trHeight w:val="49"/>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072759" w14:textId="77777777" w:rsidR="009125E9" w:rsidRDefault="009125E9" w:rsidP="009125E9">
            <w:pPr>
              <w:widowControl w:val="0"/>
              <w:autoSpaceDE w:val="0"/>
              <w:autoSpaceDN w:val="0"/>
              <w:adjustRightInd w:val="0"/>
              <w:rPr>
                <w:rFonts w:ascii="Arial" w:hAnsi="Arial" w:cs="Arial"/>
                <w:sz w:val="2"/>
                <w:szCs w:val="2"/>
              </w:rPr>
            </w:pPr>
          </w:p>
        </w:tc>
        <w:tc>
          <w:tcPr>
            <w:tcW w:w="1276" w:type="dxa"/>
            <w:tcBorders>
              <w:left w:val="single" w:sz="8" w:space="0" w:color="000000"/>
            </w:tcBorders>
            <w:tcMar>
              <w:top w:w="0" w:type="dxa"/>
              <w:left w:w="0" w:type="dxa"/>
              <w:bottom w:w="0" w:type="dxa"/>
              <w:right w:w="0" w:type="dxa"/>
            </w:tcMar>
            <w:vAlign w:val="center"/>
          </w:tcPr>
          <w:p w14:paraId="6A7D60F0" w14:textId="77777777" w:rsidR="009125E9" w:rsidRDefault="009125E9" w:rsidP="009125E9">
            <w:pPr>
              <w:widowControl w:val="0"/>
              <w:autoSpaceDE w:val="0"/>
              <w:autoSpaceDN w:val="0"/>
              <w:adjustRightInd w:val="0"/>
              <w:rPr>
                <w:rFonts w:ascii="Arial" w:hAnsi="Arial" w:cs="Arial"/>
                <w:sz w:val="2"/>
                <w:szCs w:val="2"/>
              </w:rPr>
            </w:pPr>
          </w:p>
        </w:tc>
        <w:tc>
          <w:tcPr>
            <w:tcW w:w="1134" w:type="dxa"/>
            <w:tcMar>
              <w:top w:w="0" w:type="dxa"/>
              <w:left w:w="0" w:type="dxa"/>
              <w:bottom w:w="0" w:type="dxa"/>
              <w:right w:w="0" w:type="dxa"/>
            </w:tcMar>
            <w:vAlign w:val="center"/>
          </w:tcPr>
          <w:p w14:paraId="66FCCEB2" w14:textId="77777777"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0B927801" w14:textId="77777777"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0D128313" w14:textId="77777777"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1A3B3909" w14:textId="77777777" w:rsidR="009125E9" w:rsidRDefault="009125E9" w:rsidP="009125E9">
            <w:pPr>
              <w:widowControl w:val="0"/>
              <w:autoSpaceDE w:val="0"/>
              <w:autoSpaceDN w:val="0"/>
              <w:adjustRightInd w:val="0"/>
              <w:rPr>
                <w:rFonts w:ascii="Arial" w:hAnsi="Arial" w:cs="Arial"/>
                <w:sz w:val="2"/>
                <w:szCs w:val="2"/>
              </w:rPr>
            </w:pPr>
          </w:p>
        </w:tc>
        <w:tc>
          <w:tcPr>
            <w:tcW w:w="1134" w:type="dxa"/>
            <w:tcMar>
              <w:top w:w="0" w:type="dxa"/>
              <w:left w:w="0" w:type="dxa"/>
              <w:bottom w:w="0" w:type="dxa"/>
              <w:right w:w="0" w:type="dxa"/>
            </w:tcMar>
            <w:vAlign w:val="center"/>
          </w:tcPr>
          <w:p w14:paraId="6D07CC88" w14:textId="77777777" w:rsidR="009125E9" w:rsidRDefault="009125E9" w:rsidP="009125E9">
            <w:pPr>
              <w:widowControl w:val="0"/>
              <w:autoSpaceDE w:val="0"/>
              <w:autoSpaceDN w:val="0"/>
              <w:adjustRightInd w:val="0"/>
              <w:rPr>
                <w:rFonts w:ascii="Arial" w:hAnsi="Arial" w:cs="Arial"/>
                <w:sz w:val="2"/>
                <w:szCs w:val="2"/>
              </w:rPr>
            </w:pPr>
          </w:p>
        </w:tc>
        <w:tc>
          <w:tcPr>
            <w:tcW w:w="993" w:type="dxa"/>
            <w:tcMar>
              <w:top w:w="0" w:type="dxa"/>
              <w:left w:w="0" w:type="dxa"/>
              <w:bottom w:w="0" w:type="dxa"/>
              <w:right w:w="0" w:type="dxa"/>
            </w:tcMar>
            <w:vAlign w:val="center"/>
          </w:tcPr>
          <w:p w14:paraId="5F3E7B6F" w14:textId="77777777" w:rsidR="009125E9" w:rsidRDefault="009125E9" w:rsidP="009125E9">
            <w:pPr>
              <w:widowControl w:val="0"/>
              <w:autoSpaceDE w:val="0"/>
              <w:autoSpaceDN w:val="0"/>
              <w:adjustRightInd w:val="0"/>
              <w:rPr>
                <w:rFonts w:ascii="Arial" w:hAnsi="Arial" w:cs="Arial"/>
                <w:sz w:val="2"/>
                <w:szCs w:val="2"/>
              </w:rPr>
            </w:pPr>
          </w:p>
        </w:tc>
        <w:tc>
          <w:tcPr>
            <w:tcW w:w="1166" w:type="dxa"/>
            <w:tcMar>
              <w:top w:w="0" w:type="dxa"/>
              <w:left w:w="0" w:type="dxa"/>
              <w:bottom w:w="0" w:type="dxa"/>
              <w:right w:w="0" w:type="dxa"/>
            </w:tcMar>
            <w:vAlign w:val="center"/>
          </w:tcPr>
          <w:p w14:paraId="7B123F3E" w14:textId="77777777" w:rsidR="009125E9" w:rsidRDefault="009125E9" w:rsidP="009125E9">
            <w:pPr>
              <w:widowControl w:val="0"/>
              <w:autoSpaceDE w:val="0"/>
              <w:autoSpaceDN w:val="0"/>
              <w:adjustRightInd w:val="0"/>
              <w:rPr>
                <w:rFonts w:ascii="Arial" w:hAnsi="Arial" w:cs="Arial"/>
                <w:sz w:val="2"/>
                <w:szCs w:val="2"/>
              </w:rPr>
            </w:pPr>
          </w:p>
        </w:tc>
        <w:tc>
          <w:tcPr>
            <w:tcW w:w="968" w:type="dxa"/>
            <w:tcBorders>
              <w:right w:val="single" w:sz="8" w:space="0" w:color="000000"/>
            </w:tcBorders>
            <w:tcMar>
              <w:top w:w="0" w:type="dxa"/>
              <w:left w:w="0" w:type="dxa"/>
              <w:bottom w:w="0" w:type="dxa"/>
              <w:right w:w="0" w:type="dxa"/>
            </w:tcMar>
            <w:vAlign w:val="center"/>
          </w:tcPr>
          <w:p w14:paraId="06111946" w14:textId="77777777" w:rsidR="009125E9" w:rsidRDefault="009125E9" w:rsidP="009125E9">
            <w:pPr>
              <w:widowControl w:val="0"/>
              <w:autoSpaceDE w:val="0"/>
              <w:autoSpaceDN w:val="0"/>
              <w:adjustRightInd w:val="0"/>
              <w:rPr>
                <w:rFonts w:ascii="Arial" w:hAnsi="Arial" w:cs="Arial"/>
                <w:sz w:val="2"/>
                <w:szCs w:val="2"/>
              </w:rPr>
            </w:pPr>
          </w:p>
        </w:tc>
      </w:tr>
      <w:tr w:rsidR="009125E9" w14:paraId="51B7436A" w14:textId="77777777" w:rsidTr="009125E9">
        <w:trPr>
          <w:trHeight w:val="49"/>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C89980" w14:textId="77777777" w:rsidR="009125E9" w:rsidRDefault="009125E9" w:rsidP="009125E9">
            <w:pPr>
              <w:widowControl w:val="0"/>
              <w:autoSpaceDE w:val="0"/>
              <w:autoSpaceDN w:val="0"/>
              <w:adjustRightInd w:val="0"/>
              <w:rPr>
                <w:rFonts w:ascii="Arial" w:hAnsi="Arial" w:cs="Arial"/>
                <w:sz w:val="2"/>
                <w:szCs w:val="2"/>
              </w:rPr>
            </w:pPr>
          </w:p>
        </w:tc>
        <w:tc>
          <w:tcPr>
            <w:tcW w:w="1276" w:type="dxa"/>
            <w:tcBorders>
              <w:left w:val="single" w:sz="8" w:space="0" w:color="000000"/>
            </w:tcBorders>
            <w:tcMar>
              <w:top w:w="0" w:type="dxa"/>
              <w:left w:w="0" w:type="dxa"/>
              <w:bottom w:w="0" w:type="dxa"/>
              <w:right w:w="0" w:type="dxa"/>
            </w:tcMar>
            <w:vAlign w:val="center"/>
          </w:tcPr>
          <w:p w14:paraId="20B5BCA9" w14:textId="77777777" w:rsidR="009125E9" w:rsidRDefault="009125E9" w:rsidP="009125E9">
            <w:pPr>
              <w:widowControl w:val="0"/>
              <w:autoSpaceDE w:val="0"/>
              <w:autoSpaceDN w:val="0"/>
              <w:adjustRightInd w:val="0"/>
              <w:rPr>
                <w:rFonts w:ascii="Arial" w:hAnsi="Arial" w:cs="Arial"/>
                <w:sz w:val="2"/>
                <w:szCs w:val="2"/>
              </w:rPr>
            </w:pPr>
          </w:p>
        </w:tc>
        <w:tc>
          <w:tcPr>
            <w:tcW w:w="1134" w:type="dxa"/>
            <w:tcMar>
              <w:top w:w="0" w:type="dxa"/>
              <w:left w:w="0" w:type="dxa"/>
              <w:bottom w:w="0" w:type="dxa"/>
              <w:right w:w="0" w:type="dxa"/>
            </w:tcMar>
            <w:vAlign w:val="center"/>
          </w:tcPr>
          <w:p w14:paraId="77136E4A" w14:textId="77777777"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3F7B175A" w14:textId="77777777"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703BA4F2" w14:textId="77777777"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3B33BC2B" w14:textId="77777777" w:rsidR="009125E9" w:rsidRDefault="009125E9" w:rsidP="009125E9">
            <w:pPr>
              <w:widowControl w:val="0"/>
              <w:autoSpaceDE w:val="0"/>
              <w:autoSpaceDN w:val="0"/>
              <w:adjustRightInd w:val="0"/>
              <w:rPr>
                <w:rFonts w:ascii="Arial" w:hAnsi="Arial" w:cs="Arial"/>
                <w:sz w:val="2"/>
                <w:szCs w:val="2"/>
              </w:rPr>
            </w:pPr>
          </w:p>
        </w:tc>
        <w:tc>
          <w:tcPr>
            <w:tcW w:w="1134" w:type="dxa"/>
            <w:tcMar>
              <w:top w:w="0" w:type="dxa"/>
              <w:left w:w="0" w:type="dxa"/>
              <w:bottom w:w="0" w:type="dxa"/>
              <w:right w:w="0" w:type="dxa"/>
            </w:tcMar>
            <w:vAlign w:val="center"/>
          </w:tcPr>
          <w:p w14:paraId="4AC698F5" w14:textId="77777777" w:rsidR="009125E9" w:rsidRDefault="009125E9" w:rsidP="009125E9">
            <w:pPr>
              <w:widowControl w:val="0"/>
              <w:autoSpaceDE w:val="0"/>
              <w:autoSpaceDN w:val="0"/>
              <w:adjustRightInd w:val="0"/>
              <w:rPr>
                <w:rFonts w:ascii="Arial" w:hAnsi="Arial" w:cs="Arial"/>
                <w:sz w:val="2"/>
                <w:szCs w:val="2"/>
              </w:rPr>
            </w:pPr>
          </w:p>
        </w:tc>
        <w:tc>
          <w:tcPr>
            <w:tcW w:w="993" w:type="dxa"/>
            <w:tcMar>
              <w:top w:w="0" w:type="dxa"/>
              <w:left w:w="0" w:type="dxa"/>
              <w:bottom w:w="0" w:type="dxa"/>
              <w:right w:w="0" w:type="dxa"/>
            </w:tcMar>
            <w:vAlign w:val="center"/>
          </w:tcPr>
          <w:p w14:paraId="3FE6D8F4" w14:textId="77777777" w:rsidR="009125E9" w:rsidRDefault="009125E9" w:rsidP="009125E9">
            <w:pPr>
              <w:widowControl w:val="0"/>
              <w:autoSpaceDE w:val="0"/>
              <w:autoSpaceDN w:val="0"/>
              <w:adjustRightInd w:val="0"/>
              <w:rPr>
                <w:rFonts w:ascii="Arial" w:hAnsi="Arial" w:cs="Arial"/>
                <w:sz w:val="2"/>
                <w:szCs w:val="2"/>
              </w:rPr>
            </w:pPr>
          </w:p>
        </w:tc>
        <w:tc>
          <w:tcPr>
            <w:tcW w:w="1166" w:type="dxa"/>
            <w:tcMar>
              <w:top w:w="0" w:type="dxa"/>
              <w:left w:w="0" w:type="dxa"/>
              <w:bottom w:w="0" w:type="dxa"/>
              <w:right w:w="0" w:type="dxa"/>
            </w:tcMar>
            <w:vAlign w:val="center"/>
          </w:tcPr>
          <w:p w14:paraId="161DDC57" w14:textId="77777777" w:rsidR="009125E9" w:rsidRDefault="009125E9" w:rsidP="009125E9">
            <w:pPr>
              <w:widowControl w:val="0"/>
              <w:autoSpaceDE w:val="0"/>
              <w:autoSpaceDN w:val="0"/>
              <w:adjustRightInd w:val="0"/>
              <w:rPr>
                <w:rFonts w:ascii="Arial" w:hAnsi="Arial" w:cs="Arial"/>
                <w:sz w:val="2"/>
                <w:szCs w:val="2"/>
              </w:rPr>
            </w:pPr>
          </w:p>
        </w:tc>
        <w:tc>
          <w:tcPr>
            <w:tcW w:w="968" w:type="dxa"/>
            <w:tcBorders>
              <w:right w:val="single" w:sz="8" w:space="0" w:color="000000"/>
            </w:tcBorders>
            <w:tcMar>
              <w:top w:w="0" w:type="dxa"/>
              <w:left w:w="0" w:type="dxa"/>
              <w:bottom w:w="0" w:type="dxa"/>
              <w:right w:w="0" w:type="dxa"/>
            </w:tcMar>
            <w:vAlign w:val="center"/>
          </w:tcPr>
          <w:p w14:paraId="129AA4F7" w14:textId="77777777" w:rsidR="009125E9" w:rsidRDefault="009125E9" w:rsidP="009125E9">
            <w:pPr>
              <w:widowControl w:val="0"/>
              <w:autoSpaceDE w:val="0"/>
              <w:autoSpaceDN w:val="0"/>
              <w:adjustRightInd w:val="0"/>
              <w:rPr>
                <w:rFonts w:ascii="Arial" w:hAnsi="Arial" w:cs="Arial"/>
                <w:sz w:val="2"/>
                <w:szCs w:val="2"/>
              </w:rPr>
            </w:pPr>
          </w:p>
        </w:tc>
      </w:tr>
      <w:tr w:rsidR="009125E9" w14:paraId="4331869F" w14:textId="77777777" w:rsidTr="009125E9">
        <w:trPr>
          <w:trHeight w:val="288"/>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A20F5F"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Задачи подпрограммы</w:t>
            </w:r>
          </w:p>
        </w:tc>
        <w:tc>
          <w:tcPr>
            <w:tcW w:w="9647"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34B5DC" w14:textId="77777777" w:rsidR="009125E9" w:rsidRDefault="009125E9" w:rsidP="009125E9">
            <w:pPr>
              <w:widowControl w:val="0"/>
              <w:autoSpaceDE w:val="0"/>
              <w:autoSpaceDN w:val="0"/>
              <w:adjustRightInd w:val="0"/>
              <w:rPr>
                <w:rFonts w:ascii="Arial" w:hAnsi="Arial" w:cs="Arial"/>
                <w:sz w:val="2"/>
                <w:szCs w:val="2"/>
              </w:rPr>
            </w:pPr>
            <w:r>
              <w:rPr>
                <w:color w:val="000000"/>
              </w:rPr>
              <w:t>1. ОБЕСПЕЧЕНИЕ БЕЗОПАСНОСТИ НАСЕЛЕНИЯ НА ТЕРРИТОРИИ МУНИЦИПАЛЬНОГО ОБРАЗОВАНИЯ "ТОМСКИЙ РАЙОН"</w:t>
            </w:r>
          </w:p>
        </w:tc>
      </w:tr>
      <w:tr w:rsidR="009125E9" w14:paraId="4A5E3481" w14:textId="77777777" w:rsidTr="009125E9">
        <w:trPr>
          <w:trHeight w:val="1054"/>
        </w:trPr>
        <w:tc>
          <w:tcPr>
            <w:tcW w:w="1277"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14:paraId="5E066976"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Показатели задач муниципальной программы и их значения (с детализацией по годам реализации)</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08BCB1"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Показатели задач</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3BB08F"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F14B1F"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2021</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DBB0B0"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2022</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163444"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DFF6EF"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2024</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110DAF"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2025</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46CAC3"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2026</w:t>
            </w:r>
            <w:r>
              <w:rPr>
                <w:color w:val="000000"/>
              </w:rPr>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DD9307"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2027</w:t>
            </w:r>
            <w:r>
              <w:rPr>
                <w:color w:val="000000"/>
              </w:rPr>
              <w:br/>
              <w:t>(прогноз)</w:t>
            </w:r>
          </w:p>
        </w:tc>
      </w:tr>
      <w:tr w:rsidR="009125E9" w14:paraId="0F474B33" w14:textId="77777777" w:rsidTr="009125E9">
        <w:trPr>
          <w:trHeight w:val="288"/>
        </w:trPr>
        <w:tc>
          <w:tcPr>
            <w:tcW w:w="1277"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1B112536" w14:textId="77777777" w:rsidR="009125E9" w:rsidRDefault="009125E9" w:rsidP="009125E9">
            <w:pPr>
              <w:widowControl w:val="0"/>
              <w:autoSpaceDE w:val="0"/>
              <w:autoSpaceDN w:val="0"/>
              <w:adjustRightInd w:val="0"/>
              <w:rPr>
                <w:rFonts w:ascii="Arial" w:hAnsi="Arial" w:cs="Arial"/>
                <w:sz w:val="2"/>
                <w:szCs w:val="2"/>
              </w:rPr>
            </w:pPr>
          </w:p>
        </w:tc>
        <w:tc>
          <w:tcPr>
            <w:tcW w:w="9647"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CD551E" w14:textId="77777777" w:rsidR="009125E9" w:rsidRDefault="009125E9" w:rsidP="009125E9">
            <w:pPr>
              <w:widowControl w:val="0"/>
              <w:autoSpaceDE w:val="0"/>
              <w:autoSpaceDN w:val="0"/>
              <w:adjustRightInd w:val="0"/>
              <w:rPr>
                <w:rFonts w:ascii="Arial" w:hAnsi="Arial" w:cs="Arial"/>
                <w:sz w:val="2"/>
                <w:szCs w:val="2"/>
              </w:rPr>
            </w:pPr>
            <w:r>
              <w:rPr>
                <w:color w:val="000000"/>
              </w:rPr>
              <w:t>Задача 1 Обеспечение безопасности населения на территории муниципального образования "Томский район"</w:t>
            </w:r>
          </w:p>
        </w:tc>
      </w:tr>
      <w:tr w:rsidR="009125E9" w14:paraId="10C85455" w14:textId="77777777" w:rsidTr="009125E9">
        <w:trPr>
          <w:trHeight w:val="288"/>
        </w:trPr>
        <w:tc>
          <w:tcPr>
            <w:tcW w:w="1277"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3D1C9B33" w14:textId="77777777" w:rsidR="009125E9" w:rsidRDefault="009125E9" w:rsidP="009125E9">
            <w:pPr>
              <w:widowControl w:val="0"/>
              <w:autoSpaceDE w:val="0"/>
              <w:autoSpaceDN w:val="0"/>
              <w:adjustRightInd w:val="0"/>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7ACBCC" w14:textId="77777777" w:rsidR="009125E9" w:rsidRDefault="009125E9" w:rsidP="009125E9">
            <w:pPr>
              <w:widowControl w:val="0"/>
              <w:autoSpaceDE w:val="0"/>
              <w:autoSpaceDN w:val="0"/>
              <w:adjustRightInd w:val="0"/>
              <w:rPr>
                <w:rFonts w:ascii="Arial" w:hAnsi="Arial" w:cs="Arial"/>
                <w:sz w:val="2"/>
                <w:szCs w:val="2"/>
              </w:rPr>
            </w:pPr>
            <w:r>
              <w:rPr>
                <w:color w:val="000000"/>
              </w:rPr>
              <w:t>Показатель 1 Количество безнадзорных животных, подлежащих учёту, голов</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E90389"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400.0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3981FA"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400.0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3C1A2D"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400.0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C51FB1"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400.0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5DA025"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400.0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D572EC"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A6AC83"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350331"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r>
      <w:tr w:rsidR="009125E9" w14:paraId="3483A683" w14:textId="77777777" w:rsidTr="009125E9">
        <w:trPr>
          <w:trHeight w:val="537"/>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57F913"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Ведомственные целевые программы, входящие в состав подпрограммы  (далее - ВЦП)</w:t>
            </w:r>
          </w:p>
        </w:tc>
        <w:tc>
          <w:tcPr>
            <w:tcW w:w="9647"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FB3094" w14:textId="77777777" w:rsidR="009125E9" w:rsidRDefault="009125E9" w:rsidP="009125E9">
            <w:pPr>
              <w:widowControl w:val="0"/>
              <w:autoSpaceDE w:val="0"/>
              <w:autoSpaceDN w:val="0"/>
              <w:adjustRightInd w:val="0"/>
              <w:rPr>
                <w:rFonts w:ascii="Arial" w:hAnsi="Arial" w:cs="Arial"/>
                <w:sz w:val="2"/>
                <w:szCs w:val="2"/>
              </w:rPr>
            </w:pPr>
            <w:r>
              <w:rPr>
                <w:color w:val="000000"/>
              </w:rPr>
              <w:t>нет</w:t>
            </w:r>
          </w:p>
        </w:tc>
      </w:tr>
      <w:tr w:rsidR="009125E9" w14:paraId="69D33273" w14:textId="77777777" w:rsidTr="009125E9">
        <w:trPr>
          <w:trHeight w:val="537"/>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97B619"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Сроки реализации подпрограммы</w:t>
            </w:r>
          </w:p>
        </w:tc>
        <w:tc>
          <w:tcPr>
            <w:tcW w:w="9647"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31B401" w14:textId="77777777" w:rsidR="009125E9" w:rsidRDefault="009125E9" w:rsidP="009125E9">
            <w:pPr>
              <w:widowControl w:val="0"/>
              <w:autoSpaceDE w:val="0"/>
              <w:autoSpaceDN w:val="0"/>
              <w:adjustRightInd w:val="0"/>
              <w:rPr>
                <w:rFonts w:ascii="Arial" w:hAnsi="Arial" w:cs="Arial"/>
                <w:sz w:val="2"/>
                <w:szCs w:val="2"/>
              </w:rPr>
            </w:pPr>
            <w:r>
              <w:rPr>
                <w:color w:val="000000"/>
              </w:rPr>
              <w:t>2021 – 2025 годы и прогнозные 2026 и 2027 года</w:t>
            </w:r>
          </w:p>
        </w:tc>
      </w:tr>
      <w:tr w:rsidR="009125E9" w14:paraId="4C63CC6A" w14:textId="77777777" w:rsidTr="009125E9">
        <w:trPr>
          <w:trHeight w:val="537"/>
        </w:trPr>
        <w:tc>
          <w:tcPr>
            <w:tcW w:w="1277" w:type="dxa"/>
            <w:vMerge w:val="restart"/>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643466F"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lastRenderedPageBreak/>
              <w:t>Объем и источники финансирования  подпрограммы  (с детализацией по годам реализации, тыс. рублей)</w:t>
            </w:r>
          </w:p>
        </w:tc>
        <w:tc>
          <w:tcPr>
            <w:tcW w:w="127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DF1F64D"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Источники</w:t>
            </w:r>
          </w:p>
        </w:tc>
        <w:tc>
          <w:tcPr>
            <w:tcW w:w="1134"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682C9FC"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Всего</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28B6C23"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2021</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9C05F45"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2022</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413AAC5"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2023</w:t>
            </w:r>
          </w:p>
        </w:tc>
        <w:tc>
          <w:tcPr>
            <w:tcW w:w="1134"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18AECBC"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2024</w:t>
            </w:r>
          </w:p>
        </w:tc>
        <w:tc>
          <w:tcPr>
            <w:tcW w:w="99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9A89F5E"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2025</w:t>
            </w:r>
          </w:p>
        </w:tc>
        <w:tc>
          <w:tcPr>
            <w:tcW w:w="116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4F6C665"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2026</w:t>
            </w:r>
            <w:r>
              <w:rPr>
                <w:b/>
                <w:bCs/>
                <w:color w:val="000000"/>
              </w:rPr>
              <w:br/>
              <w:t>(прогноз)</w:t>
            </w:r>
          </w:p>
        </w:tc>
        <w:tc>
          <w:tcPr>
            <w:tcW w:w="96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A25EF8C"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2027</w:t>
            </w:r>
            <w:r>
              <w:rPr>
                <w:b/>
                <w:bCs/>
                <w:color w:val="000000"/>
              </w:rPr>
              <w:br/>
              <w:t>(прогноз)</w:t>
            </w:r>
          </w:p>
        </w:tc>
      </w:tr>
      <w:tr w:rsidR="009125E9" w14:paraId="67FFEF16" w14:textId="77777777" w:rsidTr="009125E9">
        <w:trPr>
          <w:trHeight w:val="721"/>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A5D055" w14:textId="77777777" w:rsidR="009125E9" w:rsidRDefault="009125E9" w:rsidP="009125E9">
            <w:pPr>
              <w:widowControl w:val="0"/>
              <w:autoSpaceDE w:val="0"/>
              <w:autoSpaceDN w:val="0"/>
              <w:adjustRightInd w:val="0"/>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360DD8"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Федеральный бюджет (по согласованию)</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BDDD74"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E577A4"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2BB9E0"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86A468"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5E286A"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411D16"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059FC6"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CF2D0C"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r>
      <w:tr w:rsidR="009125E9" w14:paraId="4CD94382" w14:textId="77777777" w:rsidTr="009125E9">
        <w:trPr>
          <w:trHeight w:val="675"/>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841501" w14:textId="77777777" w:rsidR="009125E9" w:rsidRDefault="009125E9" w:rsidP="009125E9">
            <w:pPr>
              <w:widowControl w:val="0"/>
              <w:autoSpaceDE w:val="0"/>
              <w:autoSpaceDN w:val="0"/>
              <w:adjustRightInd w:val="0"/>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26A46D"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Областной бюджет (по согласованию)</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7EB400"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9 870.0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CC4C00"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3 210.5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8C7A56"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2 188.5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3E0305"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2 235.5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069F20"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2 235.5</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134CF7"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7C7E5E"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089F70"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r>
      <w:tr w:rsidR="009125E9" w14:paraId="6E24B8AB" w14:textId="77777777" w:rsidTr="009125E9">
        <w:trPr>
          <w:trHeight w:val="687"/>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FFB86E" w14:textId="77777777" w:rsidR="009125E9" w:rsidRDefault="009125E9" w:rsidP="009125E9">
            <w:pPr>
              <w:widowControl w:val="0"/>
              <w:autoSpaceDE w:val="0"/>
              <w:autoSpaceDN w:val="0"/>
              <w:adjustRightInd w:val="0"/>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532481"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бюджет  Томского района</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AC732E"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CB918A"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9B2F35"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6EB016"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661FCD"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DEACDA"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99F592"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6EBBBA"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r>
      <w:tr w:rsidR="009125E9" w14:paraId="236E5FDA" w14:textId="77777777" w:rsidTr="009125E9">
        <w:trPr>
          <w:trHeight w:val="908"/>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CD59C1" w14:textId="77777777" w:rsidR="009125E9" w:rsidRDefault="009125E9" w:rsidP="009125E9">
            <w:pPr>
              <w:widowControl w:val="0"/>
              <w:autoSpaceDE w:val="0"/>
              <w:autoSpaceDN w:val="0"/>
              <w:adjustRightInd w:val="0"/>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F90EAB"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бюджеты сельских поселений (по согласованию)</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B46986"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410461"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52011D"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018363"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1A3C3E"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85D0BF"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A5E808"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C36109"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r>
      <w:tr w:rsidR="009125E9" w14:paraId="4D692D8D" w14:textId="77777777" w:rsidTr="009125E9">
        <w:trPr>
          <w:trHeight w:val="717"/>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5FEFE8" w14:textId="77777777" w:rsidR="009125E9" w:rsidRDefault="009125E9" w:rsidP="009125E9">
            <w:pPr>
              <w:widowControl w:val="0"/>
              <w:autoSpaceDE w:val="0"/>
              <w:autoSpaceDN w:val="0"/>
              <w:adjustRightInd w:val="0"/>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837C95"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Внебюджетные источники (по согласованию)</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4F5026"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C28A7D"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47983B"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A7D977"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4E6F64"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141BE8"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7F5F2F"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7367FE"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r>
      <w:tr w:rsidR="009125E9" w14:paraId="012A726E" w14:textId="77777777" w:rsidTr="009125E9">
        <w:trPr>
          <w:trHeight w:val="651"/>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054F7D" w14:textId="77777777" w:rsidR="009125E9" w:rsidRDefault="009125E9" w:rsidP="009125E9">
            <w:pPr>
              <w:widowControl w:val="0"/>
              <w:autoSpaceDE w:val="0"/>
              <w:autoSpaceDN w:val="0"/>
              <w:adjustRightInd w:val="0"/>
              <w:rPr>
                <w:rFonts w:ascii="Arial"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01C76361"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Всего по источникам</w:t>
            </w:r>
          </w:p>
        </w:tc>
        <w:tc>
          <w:tcPr>
            <w:tcW w:w="1134"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93C221B"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9 870.0</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2F5438B"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3 210.5</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62D2541"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2 188.5</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CFB0EE5"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2 235.5</w:t>
            </w:r>
          </w:p>
        </w:tc>
        <w:tc>
          <w:tcPr>
            <w:tcW w:w="1134"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67750B0"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2 235.5</w:t>
            </w:r>
          </w:p>
        </w:tc>
        <w:tc>
          <w:tcPr>
            <w:tcW w:w="99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A5F668D"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8EDF74D"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C353B22"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r>
    </w:tbl>
    <w:p w14:paraId="547488BA" w14:textId="77777777" w:rsidR="00970FA2" w:rsidRDefault="00970FA2" w:rsidP="009B0104">
      <w:pPr>
        <w:suppressAutoHyphens w:val="0"/>
        <w:spacing w:after="200" w:line="276" w:lineRule="auto"/>
        <w:jc w:val="center"/>
        <w:rPr>
          <w:sz w:val="21"/>
          <w:szCs w:val="21"/>
        </w:rPr>
        <w:sectPr w:rsidR="00970FA2" w:rsidSect="00970FA2">
          <w:pgSz w:w="11906" w:h="16838"/>
          <w:pgMar w:top="567" w:right="851" w:bottom="1134" w:left="992" w:header="709" w:footer="709" w:gutter="0"/>
          <w:cols w:space="708"/>
          <w:docGrid w:linePitch="360"/>
        </w:sectPr>
      </w:pPr>
    </w:p>
    <w:p w14:paraId="15AE2C34" w14:textId="77777777" w:rsidR="00970FA2" w:rsidRDefault="00970FA2" w:rsidP="00970FA2">
      <w:pPr>
        <w:suppressAutoHyphens w:val="0"/>
        <w:ind w:firstLine="708"/>
        <w:jc w:val="center"/>
        <w:rPr>
          <w:color w:val="000000"/>
          <w:sz w:val="26"/>
          <w:szCs w:val="26"/>
          <w:lang w:eastAsia="ru-RU"/>
        </w:rPr>
      </w:pPr>
      <w:r w:rsidRPr="006E1F4F">
        <w:rPr>
          <w:color w:val="000000"/>
          <w:sz w:val="26"/>
          <w:szCs w:val="26"/>
          <w:lang w:eastAsia="ru-RU"/>
        </w:rPr>
        <w:lastRenderedPageBreak/>
        <w:t xml:space="preserve">Характеристика сферы реализации подпрограммы </w:t>
      </w:r>
      <w:r>
        <w:rPr>
          <w:color w:val="000000"/>
          <w:sz w:val="26"/>
          <w:szCs w:val="26"/>
          <w:lang w:eastAsia="ru-RU"/>
        </w:rPr>
        <w:t>4</w:t>
      </w:r>
      <w:r w:rsidRPr="006E1F4F">
        <w:rPr>
          <w:color w:val="000000"/>
          <w:sz w:val="26"/>
          <w:szCs w:val="26"/>
          <w:lang w:eastAsia="ru-RU"/>
        </w:rPr>
        <w:t>, основные проблемы и прогноз развития</w:t>
      </w:r>
    </w:p>
    <w:tbl>
      <w:tblPr>
        <w:tblW w:w="10363" w:type="dxa"/>
        <w:tblInd w:w="93" w:type="dxa"/>
        <w:tblLook w:val="04A0" w:firstRow="1" w:lastRow="0" w:firstColumn="1" w:lastColumn="0" w:noHBand="0" w:noVBand="1"/>
      </w:tblPr>
      <w:tblGrid>
        <w:gridCol w:w="10363"/>
      </w:tblGrid>
      <w:tr w:rsidR="00970FA2" w:rsidRPr="00970FA2" w14:paraId="6DE1A9C8" w14:textId="77777777" w:rsidTr="00326DCA">
        <w:trPr>
          <w:trHeight w:val="95"/>
        </w:trPr>
        <w:tc>
          <w:tcPr>
            <w:tcW w:w="10363" w:type="dxa"/>
            <w:tcBorders>
              <w:top w:val="nil"/>
              <w:left w:val="nil"/>
              <w:bottom w:val="nil"/>
              <w:right w:val="nil"/>
            </w:tcBorders>
            <w:shd w:val="clear" w:color="auto" w:fill="auto"/>
            <w:vAlign w:val="center"/>
            <w:hideMark/>
          </w:tcPr>
          <w:p w14:paraId="55E283A8" w14:textId="77777777" w:rsidR="00970FA2" w:rsidRPr="00326DCA" w:rsidRDefault="00970FA2" w:rsidP="00D01A59">
            <w:pPr>
              <w:suppressAutoHyphens w:val="0"/>
              <w:jc w:val="both"/>
              <w:rPr>
                <w:color w:val="000000"/>
                <w:sz w:val="26"/>
                <w:szCs w:val="26"/>
                <w:lang w:eastAsia="ru-RU"/>
              </w:rPr>
            </w:pPr>
            <w:r w:rsidRPr="00326DCA">
              <w:rPr>
                <w:color w:val="000000"/>
                <w:sz w:val="26"/>
                <w:szCs w:val="26"/>
                <w:lang w:eastAsia="ru-RU"/>
              </w:rPr>
              <w:t xml:space="preserve">      </w:t>
            </w:r>
            <w:r w:rsidR="002E2D7D" w:rsidRPr="00326DCA">
              <w:rPr>
                <w:color w:val="000000"/>
                <w:sz w:val="26"/>
                <w:szCs w:val="26"/>
                <w:lang w:eastAsia="ru-RU"/>
              </w:rPr>
              <w:t xml:space="preserve">      </w:t>
            </w:r>
            <w:r w:rsidR="002E2D7D" w:rsidRPr="0001077A">
              <w:rPr>
                <w:color w:val="000000"/>
                <w:sz w:val="26"/>
                <w:szCs w:val="26"/>
                <w:lang w:eastAsia="ru-RU"/>
              </w:rPr>
              <w:t>На 01 января 2020 г. на территории Томского района находилось порядка 500 безнадзорных животных, без учёта животных, обитающих на закрытых ведомственных территориях. Прогнозируемые расчёты колебаний численности безнадзорных животных с учётом существующих объёмов отлова показывают, что сокращение численности безнадзорных животных к концу 2020 года не произойдёт, численность популяции может возрасти до 700 особей.</w:t>
            </w:r>
          </w:p>
        </w:tc>
      </w:tr>
      <w:tr w:rsidR="00970FA2" w:rsidRPr="00970FA2" w14:paraId="4FA3E8A7" w14:textId="77777777" w:rsidTr="00326DCA">
        <w:trPr>
          <w:trHeight w:val="95"/>
        </w:trPr>
        <w:tc>
          <w:tcPr>
            <w:tcW w:w="10363" w:type="dxa"/>
            <w:tcBorders>
              <w:top w:val="nil"/>
              <w:left w:val="nil"/>
              <w:bottom w:val="nil"/>
              <w:right w:val="nil"/>
            </w:tcBorders>
            <w:shd w:val="clear" w:color="auto" w:fill="auto"/>
            <w:vAlign w:val="center"/>
            <w:hideMark/>
          </w:tcPr>
          <w:p w14:paraId="053B5120" w14:textId="77777777" w:rsidR="00970FA2" w:rsidRPr="00326DCA" w:rsidRDefault="00970FA2" w:rsidP="00D01A59">
            <w:pPr>
              <w:suppressAutoHyphens w:val="0"/>
              <w:jc w:val="both"/>
              <w:rPr>
                <w:color w:val="000000"/>
                <w:sz w:val="26"/>
                <w:szCs w:val="26"/>
                <w:lang w:eastAsia="ru-RU"/>
              </w:rPr>
            </w:pPr>
            <w:r w:rsidRPr="00326DCA">
              <w:rPr>
                <w:color w:val="000000"/>
                <w:sz w:val="26"/>
                <w:szCs w:val="26"/>
                <w:lang w:eastAsia="ru-RU"/>
              </w:rPr>
              <w:t xml:space="preserve">      Исходя из вышеизложенных данных могут быть приняты следующие меры по регулирования численности безнадзорных домашних животных:</w:t>
            </w:r>
          </w:p>
        </w:tc>
      </w:tr>
      <w:tr w:rsidR="00970FA2" w:rsidRPr="00970FA2" w14:paraId="3B971851" w14:textId="77777777" w:rsidTr="00326DCA">
        <w:trPr>
          <w:trHeight w:val="95"/>
        </w:trPr>
        <w:tc>
          <w:tcPr>
            <w:tcW w:w="10363" w:type="dxa"/>
            <w:tcBorders>
              <w:top w:val="nil"/>
              <w:left w:val="nil"/>
              <w:bottom w:val="nil"/>
              <w:right w:val="nil"/>
            </w:tcBorders>
            <w:shd w:val="clear" w:color="auto" w:fill="auto"/>
            <w:vAlign w:val="center"/>
            <w:hideMark/>
          </w:tcPr>
          <w:p w14:paraId="5E213911" w14:textId="77777777" w:rsidR="00970FA2" w:rsidRPr="00326DCA" w:rsidRDefault="00970FA2" w:rsidP="00D01A59">
            <w:pPr>
              <w:suppressAutoHyphens w:val="0"/>
              <w:jc w:val="both"/>
              <w:rPr>
                <w:color w:val="000000"/>
                <w:sz w:val="26"/>
                <w:szCs w:val="26"/>
                <w:lang w:eastAsia="ru-RU"/>
              </w:rPr>
            </w:pPr>
            <w:r w:rsidRPr="00326DCA">
              <w:rPr>
                <w:color w:val="000000"/>
                <w:sz w:val="26"/>
                <w:szCs w:val="26"/>
                <w:lang w:eastAsia="ru-RU"/>
              </w:rPr>
              <w:t xml:space="preserve">              1. Для снижения числа безнадзорных владельческих животных:</w:t>
            </w:r>
          </w:p>
        </w:tc>
      </w:tr>
      <w:tr w:rsidR="00970FA2" w:rsidRPr="00970FA2" w14:paraId="687FD2F3" w14:textId="77777777" w:rsidTr="00326DCA">
        <w:trPr>
          <w:trHeight w:val="95"/>
        </w:trPr>
        <w:tc>
          <w:tcPr>
            <w:tcW w:w="10363" w:type="dxa"/>
            <w:tcBorders>
              <w:top w:val="nil"/>
              <w:left w:val="nil"/>
              <w:bottom w:val="nil"/>
              <w:right w:val="nil"/>
            </w:tcBorders>
            <w:shd w:val="clear" w:color="auto" w:fill="auto"/>
            <w:vAlign w:val="center"/>
            <w:hideMark/>
          </w:tcPr>
          <w:p w14:paraId="2E8CBEC8" w14:textId="77777777" w:rsidR="00970FA2" w:rsidRPr="00326DCA" w:rsidRDefault="00970FA2" w:rsidP="00D01A59">
            <w:pPr>
              <w:suppressAutoHyphens w:val="0"/>
              <w:jc w:val="both"/>
              <w:rPr>
                <w:color w:val="000000"/>
                <w:sz w:val="26"/>
                <w:szCs w:val="26"/>
                <w:lang w:eastAsia="ru-RU"/>
              </w:rPr>
            </w:pPr>
            <w:r w:rsidRPr="00326DCA">
              <w:rPr>
                <w:color w:val="000000"/>
                <w:sz w:val="26"/>
                <w:szCs w:val="26"/>
                <w:lang w:eastAsia="ru-RU"/>
              </w:rPr>
              <w:t xml:space="preserve">      а) Введение учёта и идентификации (визуальной и мечения) владельческих животных.</w:t>
            </w:r>
          </w:p>
        </w:tc>
      </w:tr>
      <w:tr w:rsidR="00970FA2" w:rsidRPr="00970FA2" w14:paraId="6671AFAD" w14:textId="77777777" w:rsidTr="00326DCA">
        <w:trPr>
          <w:trHeight w:val="95"/>
        </w:trPr>
        <w:tc>
          <w:tcPr>
            <w:tcW w:w="10363" w:type="dxa"/>
            <w:tcBorders>
              <w:top w:val="nil"/>
              <w:left w:val="nil"/>
              <w:bottom w:val="nil"/>
              <w:right w:val="nil"/>
            </w:tcBorders>
            <w:shd w:val="clear" w:color="auto" w:fill="auto"/>
            <w:vAlign w:val="center"/>
            <w:hideMark/>
          </w:tcPr>
          <w:p w14:paraId="0ACC9B62" w14:textId="77777777" w:rsidR="00970FA2" w:rsidRPr="00326DCA" w:rsidRDefault="00970FA2" w:rsidP="00D01A59">
            <w:pPr>
              <w:suppressAutoHyphens w:val="0"/>
              <w:jc w:val="both"/>
              <w:rPr>
                <w:color w:val="000000"/>
                <w:sz w:val="26"/>
                <w:szCs w:val="26"/>
                <w:lang w:eastAsia="ru-RU"/>
              </w:rPr>
            </w:pPr>
            <w:r w:rsidRPr="00326DCA">
              <w:rPr>
                <w:color w:val="000000"/>
                <w:sz w:val="26"/>
                <w:szCs w:val="26"/>
                <w:lang w:eastAsia="ru-RU"/>
              </w:rPr>
              <w:t xml:space="preserve">      б) Проведение мероприятий по повышению грамотности владельцев в сфере ответственного содержания домашних животных.</w:t>
            </w:r>
          </w:p>
        </w:tc>
      </w:tr>
      <w:tr w:rsidR="00970FA2" w:rsidRPr="00970FA2" w14:paraId="2DB0E614" w14:textId="77777777" w:rsidTr="00326DCA">
        <w:trPr>
          <w:trHeight w:val="95"/>
        </w:trPr>
        <w:tc>
          <w:tcPr>
            <w:tcW w:w="10363" w:type="dxa"/>
            <w:tcBorders>
              <w:top w:val="nil"/>
              <w:left w:val="nil"/>
              <w:bottom w:val="nil"/>
              <w:right w:val="nil"/>
            </w:tcBorders>
            <w:shd w:val="clear" w:color="auto" w:fill="auto"/>
            <w:vAlign w:val="center"/>
            <w:hideMark/>
          </w:tcPr>
          <w:p w14:paraId="326D7F14" w14:textId="77777777" w:rsidR="00970FA2" w:rsidRPr="00326DCA" w:rsidRDefault="00970FA2" w:rsidP="00D01A59">
            <w:pPr>
              <w:suppressAutoHyphens w:val="0"/>
              <w:jc w:val="both"/>
              <w:rPr>
                <w:color w:val="000000"/>
                <w:sz w:val="26"/>
                <w:szCs w:val="26"/>
                <w:lang w:eastAsia="ru-RU"/>
              </w:rPr>
            </w:pPr>
            <w:r w:rsidRPr="00326DCA">
              <w:rPr>
                <w:color w:val="000000"/>
                <w:sz w:val="26"/>
                <w:szCs w:val="26"/>
                <w:lang w:eastAsia="ru-RU"/>
              </w:rPr>
              <w:t xml:space="preserve">      в) Проведение мероприятий по ограничению рождаемости невостребованного потомства у владельческих животных.</w:t>
            </w:r>
          </w:p>
        </w:tc>
      </w:tr>
      <w:tr w:rsidR="00970FA2" w:rsidRPr="00970FA2" w14:paraId="5A31D138" w14:textId="77777777" w:rsidTr="00326DCA">
        <w:trPr>
          <w:trHeight w:val="95"/>
        </w:trPr>
        <w:tc>
          <w:tcPr>
            <w:tcW w:w="10363" w:type="dxa"/>
            <w:tcBorders>
              <w:top w:val="nil"/>
              <w:left w:val="nil"/>
              <w:bottom w:val="nil"/>
              <w:right w:val="nil"/>
            </w:tcBorders>
            <w:shd w:val="clear" w:color="auto" w:fill="auto"/>
            <w:vAlign w:val="center"/>
            <w:hideMark/>
          </w:tcPr>
          <w:p w14:paraId="76774F80" w14:textId="77777777" w:rsidR="00970FA2" w:rsidRPr="00326DCA" w:rsidRDefault="00970FA2" w:rsidP="00D01A59">
            <w:pPr>
              <w:suppressAutoHyphens w:val="0"/>
              <w:jc w:val="both"/>
              <w:rPr>
                <w:color w:val="000000"/>
                <w:sz w:val="26"/>
                <w:szCs w:val="26"/>
                <w:lang w:eastAsia="ru-RU"/>
              </w:rPr>
            </w:pPr>
            <w:r w:rsidRPr="00326DCA">
              <w:rPr>
                <w:color w:val="000000"/>
                <w:sz w:val="26"/>
                <w:szCs w:val="26"/>
                <w:lang w:eastAsia="ru-RU"/>
              </w:rPr>
              <w:t xml:space="preserve">      г) Проведение мероприятий по привлечению к ответственности за не соблюдение правил содержания домашних животных владельцами.</w:t>
            </w:r>
          </w:p>
        </w:tc>
      </w:tr>
      <w:tr w:rsidR="00970FA2" w:rsidRPr="00970FA2" w14:paraId="1F6C8721" w14:textId="77777777" w:rsidTr="00326DCA">
        <w:trPr>
          <w:trHeight w:val="95"/>
        </w:trPr>
        <w:tc>
          <w:tcPr>
            <w:tcW w:w="10363" w:type="dxa"/>
            <w:tcBorders>
              <w:top w:val="nil"/>
              <w:left w:val="nil"/>
              <w:bottom w:val="nil"/>
              <w:right w:val="nil"/>
            </w:tcBorders>
            <w:shd w:val="clear" w:color="auto" w:fill="auto"/>
            <w:vAlign w:val="center"/>
            <w:hideMark/>
          </w:tcPr>
          <w:p w14:paraId="44342497" w14:textId="77777777" w:rsidR="00970FA2" w:rsidRPr="00326DCA" w:rsidRDefault="00970FA2" w:rsidP="00D01A59">
            <w:pPr>
              <w:suppressAutoHyphens w:val="0"/>
              <w:jc w:val="both"/>
              <w:rPr>
                <w:color w:val="000000"/>
                <w:sz w:val="26"/>
                <w:szCs w:val="26"/>
                <w:lang w:eastAsia="ru-RU"/>
              </w:rPr>
            </w:pPr>
            <w:r w:rsidRPr="00326DCA">
              <w:rPr>
                <w:color w:val="000000"/>
                <w:sz w:val="26"/>
                <w:szCs w:val="26"/>
                <w:lang w:eastAsia="ru-RU"/>
              </w:rPr>
              <w:t xml:space="preserve">      д) Проведение мероприятий по эффективному поиску и возврату потерянных домашних животных.</w:t>
            </w:r>
          </w:p>
        </w:tc>
      </w:tr>
      <w:tr w:rsidR="00970FA2" w:rsidRPr="00970FA2" w14:paraId="167039AD" w14:textId="77777777" w:rsidTr="00326DCA">
        <w:trPr>
          <w:trHeight w:val="95"/>
        </w:trPr>
        <w:tc>
          <w:tcPr>
            <w:tcW w:w="10363" w:type="dxa"/>
            <w:tcBorders>
              <w:top w:val="nil"/>
              <w:left w:val="nil"/>
              <w:bottom w:val="nil"/>
              <w:right w:val="nil"/>
            </w:tcBorders>
            <w:shd w:val="clear" w:color="auto" w:fill="auto"/>
            <w:vAlign w:val="center"/>
            <w:hideMark/>
          </w:tcPr>
          <w:p w14:paraId="2188C166" w14:textId="77777777" w:rsidR="00970FA2" w:rsidRPr="00326DCA" w:rsidRDefault="00970FA2" w:rsidP="00D01A59">
            <w:pPr>
              <w:suppressAutoHyphens w:val="0"/>
              <w:jc w:val="both"/>
              <w:rPr>
                <w:color w:val="000000"/>
                <w:sz w:val="26"/>
                <w:szCs w:val="26"/>
                <w:lang w:eastAsia="ru-RU"/>
              </w:rPr>
            </w:pPr>
            <w:r w:rsidRPr="00326DCA">
              <w:rPr>
                <w:color w:val="000000"/>
                <w:sz w:val="26"/>
                <w:szCs w:val="26"/>
                <w:lang w:eastAsia="ru-RU"/>
              </w:rPr>
              <w:t>2. Для снижения числа безнадзорных животных, не имеющих владельцев:</w:t>
            </w:r>
          </w:p>
        </w:tc>
      </w:tr>
      <w:tr w:rsidR="00970FA2" w:rsidRPr="00970FA2" w14:paraId="372973C0" w14:textId="77777777" w:rsidTr="00326DCA">
        <w:trPr>
          <w:trHeight w:val="95"/>
        </w:trPr>
        <w:tc>
          <w:tcPr>
            <w:tcW w:w="10363" w:type="dxa"/>
            <w:tcBorders>
              <w:top w:val="nil"/>
              <w:left w:val="nil"/>
              <w:bottom w:val="nil"/>
              <w:right w:val="nil"/>
            </w:tcBorders>
            <w:shd w:val="clear" w:color="auto" w:fill="auto"/>
            <w:vAlign w:val="center"/>
            <w:hideMark/>
          </w:tcPr>
          <w:p w14:paraId="6A617098" w14:textId="77777777" w:rsidR="00970FA2" w:rsidRPr="00326DCA" w:rsidRDefault="00970FA2" w:rsidP="00D01A59">
            <w:pPr>
              <w:suppressAutoHyphens w:val="0"/>
              <w:jc w:val="both"/>
              <w:rPr>
                <w:color w:val="000000"/>
                <w:sz w:val="26"/>
                <w:szCs w:val="26"/>
                <w:lang w:eastAsia="ru-RU"/>
              </w:rPr>
            </w:pPr>
            <w:r w:rsidRPr="00326DCA">
              <w:rPr>
                <w:color w:val="000000"/>
                <w:sz w:val="26"/>
                <w:szCs w:val="26"/>
                <w:lang w:eastAsia="ru-RU"/>
              </w:rPr>
              <w:t xml:space="preserve">      а) Введение учёта и идентификации бездомных животных.</w:t>
            </w:r>
          </w:p>
        </w:tc>
      </w:tr>
      <w:tr w:rsidR="00970FA2" w:rsidRPr="00970FA2" w14:paraId="5CA7C807" w14:textId="77777777" w:rsidTr="00326DCA">
        <w:trPr>
          <w:trHeight w:val="95"/>
        </w:trPr>
        <w:tc>
          <w:tcPr>
            <w:tcW w:w="10363" w:type="dxa"/>
            <w:tcBorders>
              <w:top w:val="nil"/>
              <w:left w:val="nil"/>
              <w:bottom w:val="nil"/>
              <w:right w:val="nil"/>
            </w:tcBorders>
            <w:shd w:val="clear" w:color="auto" w:fill="auto"/>
            <w:vAlign w:val="center"/>
            <w:hideMark/>
          </w:tcPr>
          <w:p w14:paraId="4C4A623E" w14:textId="77777777" w:rsidR="00970FA2" w:rsidRPr="00326DCA" w:rsidRDefault="00970FA2" w:rsidP="00D01A59">
            <w:pPr>
              <w:suppressAutoHyphens w:val="0"/>
              <w:jc w:val="both"/>
              <w:rPr>
                <w:color w:val="000000"/>
                <w:sz w:val="26"/>
                <w:szCs w:val="26"/>
                <w:lang w:eastAsia="ru-RU"/>
              </w:rPr>
            </w:pPr>
            <w:r w:rsidRPr="00326DCA">
              <w:rPr>
                <w:color w:val="000000"/>
                <w:sz w:val="26"/>
                <w:szCs w:val="26"/>
                <w:lang w:eastAsia="ru-RU"/>
              </w:rPr>
              <w:t xml:space="preserve">      б) Проведение мероприятий по ограничению рождаемости у бездомных животных – массовая стерилизация и кастрация. </w:t>
            </w:r>
          </w:p>
        </w:tc>
      </w:tr>
      <w:tr w:rsidR="00970FA2" w:rsidRPr="00970FA2" w14:paraId="56F208CA" w14:textId="77777777" w:rsidTr="00326DCA">
        <w:trPr>
          <w:trHeight w:val="95"/>
        </w:trPr>
        <w:tc>
          <w:tcPr>
            <w:tcW w:w="10363" w:type="dxa"/>
            <w:tcBorders>
              <w:top w:val="nil"/>
              <w:left w:val="nil"/>
              <w:bottom w:val="nil"/>
              <w:right w:val="nil"/>
            </w:tcBorders>
            <w:shd w:val="clear" w:color="auto" w:fill="auto"/>
            <w:vAlign w:val="center"/>
            <w:hideMark/>
          </w:tcPr>
          <w:p w14:paraId="2BB196C7" w14:textId="77777777" w:rsidR="00970FA2" w:rsidRPr="00326DCA" w:rsidRDefault="00970FA2" w:rsidP="00D01A59">
            <w:pPr>
              <w:suppressAutoHyphens w:val="0"/>
              <w:jc w:val="both"/>
              <w:rPr>
                <w:color w:val="000000"/>
                <w:sz w:val="26"/>
                <w:szCs w:val="26"/>
                <w:lang w:eastAsia="ru-RU"/>
              </w:rPr>
            </w:pPr>
            <w:r w:rsidRPr="00326DCA">
              <w:rPr>
                <w:color w:val="000000"/>
                <w:sz w:val="26"/>
                <w:szCs w:val="26"/>
                <w:lang w:eastAsia="ru-RU"/>
              </w:rPr>
              <w:t xml:space="preserve">      в) Проведение мероприятий по уменьшению показателя «ёмкости среды» — кормовой базы из доступных пищевых отходов.</w:t>
            </w:r>
          </w:p>
        </w:tc>
      </w:tr>
      <w:tr w:rsidR="00970FA2" w:rsidRPr="00970FA2" w14:paraId="4C0AAA39" w14:textId="77777777" w:rsidTr="00326DCA">
        <w:trPr>
          <w:trHeight w:val="95"/>
        </w:trPr>
        <w:tc>
          <w:tcPr>
            <w:tcW w:w="10363" w:type="dxa"/>
            <w:tcBorders>
              <w:top w:val="nil"/>
              <w:left w:val="nil"/>
              <w:bottom w:val="nil"/>
              <w:right w:val="nil"/>
            </w:tcBorders>
            <w:shd w:val="clear" w:color="auto" w:fill="auto"/>
            <w:vAlign w:val="center"/>
            <w:hideMark/>
          </w:tcPr>
          <w:p w14:paraId="1E480593" w14:textId="77777777" w:rsidR="00970FA2" w:rsidRPr="00326DCA" w:rsidRDefault="00970FA2" w:rsidP="00D01A59">
            <w:pPr>
              <w:suppressAutoHyphens w:val="0"/>
              <w:jc w:val="both"/>
              <w:rPr>
                <w:color w:val="000000"/>
                <w:sz w:val="26"/>
                <w:szCs w:val="26"/>
                <w:lang w:eastAsia="ru-RU"/>
              </w:rPr>
            </w:pPr>
            <w:r w:rsidRPr="00326DCA">
              <w:rPr>
                <w:color w:val="000000"/>
                <w:sz w:val="26"/>
                <w:szCs w:val="26"/>
                <w:lang w:eastAsia="ru-RU"/>
              </w:rPr>
              <w:t xml:space="preserve">      г) Проведение мероприятий по изменению структуры застройки в целях снижения количества доступных для проживания животных мест (подвалы, заброшенные здания и т.п.).</w:t>
            </w:r>
          </w:p>
        </w:tc>
      </w:tr>
      <w:tr w:rsidR="00970FA2" w:rsidRPr="00970FA2" w14:paraId="0AA60342" w14:textId="77777777" w:rsidTr="00326DCA">
        <w:trPr>
          <w:trHeight w:val="95"/>
        </w:trPr>
        <w:tc>
          <w:tcPr>
            <w:tcW w:w="10363" w:type="dxa"/>
            <w:tcBorders>
              <w:top w:val="nil"/>
              <w:left w:val="nil"/>
              <w:bottom w:val="nil"/>
              <w:right w:val="nil"/>
            </w:tcBorders>
            <w:shd w:val="clear" w:color="auto" w:fill="auto"/>
            <w:vAlign w:val="center"/>
            <w:hideMark/>
          </w:tcPr>
          <w:p w14:paraId="50313408" w14:textId="77777777" w:rsidR="00970FA2" w:rsidRPr="00326DCA" w:rsidRDefault="00970FA2" w:rsidP="00D01A59">
            <w:pPr>
              <w:suppressAutoHyphens w:val="0"/>
              <w:jc w:val="both"/>
              <w:rPr>
                <w:color w:val="000000"/>
                <w:sz w:val="26"/>
                <w:szCs w:val="26"/>
                <w:lang w:eastAsia="ru-RU"/>
              </w:rPr>
            </w:pPr>
            <w:r w:rsidRPr="00326DCA">
              <w:rPr>
                <w:color w:val="000000"/>
                <w:sz w:val="26"/>
                <w:szCs w:val="26"/>
                <w:lang w:eastAsia="ru-RU"/>
              </w:rPr>
              <w:t xml:space="preserve">      д) Увеличение количества мест постоянного содержания домашних животных с целью поиска им владельцев.</w:t>
            </w:r>
          </w:p>
        </w:tc>
      </w:tr>
      <w:tr w:rsidR="00970FA2" w:rsidRPr="00970FA2" w14:paraId="744CC0D4" w14:textId="77777777" w:rsidTr="00326DCA">
        <w:trPr>
          <w:trHeight w:val="95"/>
        </w:trPr>
        <w:tc>
          <w:tcPr>
            <w:tcW w:w="10363" w:type="dxa"/>
            <w:tcBorders>
              <w:top w:val="nil"/>
              <w:left w:val="nil"/>
              <w:bottom w:val="nil"/>
              <w:right w:val="nil"/>
            </w:tcBorders>
            <w:shd w:val="clear" w:color="auto" w:fill="auto"/>
            <w:vAlign w:val="center"/>
            <w:hideMark/>
          </w:tcPr>
          <w:p w14:paraId="1DD7A11E" w14:textId="77777777" w:rsidR="00970FA2" w:rsidRPr="00326DCA" w:rsidRDefault="00970FA2" w:rsidP="00970FA2">
            <w:pPr>
              <w:suppressAutoHyphens w:val="0"/>
              <w:rPr>
                <w:color w:val="000000"/>
                <w:sz w:val="26"/>
                <w:szCs w:val="26"/>
                <w:lang w:eastAsia="ru-RU"/>
              </w:rPr>
            </w:pPr>
          </w:p>
        </w:tc>
      </w:tr>
      <w:tr w:rsidR="00970FA2" w:rsidRPr="00970FA2" w14:paraId="5A3A7FD9" w14:textId="77777777" w:rsidTr="00326DCA">
        <w:trPr>
          <w:trHeight w:val="95"/>
        </w:trPr>
        <w:tc>
          <w:tcPr>
            <w:tcW w:w="10363" w:type="dxa"/>
            <w:tcBorders>
              <w:top w:val="nil"/>
              <w:left w:val="nil"/>
              <w:bottom w:val="nil"/>
              <w:right w:val="nil"/>
            </w:tcBorders>
            <w:shd w:val="clear" w:color="auto" w:fill="auto"/>
            <w:vAlign w:val="center"/>
            <w:hideMark/>
          </w:tcPr>
          <w:p w14:paraId="3F8E896A" w14:textId="77777777" w:rsidR="00970FA2" w:rsidRPr="00326DCA" w:rsidRDefault="00970FA2" w:rsidP="00970FA2">
            <w:pPr>
              <w:suppressAutoHyphens w:val="0"/>
              <w:rPr>
                <w:color w:val="000000"/>
                <w:sz w:val="26"/>
                <w:szCs w:val="26"/>
                <w:lang w:eastAsia="ru-RU"/>
              </w:rPr>
            </w:pPr>
          </w:p>
        </w:tc>
      </w:tr>
      <w:tr w:rsidR="00970FA2" w:rsidRPr="00970FA2" w14:paraId="00298AF2" w14:textId="77777777" w:rsidTr="00326DCA">
        <w:trPr>
          <w:trHeight w:val="600"/>
        </w:trPr>
        <w:tc>
          <w:tcPr>
            <w:tcW w:w="10363" w:type="dxa"/>
            <w:tcBorders>
              <w:top w:val="nil"/>
              <w:left w:val="nil"/>
              <w:bottom w:val="nil"/>
              <w:right w:val="nil"/>
            </w:tcBorders>
            <w:shd w:val="clear" w:color="auto" w:fill="auto"/>
            <w:vAlign w:val="center"/>
            <w:hideMark/>
          </w:tcPr>
          <w:p w14:paraId="11478798" w14:textId="77777777" w:rsidR="00970FA2" w:rsidRPr="00326DCA" w:rsidRDefault="00970FA2" w:rsidP="00970FA2">
            <w:pPr>
              <w:suppressAutoHyphens w:val="0"/>
              <w:rPr>
                <w:color w:val="000000"/>
                <w:sz w:val="26"/>
                <w:szCs w:val="26"/>
                <w:lang w:eastAsia="ru-RU"/>
              </w:rPr>
            </w:pPr>
          </w:p>
        </w:tc>
      </w:tr>
    </w:tbl>
    <w:p w14:paraId="54C40648" w14:textId="77777777" w:rsidR="00892B6E" w:rsidRDefault="00892B6E" w:rsidP="009B0104">
      <w:pPr>
        <w:suppressAutoHyphens w:val="0"/>
        <w:spacing w:after="200" w:line="276" w:lineRule="auto"/>
        <w:jc w:val="center"/>
        <w:rPr>
          <w:sz w:val="21"/>
          <w:szCs w:val="21"/>
        </w:rPr>
        <w:sectPr w:rsidR="00892B6E" w:rsidSect="00970FA2">
          <w:pgSz w:w="11906" w:h="16838"/>
          <w:pgMar w:top="567" w:right="851" w:bottom="1134" w:left="992" w:header="709" w:footer="709" w:gutter="0"/>
          <w:cols w:space="708"/>
          <w:docGrid w:linePitch="360"/>
        </w:sectPr>
      </w:pPr>
    </w:p>
    <w:p w14:paraId="7F31E3FA" w14:textId="77777777" w:rsidR="00892B6E" w:rsidRPr="003A5757" w:rsidRDefault="00892B6E" w:rsidP="00892B6E">
      <w:pPr>
        <w:pStyle w:val="ConsPlusTitle"/>
        <w:jc w:val="center"/>
        <w:outlineLvl w:val="2"/>
        <w:rPr>
          <w:rFonts w:ascii="Times New Roman" w:hAnsi="Times New Roman" w:cs="Times New Roman"/>
          <w:sz w:val="26"/>
          <w:szCs w:val="26"/>
        </w:rPr>
      </w:pPr>
      <w:r w:rsidRPr="003A5757">
        <w:rPr>
          <w:rFonts w:ascii="Times New Roman" w:hAnsi="Times New Roman" w:cs="Times New Roman"/>
          <w:sz w:val="26"/>
          <w:szCs w:val="26"/>
        </w:rPr>
        <w:lastRenderedPageBreak/>
        <w:t>Цель и задачи подпрограммы 4</w:t>
      </w:r>
    </w:p>
    <w:p w14:paraId="3803E4A8" w14:textId="77777777" w:rsidR="00892B6E" w:rsidRPr="003A5757" w:rsidRDefault="00892B6E" w:rsidP="00892B6E">
      <w:pPr>
        <w:pStyle w:val="ConsPlusNormal"/>
        <w:jc w:val="both"/>
        <w:rPr>
          <w:rFonts w:ascii="Times New Roman" w:hAnsi="Times New Roman" w:cs="Times New Roman"/>
          <w:sz w:val="26"/>
          <w:szCs w:val="26"/>
        </w:rPr>
      </w:pPr>
    </w:p>
    <w:p w14:paraId="0867DE2C" w14:textId="77777777" w:rsidR="00892B6E" w:rsidRPr="003A5757" w:rsidRDefault="00892B6E" w:rsidP="00892B6E">
      <w:pPr>
        <w:pStyle w:val="ConsPlusNormal"/>
        <w:ind w:firstLine="540"/>
        <w:jc w:val="both"/>
        <w:rPr>
          <w:rFonts w:ascii="Times New Roman" w:hAnsi="Times New Roman" w:cs="Times New Roman"/>
          <w:sz w:val="26"/>
          <w:szCs w:val="26"/>
        </w:rPr>
      </w:pPr>
      <w:r w:rsidRPr="003A5757">
        <w:rPr>
          <w:rFonts w:ascii="Times New Roman" w:hAnsi="Times New Roman" w:cs="Times New Roman"/>
          <w:sz w:val="26"/>
          <w:szCs w:val="26"/>
        </w:rPr>
        <w:t>Цель подпрограммы - Регулирование численности безнадзорных животных.</w:t>
      </w:r>
    </w:p>
    <w:p w14:paraId="13C2E8FF" w14:textId="77777777" w:rsidR="00892B6E" w:rsidRPr="003A5757" w:rsidRDefault="00892B6E" w:rsidP="00892B6E">
      <w:pPr>
        <w:pStyle w:val="ConsPlusNormal"/>
        <w:spacing w:before="220"/>
        <w:ind w:firstLine="540"/>
        <w:jc w:val="center"/>
        <w:rPr>
          <w:rFonts w:ascii="Times New Roman" w:hAnsi="Times New Roman" w:cs="Times New Roman"/>
          <w:sz w:val="26"/>
          <w:szCs w:val="26"/>
        </w:rPr>
      </w:pPr>
      <w:r w:rsidRPr="003A5757">
        <w:rPr>
          <w:rFonts w:ascii="Times New Roman" w:hAnsi="Times New Roman" w:cs="Times New Roman"/>
          <w:sz w:val="26"/>
          <w:szCs w:val="26"/>
        </w:rPr>
        <w:t>Задачи подпрограммы:</w:t>
      </w:r>
    </w:p>
    <w:p w14:paraId="37713C27" w14:textId="77777777" w:rsidR="00892B6E" w:rsidRDefault="00892B6E" w:rsidP="00892B6E">
      <w:pPr>
        <w:suppressAutoHyphens w:val="0"/>
        <w:spacing w:after="200" w:line="276" w:lineRule="auto"/>
        <w:jc w:val="both"/>
        <w:rPr>
          <w:sz w:val="26"/>
          <w:szCs w:val="26"/>
        </w:rPr>
      </w:pPr>
      <w:r w:rsidRPr="003A5757">
        <w:rPr>
          <w:sz w:val="26"/>
          <w:szCs w:val="26"/>
        </w:rPr>
        <w:t xml:space="preserve">1) </w:t>
      </w:r>
      <w:r w:rsidR="000D5B3B" w:rsidRPr="000D5B3B">
        <w:rPr>
          <w:sz w:val="26"/>
          <w:szCs w:val="26"/>
        </w:rPr>
        <w:t>Обеспечение</w:t>
      </w:r>
      <w:r w:rsidR="003A5757" w:rsidRPr="003A5757">
        <w:rPr>
          <w:sz w:val="26"/>
          <w:szCs w:val="26"/>
        </w:rPr>
        <w:t xml:space="preserve"> безопасности населения на территории муниципального образования «Томский район».</w:t>
      </w:r>
    </w:p>
    <w:p w14:paraId="0E1D82E1" w14:textId="77777777" w:rsidR="00636ED2" w:rsidRPr="003A5757" w:rsidRDefault="00636ED2" w:rsidP="00892B6E">
      <w:pPr>
        <w:suppressAutoHyphens w:val="0"/>
        <w:spacing w:after="200" w:line="276" w:lineRule="auto"/>
        <w:jc w:val="both"/>
        <w:rPr>
          <w:sz w:val="26"/>
          <w:szCs w:val="26"/>
        </w:rPr>
        <w:sectPr w:rsidR="00636ED2" w:rsidRPr="003A5757" w:rsidSect="00970FA2">
          <w:pgSz w:w="11906" w:h="16838"/>
          <w:pgMar w:top="567" w:right="851" w:bottom="1134" w:left="992" w:header="709" w:footer="709" w:gutter="0"/>
          <w:cols w:space="708"/>
          <w:docGrid w:linePitch="360"/>
        </w:sectPr>
      </w:pPr>
    </w:p>
    <w:tbl>
      <w:tblPr>
        <w:tblW w:w="0" w:type="auto"/>
        <w:tblLayout w:type="fixed"/>
        <w:tblLook w:val="0000" w:firstRow="0" w:lastRow="0" w:firstColumn="0" w:lastColumn="0" w:noHBand="0" w:noVBand="0"/>
      </w:tblPr>
      <w:tblGrid>
        <w:gridCol w:w="595"/>
        <w:gridCol w:w="3060"/>
        <w:gridCol w:w="1147"/>
        <w:gridCol w:w="1279"/>
        <w:gridCol w:w="1432"/>
        <w:gridCol w:w="5075"/>
        <w:gridCol w:w="1417"/>
        <w:gridCol w:w="1604"/>
      </w:tblGrid>
      <w:tr w:rsidR="006D1A8E" w14:paraId="71389ED1" w14:textId="77777777" w:rsidTr="006D1A8E">
        <w:trPr>
          <w:trHeight w:val="869"/>
        </w:trPr>
        <w:tc>
          <w:tcPr>
            <w:tcW w:w="595" w:type="dxa"/>
            <w:gridSpan w:val="8"/>
            <w:tcMar>
              <w:top w:w="0" w:type="dxa"/>
              <w:left w:w="0" w:type="dxa"/>
              <w:bottom w:w="0" w:type="dxa"/>
              <w:right w:w="0" w:type="dxa"/>
            </w:tcMar>
            <w:vAlign w:val="center"/>
          </w:tcPr>
          <w:p w14:paraId="1D32BBFF" w14:textId="77777777" w:rsidR="006D1A8E" w:rsidRDefault="006D1A8E" w:rsidP="006D1A8E">
            <w:pPr>
              <w:widowControl w:val="0"/>
              <w:autoSpaceDE w:val="0"/>
              <w:autoSpaceDN w:val="0"/>
              <w:adjustRightInd w:val="0"/>
              <w:jc w:val="center"/>
              <w:rPr>
                <w:b/>
                <w:bCs/>
                <w:color w:val="000000"/>
              </w:rPr>
            </w:pPr>
            <w:r>
              <w:rPr>
                <w:b/>
                <w:bCs/>
                <w:color w:val="000000"/>
              </w:rPr>
              <w:lastRenderedPageBreak/>
              <w:t>ПЕРЕЧЕНЬ ПОКАЗАТЕЛЕЙ ЦЕЛИ И ЗАДАЧ ПОДПРОГРАММЫ 4 И СВЕДЕНИЯ О ПОРЯДКЕ СБОРА ИНФОРМАЦИИ ПО ПОКАЗАТЕЛЯМ</w:t>
            </w:r>
          </w:p>
          <w:p w14:paraId="3E62D956"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И МЕТОДИКЕ ИХ РАСЧЕТА</w:t>
            </w:r>
          </w:p>
        </w:tc>
      </w:tr>
      <w:tr w:rsidR="006D1A8E" w14:paraId="4A5E8FB2" w14:textId="77777777" w:rsidTr="006D1A8E">
        <w:trPr>
          <w:trHeight w:val="869"/>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31AB51" w14:textId="77777777" w:rsidR="006D1A8E" w:rsidRDefault="006D1A8E" w:rsidP="006D1A8E">
            <w:pPr>
              <w:widowControl w:val="0"/>
              <w:autoSpaceDE w:val="0"/>
              <w:autoSpaceDN w:val="0"/>
              <w:adjustRightInd w:val="0"/>
              <w:jc w:val="center"/>
              <w:rPr>
                <w:b/>
                <w:bCs/>
                <w:color w:val="000000"/>
              </w:rPr>
            </w:pPr>
            <w:r>
              <w:rPr>
                <w:b/>
                <w:bCs/>
                <w:color w:val="000000"/>
              </w:rPr>
              <w:t>N</w:t>
            </w:r>
          </w:p>
          <w:p w14:paraId="208611C7"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пп</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64C07B"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Наименование показателя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390991"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Единица измерения</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310C8A"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Периодичность сбора данных</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BAF68F"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Временные характеристики показателя</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917921"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Алгоритм формирования (формула) расчета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E0D522"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Метод сбора информации</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5D53A4"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Ответственный за сбор данных по показателю</w:t>
            </w:r>
          </w:p>
        </w:tc>
      </w:tr>
      <w:tr w:rsidR="006D1A8E" w14:paraId="572E02F9" w14:textId="77777777" w:rsidTr="006D1A8E">
        <w:trPr>
          <w:trHeight w:val="243"/>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BB86B1"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2B04C6"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2</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62FCEB"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3</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8D86CF"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4</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7978F5"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5</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222CF6"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23D108"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7</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16D675"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8</w:t>
            </w:r>
          </w:p>
        </w:tc>
      </w:tr>
      <w:tr w:rsidR="006D1A8E" w14:paraId="0D76CA45" w14:textId="77777777" w:rsidTr="006D1A8E">
        <w:trPr>
          <w:trHeight w:val="320"/>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34EB58" w14:textId="77777777" w:rsidR="006D1A8E" w:rsidRDefault="006D1A8E" w:rsidP="006D1A8E">
            <w:pPr>
              <w:widowControl w:val="0"/>
              <w:autoSpaceDE w:val="0"/>
              <w:autoSpaceDN w:val="0"/>
              <w:adjustRightInd w:val="0"/>
              <w:rPr>
                <w:rFonts w:ascii="Arial" w:hAnsi="Arial" w:cs="Arial"/>
                <w:sz w:val="2"/>
                <w:szCs w:val="2"/>
              </w:rPr>
            </w:pPr>
          </w:p>
        </w:tc>
        <w:tc>
          <w:tcPr>
            <w:tcW w:w="306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353D20" w14:textId="77777777" w:rsidR="006D1A8E" w:rsidRDefault="006D1A8E" w:rsidP="006D1A8E">
            <w:pPr>
              <w:widowControl w:val="0"/>
              <w:autoSpaceDE w:val="0"/>
              <w:autoSpaceDN w:val="0"/>
              <w:adjustRightInd w:val="0"/>
              <w:rPr>
                <w:rFonts w:ascii="Arial" w:hAnsi="Arial" w:cs="Arial"/>
                <w:sz w:val="2"/>
                <w:szCs w:val="2"/>
              </w:rPr>
            </w:pPr>
            <w:r>
              <w:rPr>
                <w:b/>
                <w:bCs/>
                <w:color w:val="000000"/>
              </w:rPr>
              <w:t>ПОКАЗАТЕЛИ ЦЕЛИ ПОДПРОГРАММЫ 4 РЕГУЛИРОВАНИЕ ЧИСЛЕННОСТИ БЕЗНАДЗОРНЫХ ЖИВОТНЫХ</w:t>
            </w:r>
          </w:p>
        </w:tc>
      </w:tr>
      <w:tr w:rsidR="006D1A8E" w14:paraId="31A0E987" w14:textId="77777777" w:rsidTr="006D1A8E">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3A8426"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EC596E" w14:textId="77777777" w:rsidR="006D1A8E" w:rsidRDefault="006D1A8E" w:rsidP="006D1A8E">
            <w:pPr>
              <w:widowControl w:val="0"/>
              <w:autoSpaceDE w:val="0"/>
              <w:autoSpaceDN w:val="0"/>
              <w:adjustRightInd w:val="0"/>
              <w:rPr>
                <w:rFonts w:ascii="Arial" w:hAnsi="Arial" w:cs="Arial"/>
                <w:sz w:val="2"/>
                <w:szCs w:val="2"/>
              </w:rPr>
            </w:pPr>
            <w:r>
              <w:rPr>
                <w:color w:val="000000"/>
              </w:rPr>
              <w:t>Количество безнадзорных животных</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2FB091"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голов</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95A230"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7BDA7D"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79B917" w14:textId="77777777" w:rsidR="006D1A8E" w:rsidRDefault="006D1A8E" w:rsidP="006D1A8E">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BE6C5D"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5010CB"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6D1A8E" w14:paraId="69FC1899" w14:textId="77777777" w:rsidTr="006D1A8E">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2BB937"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1</w:t>
            </w:r>
          </w:p>
        </w:tc>
        <w:tc>
          <w:tcPr>
            <w:tcW w:w="3060"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6D1CF0" w14:textId="77777777" w:rsidR="006D1A8E" w:rsidRDefault="006D1A8E" w:rsidP="006D1A8E">
            <w:pPr>
              <w:widowControl w:val="0"/>
              <w:autoSpaceDE w:val="0"/>
              <w:autoSpaceDN w:val="0"/>
              <w:adjustRightInd w:val="0"/>
              <w:rPr>
                <w:rFonts w:ascii="Arial" w:hAnsi="Arial" w:cs="Arial"/>
                <w:sz w:val="2"/>
                <w:szCs w:val="2"/>
              </w:rPr>
            </w:pPr>
            <w:r>
              <w:rPr>
                <w:b/>
                <w:bCs/>
                <w:color w:val="000000"/>
              </w:rPr>
              <w:t>ПОКАЗАТЕЛИ ЗАДАЧИ 1 ПОДПРОГРАММЫ 4 ОБЕСПЕЧЕНИЕ БЕЗОПАСНОСТИ НАСЕЛЕНИЯ НА ТЕРРИТОРИИ МУНИЦИПАЛЬНОГО ОБРАЗОВАНИЯ "ТОМСКИЙ РАЙОН"</w:t>
            </w:r>
          </w:p>
        </w:tc>
      </w:tr>
      <w:tr w:rsidR="006D1A8E" w14:paraId="6444F4D8" w14:textId="77777777" w:rsidTr="006D1A8E">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4897B4"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F07A02" w14:textId="77777777" w:rsidR="006D1A8E" w:rsidRDefault="006D1A8E" w:rsidP="006D1A8E">
            <w:pPr>
              <w:widowControl w:val="0"/>
              <w:autoSpaceDE w:val="0"/>
              <w:autoSpaceDN w:val="0"/>
              <w:adjustRightInd w:val="0"/>
              <w:rPr>
                <w:rFonts w:ascii="Arial" w:hAnsi="Arial" w:cs="Arial"/>
                <w:sz w:val="2"/>
                <w:szCs w:val="2"/>
              </w:rPr>
            </w:pPr>
            <w:r>
              <w:rPr>
                <w:color w:val="000000"/>
              </w:rPr>
              <w:t>Количество безнадзорных животных, подлежащих учёту</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85593F"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голов</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BD9A67"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D95D6C"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E1E9AE" w14:textId="77777777" w:rsidR="006D1A8E" w:rsidRDefault="006D1A8E" w:rsidP="006D1A8E">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CE6BD6"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0BD05A"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bl>
    <w:p w14:paraId="4471EEBD" w14:textId="77777777" w:rsidR="00970FA2" w:rsidRDefault="00970FA2" w:rsidP="009B0104">
      <w:pPr>
        <w:suppressAutoHyphens w:val="0"/>
        <w:spacing w:after="200" w:line="276" w:lineRule="auto"/>
        <w:jc w:val="center"/>
        <w:rPr>
          <w:sz w:val="21"/>
          <w:szCs w:val="21"/>
        </w:rPr>
      </w:pPr>
    </w:p>
    <w:p w14:paraId="61E0B48E" w14:textId="77777777" w:rsidR="008230C8" w:rsidRDefault="008230C8" w:rsidP="009B0104">
      <w:pPr>
        <w:suppressAutoHyphens w:val="0"/>
        <w:spacing w:after="200" w:line="276" w:lineRule="auto"/>
        <w:jc w:val="center"/>
        <w:rPr>
          <w:sz w:val="21"/>
          <w:szCs w:val="21"/>
        </w:rPr>
        <w:sectPr w:rsidR="008230C8" w:rsidSect="006D1A8E">
          <w:pgSz w:w="16838" w:h="11906" w:orient="landscape"/>
          <w:pgMar w:top="992" w:right="567" w:bottom="851" w:left="567" w:header="709" w:footer="709" w:gutter="0"/>
          <w:cols w:space="708"/>
          <w:docGrid w:linePitch="360"/>
        </w:sectPr>
      </w:pPr>
    </w:p>
    <w:tbl>
      <w:tblPr>
        <w:tblW w:w="0" w:type="auto"/>
        <w:tblInd w:w="-567" w:type="dxa"/>
        <w:tblLayout w:type="fixed"/>
        <w:tblLook w:val="0000" w:firstRow="0" w:lastRow="0" w:firstColumn="0" w:lastColumn="0" w:noHBand="0" w:noVBand="0"/>
      </w:tblPr>
      <w:tblGrid>
        <w:gridCol w:w="564"/>
        <w:gridCol w:w="1987"/>
        <w:gridCol w:w="996"/>
        <w:gridCol w:w="1235"/>
        <w:gridCol w:w="1289"/>
        <w:gridCol w:w="1275"/>
        <w:gridCol w:w="1434"/>
        <w:gridCol w:w="1387"/>
        <w:gridCol w:w="1301"/>
        <w:gridCol w:w="1550"/>
        <w:gridCol w:w="1719"/>
        <w:gridCol w:w="924"/>
      </w:tblGrid>
      <w:tr w:rsidR="0026374A" w14:paraId="14F65307" w14:textId="77777777" w:rsidTr="0026374A">
        <w:trPr>
          <w:trHeight w:val="288"/>
        </w:trPr>
        <w:tc>
          <w:tcPr>
            <w:tcW w:w="15661" w:type="dxa"/>
            <w:gridSpan w:val="12"/>
            <w:tcMar>
              <w:top w:w="0" w:type="dxa"/>
              <w:left w:w="0" w:type="dxa"/>
              <w:bottom w:w="0" w:type="dxa"/>
              <w:right w:w="0" w:type="dxa"/>
            </w:tcMar>
            <w:vAlign w:val="center"/>
          </w:tcPr>
          <w:p w14:paraId="047B9B02"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rPr>
              <w:lastRenderedPageBreak/>
              <w:t>ПЕРЕЧЕНЬ ВЕДОМСТВЕННЫХ ЦЕЛЕВЫХ ПРОГРАММ, ОСНОВНЫХ МЕРОПРИЯТИЙ И РЕСУРСНОЕ ОБЕСПЕЧЕНИЕ РЕАЛИЗАЦИИ</w:t>
            </w:r>
          </w:p>
        </w:tc>
      </w:tr>
      <w:tr w:rsidR="0026374A" w14:paraId="37853920" w14:textId="77777777" w:rsidTr="0026374A">
        <w:trPr>
          <w:trHeight w:val="288"/>
        </w:trPr>
        <w:tc>
          <w:tcPr>
            <w:tcW w:w="15661" w:type="dxa"/>
            <w:gridSpan w:val="12"/>
            <w:tcMar>
              <w:top w:w="0" w:type="dxa"/>
              <w:left w:w="0" w:type="dxa"/>
              <w:bottom w:w="0" w:type="dxa"/>
              <w:right w:w="0" w:type="dxa"/>
            </w:tcMar>
            <w:vAlign w:val="center"/>
          </w:tcPr>
          <w:p w14:paraId="48DBE8F7"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rPr>
              <w:t>ПОДПРОГРАММЫ 4</w:t>
            </w:r>
          </w:p>
        </w:tc>
      </w:tr>
      <w:tr w:rsidR="0026374A" w14:paraId="09D3CBF9" w14:textId="77777777" w:rsidTr="0026374A">
        <w:trPr>
          <w:trHeight w:val="288"/>
        </w:trPr>
        <w:tc>
          <w:tcPr>
            <w:tcW w:w="15661" w:type="dxa"/>
            <w:gridSpan w:val="12"/>
            <w:tcMar>
              <w:top w:w="0" w:type="dxa"/>
              <w:left w:w="0" w:type="dxa"/>
              <w:bottom w:w="0" w:type="dxa"/>
              <w:right w:w="0" w:type="dxa"/>
            </w:tcMar>
            <w:vAlign w:val="center"/>
          </w:tcPr>
          <w:p w14:paraId="0CED61F6"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r>
              <w:rPr>
                <w:b/>
                <w:bCs/>
                <w:color w:val="000000"/>
              </w:rPr>
              <w:br/>
            </w:r>
            <w:r>
              <w:rPr>
                <w:b/>
                <w:bCs/>
                <w:color w:val="000000"/>
              </w:rPr>
              <w:br/>
            </w:r>
          </w:p>
        </w:tc>
      </w:tr>
      <w:tr w:rsidR="0026374A" w14:paraId="32E02FE5" w14:textId="77777777" w:rsidTr="0026374A">
        <w:trPr>
          <w:trHeight w:val="1546"/>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44CC60" w14:textId="77777777" w:rsidR="0026374A" w:rsidRDefault="0026374A" w:rsidP="007D0678">
            <w:pPr>
              <w:widowControl w:val="0"/>
              <w:autoSpaceDE w:val="0"/>
              <w:autoSpaceDN w:val="0"/>
              <w:adjustRightInd w:val="0"/>
              <w:rPr>
                <w:rFonts w:ascii="Arial" w:hAnsi="Arial" w:cs="Arial"/>
                <w:sz w:val="2"/>
                <w:szCs w:val="2"/>
              </w:rPr>
            </w:pPr>
            <w:r>
              <w:rPr>
                <w:color w:val="000000"/>
                <w:sz w:val="18"/>
                <w:szCs w:val="18"/>
              </w:rPr>
              <w:t>№ п/п</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614C33"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Наименование подпрограммы, задачи подпрограммы, ВЦП (основного мероприятия) муниципальной программы</w:t>
            </w:r>
          </w:p>
        </w:tc>
        <w:tc>
          <w:tcPr>
            <w:tcW w:w="9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B52BBF"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Срок реализации</w:t>
            </w:r>
          </w:p>
        </w:tc>
        <w:tc>
          <w:tcPr>
            <w:tcW w:w="123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5C3BE5"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Объем финансирования (тыс. рублей)</w:t>
            </w:r>
          </w:p>
        </w:tc>
        <w:tc>
          <w:tcPr>
            <w:tcW w:w="6686"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727D42"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В том числе за счет средств:</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3C283E"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Участник/участники мероприятия</w:t>
            </w:r>
          </w:p>
        </w:tc>
        <w:tc>
          <w:tcPr>
            <w:tcW w:w="264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E08F24"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26374A" w14:paraId="333FE7E2" w14:textId="77777777" w:rsidTr="0026374A">
        <w:trPr>
          <w:trHeight w:val="83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9A3989"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9E1258" w14:textId="77777777" w:rsidR="0026374A" w:rsidRDefault="0026374A" w:rsidP="007D0678">
            <w:pPr>
              <w:widowControl w:val="0"/>
              <w:autoSpaceDE w:val="0"/>
              <w:autoSpaceDN w:val="0"/>
              <w:adjustRightInd w:val="0"/>
              <w:rPr>
                <w:rFonts w:ascii="Arial" w:hAnsi="Arial" w:cs="Arial"/>
                <w:sz w:val="2"/>
                <w:szCs w:val="2"/>
              </w:rPr>
            </w:pPr>
          </w:p>
        </w:tc>
        <w:tc>
          <w:tcPr>
            <w:tcW w:w="9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3257B7" w14:textId="77777777" w:rsidR="0026374A" w:rsidRDefault="0026374A" w:rsidP="007D0678">
            <w:pPr>
              <w:widowControl w:val="0"/>
              <w:autoSpaceDE w:val="0"/>
              <w:autoSpaceDN w:val="0"/>
              <w:adjustRightInd w:val="0"/>
              <w:rPr>
                <w:rFonts w:ascii="Arial" w:hAnsi="Arial" w:cs="Arial"/>
                <w:sz w:val="2"/>
                <w:szCs w:val="2"/>
              </w:rPr>
            </w:pPr>
          </w:p>
        </w:tc>
        <w:tc>
          <w:tcPr>
            <w:tcW w:w="12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5BE597" w14:textId="77777777" w:rsidR="0026374A" w:rsidRDefault="0026374A" w:rsidP="007D0678">
            <w:pPr>
              <w:widowControl w:val="0"/>
              <w:autoSpaceDE w:val="0"/>
              <w:autoSpaceDN w:val="0"/>
              <w:adjustRightInd w:val="0"/>
              <w:rPr>
                <w:rFonts w:ascii="Arial" w:hAnsi="Arial" w:cs="Arial"/>
                <w:sz w:val="2"/>
                <w:szCs w:val="2"/>
              </w:rPr>
            </w:pP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83BC8E"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федерального бюджета (по согласованию)</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E5603E"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областного бюджета (по согласованию)</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A9D708"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бюджета Томского района</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AB23B3"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бюджетов сельских поселений (по согласованию)</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85630B"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внебюджетных источников (по согласованию)</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356EBE" w14:textId="77777777" w:rsidR="0026374A" w:rsidRDefault="0026374A" w:rsidP="007D0678">
            <w:pPr>
              <w:widowControl w:val="0"/>
              <w:autoSpaceDE w:val="0"/>
              <w:autoSpaceDN w:val="0"/>
              <w:adjustRightInd w:val="0"/>
              <w:jc w:val="center"/>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E64F62"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наименование и единица измерения</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802CB5"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значения по годам реализации</w:t>
            </w:r>
          </w:p>
        </w:tc>
      </w:tr>
      <w:tr w:rsidR="0026374A" w14:paraId="21A02453" w14:textId="77777777" w:rsidTr="0026374A">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AF918F"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1</w:t>
            </w:r>
          </w:p>
        </w:tc>
        <w:tc>
          <w:tcPr>
            <w:tcW w:w="19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6FE73A"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067276"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3</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620344"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241ED9"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C027D2"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C49DF2"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EC3403"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9454E6"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9</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89AE22"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10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EA1922"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11</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D2EB77"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12</w:t>
            </w:r>
          </w:p>
        </w:tc>
      </w:tr>
      <w:tr w:rsidR="0026374A" w14:paraId="4DAA9E2C" w14:textId="77777777" w:rsidTr="0026374A">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9E53CE" w14:textId="77777777" w:rsidR="0026374A" w:rsidRDefault="0026374A" w:rsidP="007D0678">
            <w:pPr>
              <w:widowControl w:val="0"/>
              <w:autoSpaceDE w:val="0"/>
              <w:autoSpaceDN w:val="0"/>
              <w:adjustRightInd w:val="0"/>
              <w:rPr>
                <w:rFonts w:ascii="Arial" w:hAnsi="Arial" w:cs="Arial"/>
                <w:sz w:val="2"/>
                <w:szCs w:val="2"/>
              </w:rPr>
            </w:pP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01BC89" w14:textId="77777777" w:rsidR="0026374A" w:rsidRDefault="0026374A" w:rsidP="007D0678">
            <w:pPr>
              <w:widowControl w:val="0"/>
              <w:autoSpaceDE w:val="0"/>
              <w:autoSpaceDN w:val="0"/>
              <w:adjustRightInd w:val="0"/>
              <w:rPr>
                <w:rFonts w:ascii="Arial" w:hAnsi="Arial" w:cs="Arial"/>
                <w:sz w:val="2"/>
                <w:szCs w:val="2"/>
              </w:rPr>
            </w:pPr>
            <w:r>
              <w:rPr>
                <w:color w:val="000000"/>
              </w:rPr>
              <w:t>ПОДПРОГРАММА 4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r>
      <w:tr w:rsidR="0026374A" w14:paraId="724FF5E0" w14:textId="77777777" w:rsidTr="0026374A">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82E5FD" w14:textId="77777777" w:rsidR="0026374A" w:rsidRDefault="0026374A" w:rsidP="007D0678">
            <w:pPr>
              <w:widowControl w:val="0"/>
              <w:autoSpaceDE w:val="0"/>
              <w:autoSpaceDN w:val="0"/>
              <w:adjustRightInd w:val="0"/>
              <w:jc w:val="center"/>
              <w:rPr>
                <w:rFonts w:ascii="Arial" w:hAnsi="Arial" w:cs="Arial"/>
                <w:sz w:val="2"/>
                <w:szCs w:val="2"/>
              </w:rPr>
            </w:pPr>
            <w:r>
              <w:rPr>
                <w:color w:val="000000"/>
              </w:rPr>
              <w:t>1</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BDD2E2" w14:textId="77777777" w:rsidR="0026374A" w:rsidRDefault="0026374A" w:rsidP="007D0678">
            <w:pPr>
              <w:widowControl w:val="0"/>
              <w:autoSpaceDE w:val="0"/>
              <w:autoSpaceDN w:val="0"/>
              <w:adjustRightInd w:val="0"/>
              <w:rPr>
                <w:rFonts w:ascii="Arial" w:hAnsi="Arial" w:cs="Arial"/>
                <w:sz w:val="2"/>
                <w:szCs w:val="2"/>
              </w:rPr>
            </w:pPr>
            <w:r>
              <w:rPr>
                <w:color w:val="000000"/>
              </w:rPr>
              <w:t>ЗАДАЧА 1 подпрограммы 4 Обеспечение безопасности населения на территории муниципального образования "Томский район"</w:t>
            </w:r>
          </w:p>
        </w:tc>
      </w:tr>
      <w:tr w:rsidR="0026374A" w14:paraId="257C61F9" w14:textId="77777777" w:rsidTr="002637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98810C"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9B67C6"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Основное мероприятие 1. Повышение безопасности населения на территории муниципального образования "Томский район"</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E8FC88"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2CDE79"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9 870.0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5FA577"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5BBA71"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9 870.0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0C76C4"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34FE64"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101D37"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3DAD7C"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35341B"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Количество безнадзорных животных, подлежащих учёту,</w:t>
            </w:r>
            <w:r>
              <w:rPr>
                <w:color w:val="000000"/>
                <w:sz w:val="18"/>
                <w:szCs w:val="18"/>
              </w:rPr>
              <w:br/>
              <w:t>голов</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1CC347"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Х</w:t>
            </w:r>
          </w:p>
        </w:tc>
      </w:tr>
      <w:tr w:rsidR="0026374A" w14:paraId="17BA109C"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C74594"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C51A7B"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95A0BF"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44A4D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3 210.5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74A3B2"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B8CA8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3 210.5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3EF908"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E48D23"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073A68"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584E38"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BD9B27"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F5F4B9"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400,0</w:t>
            </w:r>
            <w:r>
              <w:rPr>
                <w:color w:val="000000"/>
                <w:sz w:val="18"/>
                <w:szCs w:val="18"/>
              </w:rPr>
              <w:br/>
            </w:r>
          </w:p>
        </w:tc>
      </w:tr>
      <w:tr w:rsidR="0026374A" w14:paraId="12F75A59"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1BFB60"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876F63"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C8F6D1"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B17F34"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2 188.5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69A81B"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63192E"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2 188.5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C9DFD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9D04AF"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C995A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7EE69C"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61B854"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E93732"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400,0</w:t>
            </w:r>
            <w:r>
              <w:rPr>
                <w:color w:val="000000"/>
                <w:sz w:val="18"/>
                <w:szCs w:val="18"/>
              </w:rPr>
              <w:br/>
            </w:r>
          </w:p>
        </w:tc>
      </w:tr>
      <w:tr w:rsidR="0026374A" w14:paraId="74E43703"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51D25D"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FFFEF1"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E4567E"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D6EBD4"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2 235.5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21E58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6E5642"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2 235.5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F01E6F"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CC56D9"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2CAA7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942C5C"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76A7CD"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105046"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400,0</w:t>
            </w:r>
            <w:r>
              <w:rPr>
                <w:color w:val="000000"/>
                <w:sz w:val="18"/>
                <w:szCs w:val="18"/>
              </w:rPr>
              <w:br/>
            </w:r>
          </w:p>
        </w:tc>
      </w:tr>
      <w:tr w:rsidR="0026374A" w14:paraId="13996701"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1F6705"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C0319D"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3C252F"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6B4B0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2 235.5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2AF66E"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3CC974"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2 235.5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094BC5"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AC9C3B"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F27133"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EDB5B4"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607DC1"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C513E8"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400,0</w:t>
            </w:r>
            <w:r>
              <w:rPr>
                <w:color w:val="000000"/>
                <w:sz w:val="18"/>
                <w:szCs w:val="18"/>
              </w:rPr>
              <w:br/>
            </w:r>
          </w:p>
        </w:tc>
      </w:tr>
      <w:tr w:rsidR="0026374A" w14:paraId="64042F6D"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113BEB"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34AD2B"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E41BC5"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0A238B"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025034"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CBCA62"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1FF63C"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360D2C"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A445B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13A3E5"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83724A"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C46284"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0CAB19E6" w14:textId="77777777" w:rsidTr="0026374A">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9C61C3"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5F1E4C"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1A4D1C"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0CFC9F"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44244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2F5F79"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6E95F2"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7B61D2"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648743"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A5E43D"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31DC43"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DBE9F5"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13968872" w14:textId="77777777" w:rsidTr="0026374A">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0D4162"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920240"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6D2D31"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6B5F69"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37F1DF"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46D0B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C24BCE"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E30EAE"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B6F1D2"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67B923"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36683B"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496438"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18756082" w14:textId="77777777" w:rsidTr="002637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FD3790"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1.1.1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4940FD"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Мероприятие 1. Осуществление отдельных государственных полномочий по организации мероприятий при осуществлении </w:t>
            </w:r>
            <w:r>
              <w:rPr>
                <w:color w:val="000000"/>
                <w:sz w:val="18"/>
                <w:szCs w:val="18"/>
              </w:rPr>
              <w:lastRenderedPageBreak/>
              <w:t>деятельности по обращению с животными без владельцев</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4F1428"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C5321A"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9 870.0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1FD4AF"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2EEAC1"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9 870.0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F0DC41"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3EAA43"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16C7E5"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FF8A43"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Управление жилищно-коммунального хозяйства, гражданской обороны и чрезвычайных ситуаций  </w:t>
            </w:r>
            <w:r>
              <w:rPr>
                <w:color w:val="000000"/>
                <w:sz w:val="18"/>
                <w:szCs w:val="18"/>
              </w:rPr>
              <w:lastRenderedPageBreak/>
              <w:t>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67FFA9"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lastRenderedPageBreak/>
              <w:t>Количество безнадзорных животных, подлежащих учёту,</w:t>
            </w:r>
            <w:r>
              <w:rPr>
                <w:color w:val="000000"/>
                <w:sz w:val="18"/>
                <w:szCs w:val="18"/>
              </w:rPr>
              <w:br/>
              <w:t>голов</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C7CFA1"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X</w:t>
            </w:r>
          </w:p>
        </w:tc>
      </w:tr>
      <w:tr w:rsidR="0026374A" w14:paraId="6E59D665"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040901"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DA6AE4"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438C83"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7255B5"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3 210.5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4ECB9B"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E5E4C2"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3 210.5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85AC15"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279804"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FFAAFE"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4FAE6F"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E3C232"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9DEB54"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400,0</w:t>
            </w:r>
            <w:r>
              <w:rPr>
                <w:color w:val="000000"/>
                <w:sz w:val="18"/>
                <w:szCs w:val="18"/>
              </w:rPr>
              <w:br/>
            </w:r>
          </w:p>
        </w:tc>
      </w:tr>
      <w:tr w:rsidR="0026374A" w14:paraId="10C9B3DD"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82DB94"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2E6C0C"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F3D371"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0349A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2 188.5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2E5175"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F7C6A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2 188.5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8CC3A4"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3A55A7"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F4B0E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32469B"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CBA237"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1B0632"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400,0</w:t>
            </w:r>
            <w:r>
              <w:rPr>
                <w:color w:val="000000"/>
                <w:sz w:val="18"/>
                <w:szCs w:val="18"/>
              </w:rPr>
              <w:br/>
            </w:r>
          </w:p>
        </w:tc>
      </w:tr>
      <w:tr w:rsidR="0026374A" w14:paraId="1EDD1CC9"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05D6F7"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14859D"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56C79A"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344A9F"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2 235.5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1F69E9"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2EF9A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2 235.5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2CEFC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F7C3C4"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1E169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545C6C"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6A40FF"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4C6575"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400,0</w:t>
            </w:r>
            <w:r>
              <w:rPr>
                <w:color w:val="000000"/>
                <w:sz w:val="18"/>
                <w:szCs w:val="18"/>
              </w:rPr>
              <w:br/>
            </w:r>
          </w:p>
        </w:tc>
      </w:tr>
      <w:tr w:rsidR="0026374A" w14:paraId="3495F4E0"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A61859"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00D331"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B2D5DE"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C38209"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2 235.5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606BAF"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0FFF4E"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2 235.5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C207EF"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B7494B"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83AA8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3290B5"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E62D0C"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5AEF2A"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400,0</w:t>
            </w:r>
            <w:r>
              <w:rPr>
                <w:color w:val="000000"/>
                <w:sz w:val="18"/>
                <w:szCs w:val="18"/>
              </w:rPr>
              <w:br/>
            </w:r>
          </w:p>
        </w:tc>
      </w:tr>
      <w:tr w:rsidR="0026374A" w14:paraId="66CD9007" w14:textId="77777777" w:rsidTr="0026374A">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E00E50"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920434"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B82386"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377CFC"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C296F4"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25EC73"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ECE18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93D0A7"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B878E7"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02EE69"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8130B3"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3614EC"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3EA123FC" w14:textId="77777777" w:rsidTr="0026374A">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1B44C4"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2A0671"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4604FA"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39C243"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DE5D34"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AA7E11"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B3146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22EFD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58C475"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7587CE"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E7D8BB"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72512D"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4CC70F87" w14:textId="77777777" w:rsidTr="0026374A">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EE3EF5"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F210A0"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7498E0"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199F8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0A6CFE"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04097E"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ECE99B"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CAE069"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0FF4C9"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2E984A"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951D7B"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98E647"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506A0FAA" w14:textId="77777777" w:rsidTr="002637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AB90CD"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DECB62"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 xml:space="preserve">Итого по подпрограмме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2D504F"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6EBB25"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9 870.0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0E491D"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17D31A"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9 870.0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0A3FB3"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3A72CB"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52BB7F"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EFEA99"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07EC56"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0289B7"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r>
      <w:tr w:rsidR="0026374A" w14:paraId="2B30130A"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E7D2F7"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94F7EA"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F7AFF7"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26560C"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3 210.5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BFD07F"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AE4C36"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3 210.5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AE96AB"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D72344"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70DF5D"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35CFB2"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6DC27E"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CB4C03"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r>
      <w:tr w:rsidR="0026374A" w14:paraId="39771FD7"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573B86"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937C2B"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0F3417"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4E5895"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2 188.5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A91A48"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6200F0"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2 188.5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CAEDA6"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0BD9E4"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B2B879"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5BE016"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B07593"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9B4A1E"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r>
      <w:tr w:rsidR="0026374A" w14:paraId="675C3D03"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0D44C3"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13B585"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279080"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DF4888"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2 235.5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EE4E92"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48DD41"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2 235.5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5CD285"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0502DF"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4BF495"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F2F495"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9DED18"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9D79F3"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r>
      <w:tr w:rsidR="0026374A" w14:paraId="645A8B20" w14:textId="77777777" w:rsidTr="0026374A">
        <w:trPr>
          <w:trHeight w:val="27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9D7ED8"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180DBF"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D413BC"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05C160"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2 235.5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D874E9"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0A045B"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2 235.5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55FEAF"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18616F"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5E9B58"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7A4567"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C5505E"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A8F8B8"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r>
      <w:tr w:rsidR="0026374A" w14:paraId="1061A2AE"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983421"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147FDF"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7A7C75"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056FC5"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9D952F"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7103E4"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AF172D"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18C88D"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D2B3B2"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4491C7"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99382B"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0C77EE"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r>
      <w:tr w:rsidR="0026374A" w14:paraId="73E0E2DA" w14:textId="77777777" w:rsidTr="0026374A">
        <w:trPr>
          <w:trHeight w:val="41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AAB00E"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30AE1B"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93EAF1"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A91509"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98F347"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B9D21F"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BEB53F"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3BFE64"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9B0744"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727360"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C10223"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7BF7DF"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r>
      <w:tr w:rsidR="0026374A" w14:paraId="6C35D1E2" w14:textId="77777777" w:rsidTr="0026374A">
        <w:trPr>
          <w:trHeight w:val="42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6BB1EB"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954D6D"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C82C41"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56BBC5"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6E1550"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345FFF"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53B3D8"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274920"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2D1A6D"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5BC494"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913AB4"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85FC88"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r>
    </w:tbl>
    <w:p w14:paraId="67C1BB31" w14:textId="77777777" w:rsidR="001A0C1A" w:rsidRDefault="001A0C1A" w:rsidP="009B0104">
      <w:pPr>
        <w:suppressAutoHyphens w:val="0"/>
        <w:spacing w:after="200" w:line="276" w:lineRule="auto"/>
        <w:jc w:val="center"/>
        <w:rPr>
          <w:sz w:val="21"/>
          <w:szCs w:val="21"/>
        </w:rPr>
        <w:sectPr w:rsidR="001A0C1A" w:rsidSect="00970FA2">
          <w:pgSz w:w="16838" w:h="11906" w:orient="landscape"/>
          <w:pgMar w:top="992" w:right="567" w:bottom="851" w:left="1134" w:header="709" w:footer="709" w:gutter="0"/>
          <w:cols w:space="708"/>
          <w:docGrid w:linePitch="360"/>
        </w:sectPr>
      </w:pPr>
    </w:p>
    <w:tbl>
      <w:tblPr>
        <w:tblW w:w="10774" w:type="dxa"/>
        <w:tblInd w:w="-284" w:type="dxa"/>
        <w:tblLayout w:type="fixed"/>
        <w:tblLook w:val="0000" w:firstRow="0" w:lastRow="0" w:firstColumn="0" w:lastColumn="0" w:noHBand="0" w:noVBand="0"/>
      </w:tblPr>
      <w:tblGrid>
        <w:gridCol w:w="1277"/>
        <w:gridCol w:w="1417"/>
        <w:gridCol w:w="1134"/>
        <w:gridCol w:w="992"/>
        <w:gridCol w:w="993"/>
        <w:gridCol w:w="992"/>
        <w:gridCol w:w="992"/>
        <w:gridCol w:w="992"/>
        <w:gridCol w:w="992"/>
        <w:gridCol w:w="993"/>
      </w:tblGrid>
      <w:tr w:rsidR="009125E9" w14:paraId="7824D49F" w14:textId="77777777" w:rsidTr="009125E9">
        <w:trPr>
          <w:trHeight w:val="287"/>
        </w:trPr>
        <w:tc>
          <w:tcPr>
            <w:tcW w:w="10774" w:type="dxa"/>
            <w:gridSpan w:val="10"/>
            <w:tcMar>
              <w:top w:w="0" w:type="dxa"/>
              <w:left w:w="0" w:type="dxa"/>
              <w:bottom w:w="0" w:type="dxa"/>
              <w:right w:w="0" w:type="dxa"/>
            </w:tcMar>
            <w:vAlign w:val="center"/>
          </w:tcPr>
          <w:p w14:paraId="0E373CD1"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lastRenderedPageBreak/>
              <w:t>ПАСПОРТ</w:t>
            </w:r>
          </w:p>
        </w:tc>
      </w:tr>
      <w:tr w:rsidR="009125E9" w14:paraId="1E02CB1F" w14:textId="77777777" w:rsidTr="009125E9">
        <w:trPr>
          <w:trHeight w:val="384"/>
        </w:trPr>
        <w:tc>
          <w:tcPr>
            <w:tcW w:w="10774" w:type="dxa"/>
            <w:gridSpan w:val="10"/>
            <w:tcMar>
              <w:top w:w="0" w:type="dxa"/>
              <w:left w:w="0" w:type="dxa"/>
              <w:bottom w:w="0" w:type="dxa"/>
              <w:right w:w="0" w:type="dxa"/>
            </w:tcMar>
            <w:vAlign w:val="center"/>
          </w:tcPr>
          <w:p w14:paraId="37FDC888"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ПОДПРОГРАММЫ 5</w:t>
            </w:r>
          </w:p>
        </w:tc>
      </w:tr>
      <w:tr w:rsidR="009125E9" w14:paraId="1A4E4B8C" w14:textId="77777777" w:rsidTr="009125E9">
        <w:trPr>
          <w:trHeight w:val="545"/>
        </w:trPr>
        <w:tc>
          <w:tcPr>
            <w:tcW w:w="10774" w:type="dxa"/>
            <w:gridSpan w:val="10"/>
            <w:tcMar>
              <w:top w:w="0" w:type="dxa"/>
              <w:left w:w="0" w:type="dxa"/>
              <w:bottom w:w="0" w:type="dxa"/>
              <w:right w:w="0" w:type="dxa"/>
            </w:tcMar>
            <w:vAlign w:val="center"/>
          </w:tcPr>
          <w:p w14:paraId="6C372333"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br/>
              <w:t>ГРАЖДАНСКАЯ ОБОРОНА И ЗАЩИТА НАСЕЛЕНИЯ ОТ ЧРЕЗВЫЧАЙНЫХ СИТУАЦИЙ</w:t>
            </w:r>
            <w:r>
              <w:rPr>
                <w:b/>
                <w:bCs/>
                <w:color w:val="000000"/>
              </w:rPr>
              <w:br/>
            </w:r>
            <w:r>
              <w:rPr>
                <w:b/>
                <w:bCs/>
                <w:color w:val="000000"/>
              </w:rPr>
              <w:br/>
            </w:r>
          </w:p>
        </w:tc>
      </w:tr>
      <w:tr w:rsidR="009125E9" w14:paraId="1662DC59" w14:textId="77777777" w:rsidTr="009125E9">
        <w:trPr>
          <w:trHeight w:val="288"/>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B5029D"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Наименование подпрограммы 5</w:t>
            </w:r>
          </w:p>
        </w:tc>
        <w:tc>
          <w:tcPr>
            <w:tcW w:w="9497"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32292F" w14:textId="77777777" w:rsidR="009125E9" w:rsidRDefault="009125E9" w:rsidP="009125E9">
            <w:pPr>
              <w:widowControl w:val="0"/>
              <w:autoSpaceDE w:val="0"/>
              <w:autoSpaceDN w:val="0"/>
              <w:adjustRightInd w:val="0"/>
              <w:rPr>
                <w:rFonts w:ascii="Arial" w:hAnsi="Arial" w:cs="Arial"/>
                <w:sz w:val="2"/>
                <w:szCs w:val="2"/>
              </w:rPr>
            </w:pPr>
            <w:r>
              <w:rPr>
                <w:color w:val="000000"/>
              </w:rPr>
              <w:t>ГРАЖДАНСКАЯ ОБОРОНА И ЗАЩИТА НАСЕЛЕНИЯ ОТ ЧРЕЗВЫЧАЙНЫХ СИТУАЦИЙ</w:t>
            </w:r>
          </w:p>
        </w:tc>
      </w:tr>
      <w:tr w:rsidR="009125E9" w14:paraId="030D0F0E" w14:textId="77777777" w:rsidTr="009125E9">
        <w:trPr>
          <w:trHeight w:val="288"/>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AC07DD"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Соисполнитель муниципальной программы (ответственный за подпрограмму)</w:t>
            </w:r>
          </w:p>
        </w:tc>
        <w:tc>
          <w:tcPr>
            <w:tcW w:w="9497"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B698B5" w14:textId="77777777" w:rsidR="009125E9" w:rsidRDefault="009125E9" w:rsidP="009125E9">
            <w:pPr>
              <w:widowControl w:val="0"/>
              <w:autoSpaceDE w:val="0"/>
              <w:autoSpaceDN w:val="0"/>
              <w:adjustRightInd w:val="0"/>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9125E9" w14:paraId="44099D19" w14:textId="77777777" w:rsidTr="009125E9">
        <w:trPr>
          <w:trHeight w:val="288"/>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074183"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Участники подпрограммы</w:t>
            </w:r>
          </w:p>
        </w:tc>
        <w:tc>
          <w:tcPr>
            <w:tcW w:w="9497"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69059F" w14:textId="77777777" w:rsidR="009125E9" w:rsidRDefault="009125E9" w:rsidP="009125E9">
            <w:pPr>
              <w:widowControl w:val="0"/>
              <w:autoSpaceDE w:val="0"/>
              <w:autoSpaceDN w:val="0"/>
              <w:adjustRightInd w:val="0"/>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9125E9" w14:paraId="64868722" w14:textId="77777777" w:rsidTr="009125E9">
        <w:trPr>
          <w:trHeight w:val="288"/>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DC96FB"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Цель подпрограммы</w:t>
            </w:r>
          </w:p>
        </w:tc>
        <w:tc>
          <w:tcPr>
            <w:tcW w:w="9497"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98FF4B" w14:textId="77777777" w:rsidR="009125E9" w:rsidRDefault="009125E9" w:rsidP="009125E9">
            <w:pPr>
              <w:widowControl w:val="0"/>
              <w:autoSpaceDE w:val="0"/>
              <w:autoSpaceDN w:val="0"/>
              <w:adjustRightInd w:val="0"/>
              <w:rPr>
                <w:rFonts w:ascii="Arial" w:hAnsi="Arial" w:cs="Arial"/>
                <w:sz w:val="2"/>
                <w:szCs w:val="2"/>
              </w:rPr>
            </w:pPr>
            <w:r>
              <w:rPr>
                <w:color w:val="000000"/>
              </w:rPr>
              <w:t>ПОВЫШЕНИЕ БЕЗОПАСНОСТИ НАСЕЛЕНИЯ НА ТЕРРИТОРИИ МУНИЦИПАЛЬНОГО ОБРАЗОВАНИЯ "ТОМСКИЙ РАЙОН"</w:t>
            </w:r>
            <w:r>
              <w:rPr>
                <w:color w:val="000000"/>
              </w:rPr>
              <w:br/>
              <w:t xml:space="preserve"> </w:t>
            </w:r>
          </w:p>
        </w:tc>
      </w:tr>
      <w:tr w:rsidR="009125E9" w14:paraId="15E9BA9B" w14:textId="77777777" w:rsidTr="009125E9">
        <w:trPr>
          <w:trHeight w:val="288"/>
        </w:trPr>
        <w:tc>
          <w:tcPr>
            <w:tcW w:w="127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FB079C"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Показатели цели подпрограммы и их значения (с детализацией по годам реализации)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5FA080"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Показатели цели</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9D0426"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B501BE"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10AAFF"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2022</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7CAB5D"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2023</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C6E780"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ABF5BC"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FF1E23"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2026</w:t>
            </w:r>
            <w:r>
              <w:rPr>
                <w:color w:val="000000"/>
              </w:rPr>
              <w:br/>
              <w:t>(прогноз)</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3413D6"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2027</w:t>
            </w:r>
            <w:r>
              <w:rPr>
                <w:color w:val="000000"/>
              </w:rPr>
              <w:br/>
              <w:t>(прогноз)</w:t>
            </w:r>
          </w:p>
        </w:tc>
      </w:tr>
      <w:tr w:rsidR="009125E9" w14:paraId="1C625C5D" w14:textId="77777777" w:rsidTr="009125E9">
        <w:trPr>
          <w:trHeight w:val="295"/>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A8992F" w14:textId="77777777" w:rsidR="009125E9" w:rsidRDefault="009125E9" w:rsidP="009125E9">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0987D9" w14:textId="77777777" w:rsidR="009125E9" w:rsidRDefault="009125E9" w:rsidP="009125E9">
            <w:pPr>
              <w:widowControl w:val="0"/>
              <w:autoSpaceDE w:val="0"/>
              <w:autoSpaceDN w:val="0"/>
              <w:adjustRightInd w:val="0"/>
              <w:rPr>
                <w:rFonts w:ascii="Arial" w:hAnsi="Arial" w:cs="Arial"/>
                <w:sz w:val="2"/>
                <w:szCs w:val="2"/>
              </w:rPr>
            </w:pPr>
            <w:r>
              <w:rPr>
                <w:color w:val="000000"/>
              </w:rPr>
              <w:t>Показатель 1 Повышение уровня защиты населения от чрезвычайных ситуаций на 100,0 тыс. населения, Единиц</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AD7FA0"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05F743"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EBB2E2"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3A7760"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02473D"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73ACD3"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1.0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BA074D"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1.0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B6D6FC"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1.0</w:t>
            </w:r>
          </w:p>
        </w:tc>
      </w:tr>
      <w:tr w:rsidR="009125E9" w14:paraId="3FEA3FB5" w14:textId="77777777" w:rsidTr="009125E9">
        <w:trPr>
          <w:trHeight w:val="49"/>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7E14F6" w14:textId="77777777" w:rsidR="009125E9" w:rsidRDefault="009125E9" w:rsidP="009125E9">
            <w:pPr>
              <w:widowControl w:val="0"/>
              <w:autoSpaceDE w:val="0"/>
              <w:autoSpaceDN w:val="0"/>
              <w:adjustRightInd w:val="0"/>
              <w:rPr>
                <w:rFonts w:ascii="Arial" w:hAnsi="Arial" w:cs="Arial"/>
                <w:sz w:val="2"/>
                <w:szCs w:val="2"/>
              </w:rPr>
            </w:pPr>
          </w:p>
        </w:tc>
        <w:tc>
          <w:tcPr>
            <w:tcW w:w="1417" w:type="dxa"/>
            <w:tcBorders>
              <w:left w:val="single" w:sz="8" w:space="0" w:color="000000"/>
            </w:tcBorders>
            <w:tcMar>
              <w:top w:w="0" w:type="dxa"/>
              <w:left w:w="0" w:type="dxa"/>
              <w:bottom w:w="0" w:type="dxa"/>
              <w:right w:w="0" w:type="dxa"/>
            </w:tcMar>
            <w:vAlign w:val="center"/>
          </w:tcPr>
          <w:p w14:paraId="73F6C52E" w14:textId="77777777" w:rsidR="009125E9" w:rsidRDefault="009125E9" w:rsidP="009125E9">
            <w:pPr>
              <w:widowControl w:val="0"/>
              <w:autoSpaceDE w:val="0"/>
              <w:autoSpaceDN w:val="0"/>
              <w:adjustRightInd w:val="0"/>
              <w:rPr>
                <w:rFonts w:ascii="Arial" w:hAnsi="Arial" w:cs="Arial"/>
                <w:sz w:val="2"/>
                <w:szCs w:val="2"/>
              </w:rPr>
            </w:pPr>
          </w:p>
        </w:tc>
        <w:tc>
          <w:tcPr>
            <w:tcW w:w="1134" w:type="dxa"/>
            <w:tcMar>
              <w:top w:w="0" w:type="dxa"/>
              <w:left w:w="0" w:type="dxa"/>
              <w:bottom w:w="0" w:type="dxa"/>
              <w:right w:w="0" w:type="dxa"/>
            </w:tcMar>
            <w:vAlign w:val="center"/>
          </w:tcPr>
          <w:p w14:paraId="5CF76F2B" w14:textId="77777777"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1B70AF65" w14:textId="77777777" w:rsidR="009125E9" w:rsidRDefault="009125E9" w:rsidP="009125E9">
            <w:pPr>
              <w:widowControl w:val="0"/>
              <w:autoSpaceDE w:val="0"/>
              <w:autoSpaceDN w:val="0"/>
              <w:adjustRightInd w:val="0"/>
              <w:rPr>
                <w:rFonts w:ascii="Arial" w:hAnsi="Arial" w:cs="Arial"/>
                <w:sz w:val="2"/>
                <w:szCs w:val="2"/>
              </w:rPr>
            </w:pPr>
          </w:p>
        </w:tc>
        <w:tc>
          <w:tcPr>
            <w:tcW w:w="993" w:type="dxa"/>
            <w:tcMar>
              <w:top w:w="0" w:type="dxa"/>
              <w:left w:w="0" w:type="dxa"/>
              <w:bottom w:w="0" w:type="dxa"/>
              <w:right w:w="0" w:type="dxa"/>
            </w:tcMar>
            <w:vAlign w:val="center"/>
          </w:tcPr>
          <w:p w14:paraId="4D058950" w14:textId="77777777"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687190CF" w14:textId="77777777"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67CD51BA" w14:textId="77777777"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4AC5486D" w14:textId="77777777"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0D78611B" w14:textId="77777777" w:rsidR="009125E9" w:rsidRDefault="009125E9" w:rsidP="009125E9">
            <w:pPr>
              <w:widowControl w:val="0"/>
              <w:autoSpaceDE w:val="0"/>
              <w:autoSpaceDN w:val="0"/>
              <w:adjustRightInd w:val="0"/>
              <w:rPr>
                <w:rFonts w:ascii="Arial" w:hAnsi="Arial" w:cs="Arial"/>
                <w:sz w:val="2"/>
                <w:szCs w:val="2"/>
              </w:rPr>
            </w:pPr>
          </w:p>
        </w:tc>
        <w:tc>
          <w:tcPr>
            <w:tcW w:w="993" w:type="dxa"/>
            <w:tcBorders>
              <w:right w:val="single" w:sz="8" w:space="0" w:color="000000"/>
            </w:tcBorders>
            <w:tcMar>
              <w:top w:w="0" w:type="dxa"/>
              <w:left w:w="0" w:type="dxa"/>
              <w:bottom w:w="0" w:type="dxa"/>
              <w:right w:w="0" w:type="dxa"/>
            </w:tcMar>
            <w:vAlign w:val="center"/>
          </w:tcPr>
          <w:p w14:paraId="5E3204AD" w14:textId="77777777" w:rsidR="009125E9" w:rsidRDefault="009125E9" w:rsidP="009125E9">
            <w:pPr>
              <w:widowControl w:val="0"/>
              <w:autoSpaceDE w:val="0"/>
              <w:autoSpaceDN w:val="0"/>
              <w:adjustRightInd w:val="0"/>
              <w:rPr>
                <w:rFonts w:ascii="Arial" w:hAnsi="Arial" w:cs="Arial"/>
                <w:sz w:val="2"/>
                <w:szCs w:val="2"/>
              </w:rPr>
            </w:pPr>
          </w:p>
        </w:tc>
      </w:tr>
      <w:tr w:rsidR="009125E9" w14:paraId="7FC8A9F3" w14:textId="77777777" w:rsidTr="009125E9">
        <w:trPr>
          <w:trHeight w:val="49"/>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9ADAF2" w14:textId="77777777" w:rsidR="009125E9" w:rsidRDefault="009125E9" w:rsidP="009125E9">
            <w:pPr>
              <w:widowControl w:val="0"/>
              <w:autoSpaceDE w:val="0"/>
              <w:autoSpaceDN w:val="0"/>
              <w:adjustRightInd w:val="0"/>
              <w:rPr>
                <w:rFonts w:ascii="Arial" w:hAnsi="Arial" w:cs="Arial"/>
                <w:sz w:val="2"/>
                <w:szCs w:val="2"/>
              </w:rPr>
            </w:pPr>
          </w:p>
        </w:tc>
        <w:tc>
          <w:tcPr>
            <w:tcW w:w="1417" w:type="dxa"/>
            <w:tcBorders>
              <w:left w:val="single" w:sz="8" w:space="0" w:color="000000"/>
            </w:tcBorders>
            <w:tcMar>
              <w:top w:w="0" w:type="dxa"/>
              <w:left w:w="0" w:type="dxa"/>
              <w:bottom w:w="0" w:type="dxa"/>
              <w:right w:w="0" w:type="dxa"/>
            </w:tcMar>
            <w:vAlign w:val="center"/>
          </w:tcPr>
          <w:p w14:paraId="07CE47BD" w14:textId="77777777" w:rsidR="009125E9" w:rsidRDefault="009125E9" w:rsidP="009125E9">
            <w:pPr>
              <w:widowControl w:val="0"/>
              <w:autoSpaceDE w:val="0"/>
              <w:autoSpaceDN w:val="0"/>
              <w:adjustRightInd w:val="0"/>
              <w:rPr>
                <w:rFonts w:ascii="Arial" w:hAnsi="Arial" w:cs="Arial"/>
                <w:sz w:val="2"/>
                <w:szCs w:val="2"/>
              </w:rPr>
            </w:pPr>
          </w:p>
        </w:tc>
        <w:tc>
          <w:tcPr>
            <w:tcW w:w="1134" w:type="dxa"/>
            <w:tcMar>
              <w:top w:w="0" w:type="dxa"/>
              <w:left w:w="0" w:type="dxa"/>
              <w:bottom w:w="0" w:type="dxa"/>
              <w:right w:w="0" w:type="dxa"/>
            </w:tcMar>
            <w:vAlign w:val="center"/>
          </w:tcPr>
          <w:p w14:paraId="0FA2DEA0" w14:textId="77777777"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7643661B" w14:textId="77777777" w:rsidR="009125E9" w:rsidRDefault="009125E9" w:rsidP="009125E9">
            <w:pPr>
              <w:widowControl w:val="0"/>
              <w:autoSpaceDE w:val="0"/>
              <w:autoSpaceDN w:val="0"/>
              <w:adjustRightInd w:val="0"/>
              <w:rPr>
                <w:rFonts w:ascii="Arial" w:hAnsi="Arial" w:cs="Arial"/>
                <w:sz w:val="2"/>
                <w:szCs w:val="2"/>
              </w:rPr>
            </w:pPr>
          </w:p>
        </w:tc>
        <w:tc>
          <w:tcPr>
            <w:tcW w:w="993" w:type="dxa"/>
            <w:tcMar>
              <w:top w:w="0" w:type="dxa"/>
              <w:left w:w="0" w:type="dxa"/>
              <w:bottom w:w="0" w:type="dxa"/>
              <w:right w:w="0" w:type="dxa"/>
            </w:tcMar>
            <w:vAlign w:val="center"/>
          </w:tcPr>
          <w:p w14:paraId="12B10CAD" w14:textId="77777777"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2D400DDC" w14:textId="77777777"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0D606F91" w14:textId="77777777"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47A4BB75" w14:textId="77777777" w:rsidR="009125E9" w:rsidRDefault="009125E9" w:rsidP="009125E9">
            <w:pPr>
              <w:widowControl w:val="0"/>
              <w:autoSpaceDE w:val="0"/>
              <w:autoSpaceDN w:val="0"/>
              <w:adjustRightInd w:val="0"/>
              <w:rPr>
                <w:rFonts w:ascii="Arial" w:hAnsi="Arial" w:cs="Arial"/>
                <w:sz w:val="2"/>
                <w:szCs w:val="2"/>
              </w:rPr>
            </w:pPr>
          </w:p>
        </w:tc>
        <w:tc>
          <w:tcPr>
            <w:tcW w:w="992" w:type="dxa"/>
            <w:tcMar>
              <w:top w:w="0" w:type="dxa"/>
              <w:left w:w="0" w:type="dxa"/>
              <w:bottom w:w="0" w:type="dxa"/>
              <w:right w:w="0" w:type="dxa"/>
            </w:tcMar>
            <w:vAlign w:val="center"/>
          </w:tcPr>
          <w:p w14:paraId="15B850AC" w14:textId="77777777" w:rsidR="009125E9" w:rsidRDefault="009125E9" w:rsidP="009125E9">
            <w:pPr>
              <w:widowControl w:val="0"/>
              <w:autoSpaceDE w:val="0"/>
              <w:autoSpaceDN w:val="0"/>
              <w:adjustRightInd w:val="0"/>
              <w:rPr>
                <w:rFonts w:ascii="Arial" w:hAnsi="Arial" w:cs="Arial"/>
                <w:sz w:val="2"/>
                <w:szCs w:val="2"/>
              </w:rPr>
            </w:pPr>
          </w:p>
        </w:tc>
        <w:tc>
          <w:tcPr>
            <w:tcW w:w="993" w:type="dxa"/>
            <w:tcBorders>
              <w:right w:val="single" w:sz="8" w:space="0" w:color="000000"/>
            </w:tcBorders>
            <w:tcMar>
              <w:top w:w="0" w:type="dxa"/>
              <w:left w:w="0" w:type="dxa"/>
              <w:bottom w:w="0" w:type="dxa"/>
              <w:right w:w="0" w:type="dxa"/>
            </w:tcMar>
            <w:vAlign w:val="center"/>
          </w:tcPr>
          <w:p w14:paraId="5AFB8FCE" w14:textId="77777777" w:rsidR="009125E9" w:rsidRDefault="009125E9" w:rsidP="009125E9">
            <w:pPr>
              <w:widowControl w:val="0"/>
              <w:autoSpaceDE w:val="0"/>
              <w:autoSpaceDN w:val="0"/>
              <w:adjustRightInd w:val="0"/>
              <w:rPr>
                <w:rFonts w:ascii="Arial" w:hAnsi="Arial" w:cs="Arial"/>
                <w:sz w:val="2"/>
                <w:szCs w:val="2"/>
              </w:rPr>
            </w:pPr>
          </w:p>
        </w:tc>
      </w:tr>
      <w:tr w:rsidR="009125E9" w14:paraId="6AF6692F" w14:textId="77777777" w:rsidTr="009125E9">
        <w:trPr>
          <w:trHeight w:val="288"/>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2CC07E"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Задачи подпрограммы</w:t>
            </w:r>
          </w:p>
        </w:tc>
        <w:tc>
          <w:tcPr>
            <w:tcW w:w="9497"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E18D4B" w14:textId="77777777" w:rsidR="009125E9" w:rsidRDefault="009125E9" w:rsidP="009125E9">
            <w:pPr>
              <w:widowControl w:val="0"/>
              <w:autoSpaceDE w:val="0"/>
              <w:autoSpaceDN w:val="0"/>
              <w:adjustRightInd w:val="0"/>
              <w:rPr>
                <w:rFonts w:ascii="Arial" w:hAnsi="Arial" w:cs="Arial"/>
                <w:sz w:val="2"/>
                <w:szCs w:val="2"/>
              </w:rPr>
            </w:pPr>
            <w:r>
              <w:rPr>
                <w:color w:val="000000"/>
              </w:rPr>
              <w:t>1. ПРЕДОТВРАЩЕНИЕ ЧРЕЗВЫЧАЙНЫХ ПРОИСШЕСТВИЙ НА ТЕРРИТОРИИ ТОМСКОГО РАЙОНА</w:t>
            </w:r>
          </w:p>
        </w:tc>
      </w:tr>
      <w:tr w:rsidR="009125E9" w14:paraId="751D9E4A" w14:textId="77777777" w:rsidTr="009125E9">
        <w:trPr>
          <w:trHeight w:val="1054"/>
        </w:trPr>
        <w:tc>
          <w:tcPr>
            <w:tcW w:w="1277"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14:paraId="0A2E2258"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Показатели задач муниципальной программы и их значения (с детализацией по годам реализации)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E83D99"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Показатели задач</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8FCFD4"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24C92A"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2021</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461F3C"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2022</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290581"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2023</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C5155C"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D128AF"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12BF9A"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2026</w:t>
            </w:r>
            <w:r>
              <w:rPr>
                <w:color w:val="000000"/>
              </w:rPr>
              <w:br/>
              <w:t>(прогноз)</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4D64B7"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2027</w:t>
            </w:r>
            <w:r>
              <w:rPr>
                <w:color w:val="000000"/>
              </w:rPr>
              <w:br/>
              <w:t>(прогноз)</w:t>
            </w:r>
          </w:p>
        </w:tc>
      </w:tr>
      <w:tr w:rsidR="009125E9" w14:paraId="78B6C9D1" w14:textId="77777777" w:rsidTr="009125E9">
        <w:trPr>
          <w:trHeight w:val="288"/>
        </w:trPr>
        <w:tc>
          <w:tcPr>
            <w:tcW w:w="1277"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0C4E669C" w14:textId="77777777" w:rsidR="009125E9" w:rsidRDefault="009125E9" w:rsidP="009125E9">
            <w:pPr>
              <w:widowControl w:val="0"/>
              <w:autoSpaceDE w:val="0"/>
              <w:autoSpaceDN w:val="0"/>
              <w:adjustRightInd w:val="0"/>
              <w:rPr>
                <w:rFonts w:ascii="Arial" w:hAnsi="Arial" w:cs="Arial"/>
                <w:sz w:val="2"/>
                <w:szCs w:val="2"/>
              </w:rPr>
            </w:pPr>
          </w:p>
        </w:tc>
        <w:tc>
          <w:tcPr>
            <w:tcW w:w="9497"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C32D8A" w14:textId="77777777" w:rsidR="009125E9" w:rsidRDefault="009125E9" w:rsidP="009125E9">
            <w:pPr>
              <w:widowControl w:val="0"/>
              <w:autoSpaceDE w:val="0"/>
              <w:autoSpaceDN w:val="0"/>
              <w:adjustRightInd w:val="0"/>
              <w:rPr>
                <w:rFonts w:ascii="Arial" w:hAnsi="Arial" w:cs="Arial"/>
                <w:sz w:val="2"/>
                <w:szCs w:val="2"/>
              </w:rPr>
            </w:pPr>
            <w:r>
              <w:rPr>
                <w:color w:val="000000"/>
              </w:rPr>
              <w:t>Задача 1 Предотвращение чрезвычайных происшествий на территории Томского района</w:t>
            </w:r>
          </w:p>
        </w:tc>
      </w:tr>
      <w:tr w:rsidR="009125E9" w14:paraId="4619A7C7" w14:textId="77777777" w:rsidTr="009125E9">
        <w:trPr>
          <w:trHeight w:val="288"/>
        </w:trPr>
        <w:tc>
          <w:tcPr>
            <w:tcW w:w="1277"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17694A18" w14:textId="77777777" w:rsidR="009125E9" w:rsidRDefault="009125E9" w:rsidP="009125E9">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4C353D" w14:textId="77777777" w:rsidR="009125E9" w:rsidRDefault="009125E9" w:rsidP="009125E9">
            <w:pPr>
              <w:widowControl w:val="0"/>
              <w:autoSpaceDE w:val="0"/>
              <w:autoSpaceDN w:val="0"/>
              <w:adjustRightInd w:val="0"/>
              <w:rPr>
                <w:rFonts w:ascii="Arial" w:hAnsi="Arial" w:cs="Arial"/>
                <w:sz w:val="2"/>
                <w:szCs w:val="2"/>
              </w:rPr>
            </w:pPr>
            <w:r>
              <w:rPr>
                <w:color w:val="000000"/>
              </w:rPr>
              <w:t>Показатель 1 Количество реализованных мероприятий, Штука</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A339AE"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E89DDB"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FCA5A3"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6B3834"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580280"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64B9A6"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3.0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32E448"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3.0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6C62DD"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 xml:space="preserve">  3.0</w:t>
            </w:r>
          </w:p>
        </w:tc>
      </w:tr>
      <w:tr w:rsidR="009125E9" w14:paraId="585CA0D3" w14:textId="77777777" w:rsidTr="009125E9">
        <w:trPr>
          <w:trHeight w:val="537"/>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4661EC"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Ведомственные целевые программы, входящие в состав подпрограммы  (далее - ВЦП)</w:t>
            </w:r>
          </w:p>
        </w:tc>
        <w:tc>
          <w:tcPr>
            <w:tcW w:w="9497"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277266" w14:textId="77777777" w:rsidR="009125E9" w:rsidRDefault="009125E9" w:rsidP="009125E9">
            <w:pPr>
              <w:widowControl w:val="0"/>
              <w:autoSpaceDE w:val="0"/>
              <w:autoSpaceDN w:val="0"/>
              <w:adjustRightInd w:val="0"/>
              <w:rPr>
                <w:rFonts w:ascii="Arial" w:hAnsi="Arial" w:cs="Arial"/>
                <w:sz w:val="2"/>
                <w:szCs w:val="2"/>
              </w:rPr>
            </w:pPr>
            <w:r>
              <w:rPr>
                <w:color w:val="000000"/>
              </w:rPr>
              <w:t>нет</w:t>
            </w:r>
          </w:p>
        </w:tc>
      </w:tr>
      <w:tr w:rsidR="009125E9" w14:paraId="28193A16" w14:textId="77777777" w:rsidTr="009125E9">
        <w:trPr>
          <w:trHeight w:val="537"/>
        </w:trPr>
        <w:tc>
          <w:tcPr>
            <w:tcW w:w="12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929C76" w14:textId="77777777" w:rsidR="009125E9" w:rsidRDefault="009125E9" w:rsidP="009125E9">
            <w:pPr>
              <w:widowControl w:val="0"/>
              <w:autoSpaceDE w:val="0"/>
              <w:autoSpaceDN w:val="0"/>
              <w:adjustRightInd w:val="0"/>
              <w:jc w:val="center"/>
              <w:rPr>
                <w:rFonts w:ascii="Arial" w:hAnsi="Arial" w:cs="Arial"/>
                <w:sz w:val="2"/>
                <w:szCs w:val="2"/>
              </w:rPr>
            </w:pPr>
            <w:r>
              <w:rPr>
                <w:color w:val="000000"/>
              </w:rPr>
              <w:t>Сроки реализации подпрограмм</w:t>
            </w:r>
            <w:r>
              <w:rPr>
                <w:color w:val="000000"/>
              </w:rPr>
              <w:lastRenderedPageBreak/>
              <w:t>ы</w:t>
            </w:r>
          </w:p>
        </w:tc>
        <w:tc>
          <w:tcPr>
            <w:tcW w:w="9497"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894498" w14:textId="77777777" w:rsidR="009125E9" w:rsidRDefault="009125E9" w:rsidP="009125E9">
            <w:pPr>
              <w:widowControl w:val="0"/>
              <w:autoSpaceDE w:val="0"/>
              <w:autoSpaceDN w:val="0"/>
              <w:adjustRightInd w:val="0"/>
              <w:rPr>
                <w:rFonts w:ascii="Arial" w:hAnsi="Arial" w:cs="Arial"/>
                <w:sz w:val="2"/>
                <w:szCs w:val="2"/>
              </w:rPr>
            </w:pPr>
            <w:r>
              <w:rPr>
                <w:color w:val="000000"/>
              </w:rPr>
              <w:lastRenderedPageBreak/>
              <w:t>2021 – 2025 годы и прогнозные 2026 и 2027 года</w:t>
            </w:r>
          </w:p>
        </w:tc>
      </w:tr>
      <w:tr w:rsidR="009125E9" w14:paraId="365CB6F9" w14:textId="77777777" w:rsidTr="009125E9">
        <w:trPr>
          <w:trHeight w:val="537"/>
        </w:trPr>
        <w:tc>
          <w:tcPr>
            <w:tcW w:w="1277" w:type="dxa"/>
            <w:vMerge w:val="restart"/>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AD620AD"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Объем и источники финансирования  подпрограммы  (с детализацией по годам реализации, тыс. рублей)</w:t>
            </w:r>
          </w:p>
        </w:tc>
        <w:tc>
          <w:tcPr>
            <w:tcW w:w="141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3B08003"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Источники</w:t>
            </w:r>
          </w:p>
        </w:tc>
        <w:tc>
          <w:tcPr>
            <w:tcW w:w="1134"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52BD3FA"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Всего</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D6FCBFA"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2021</w:t>
            </w:r>
          </w:p>
        </w:tc>
        <w:tc>
          <w:tcPr>
            <w:tcW w:w="99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4F10B76"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2022</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E519F4F"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2023</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C5973B0"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2024</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EB8068B"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2025</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4DFFA02"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2026</w:t>
            </w:r>
            <w:r>
              <w:rPr>
                <w:b/>
                <w:bCs/>
                <w:color w:val="000000"/>
              </w:rPr>
              <w:br/>
              <w:t>(прогноз)</w:t>
            </w:r>
          </w:p>
        </w:tc>
        <w:tc>
          <w:tcPr>
            <w:tcW w:w="99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F86EDC7"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2027</w:t>
            </w:r>
            <w:r>
              <w:rPr>
                <w:b/>
                <w:bCs/>
                <w:color w:val="000000"/>
              </w:rPr>
              <w:br/>
              <w:t>(прогноз)</w:t>
            </w:r>
          </w:p>
        </w:tc>
      </w:tr>
      <w:tr w:rsidR="009125E9" w14:paraId="028EBE82" w14:textId="77777777" w:rsidTr="009125E9">
        <w:trPr>
          <w:trHeight w:val="721"/>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E43378" w14:textId="77777777" w:rsidR="009125E9" w:rsidRDefault="009125E9" w:rsidP="009125E9">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97413C"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Федеральный бюджет (по согласованию)</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AE6EF2"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E2ECB7"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A00829"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660B5F"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CF2CBB"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F3C719"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29B04C"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5D1F84"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r>
      <w:tr w:rsidR="009125E9" w14:paraId="6505F012" w14:textId="77777777" w:rsidTr="009125E9">
        <w:trPr>
          <w:trHeight w:val="675"/>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2F3381" w14:textId="77777777" w:rsidR="009125E9" w:rsidRDefault="009125E9" w:rsidP="009125E9">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D7B122"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Областной бюджет (по согласованию)</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B34AF5"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4F582C"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F6482E"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3BEF64"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5BB1B6"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BD599F"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24260A"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D44272"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r>
      <w:tr w:rsidR="009125E9" w14:paraId="378A22DE" w14:textId="77777777" w:rsidTr="009125E9">
        <w:trPr>
          <w:trHeight w:val="687"/>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D7C885" w14:textId="77777777" w:rsidR="009125E9" w:rsidRDefault="009125E9" w:rsidP="009125E9">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3451F7"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бюджет  Томского района</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391452"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4 560.0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CD7258"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A86AAC"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10EDA7"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79D6BE"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3014E9"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1 520.0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9EF8F9"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1 520.0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C2497E"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1 520.0</w:t>
            </w:r>
          </w:p>
        </w:tc>
      </w:tr>
      <w:tr w:rsidR="009125E9" w14:paraId="499DD331" w14:textId="77777777" w:rsidTr="009125E9">
        <w:trPr>
          <w:trHeight w:val="908"/>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686C0D" w14:textId="77777777" w:rsidR="009125E9" w:rsidRDefault="009125E9" w:rsidP="009125E9">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05FA8D"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бюджеты сельских поселений (по согласованию)</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69C62A"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E43C61"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ED50A5"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3BAA13"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F87676"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E58BB9"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2DFF9E"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B407D8"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r>
      <w:tr w:rsidR="009125E9" w14:paraId="2613F222" w14:textId="77777777" w:rsidTr="009125E9">
        <w:trPr>
          <w:trHeight w:val="717"/>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BBE3F4" w14:textId="77777777" w:rsidR="009125E9" w:rsidRDefault="009125E9" w:rsidP="009125E9">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24E9B9"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Внебюджетные источники (по согласованию)</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272F21"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47E56C"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393162"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284B93"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E83179"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BEDE72"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68C667"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905B85"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r>
      <w:tr w:rsidR="009125E9" w14:paraId="11B7C619" w14:textId="77777777" w:rsidTr="009125E9">
        <w:trPr>
          <w:trHeight w:val="651"/>
        </w:trPr>
        <w:tc>
          <w:tcPr>
            <w:tcW w:w="127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3CBCB8" w14:textId="77777777" w:rsidR="009125E9" w:rsidRDefault="009125E9" w:rsidP="009125E9">
            <w:pPr>
              <w:widowControl w:val="0"/>
              <w:autoSpaceDE w:val="0"/>
              <w:autoSpaceDN w:val="0"/>
              <w:adjustRightInd w:val="0"/>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4320CBCA"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Всего по источникам</w:t>
            </w:r>
          </w:p>
        </w:tc>
        <w:tc>
          <w:tcPr>
            <w:tcW w:w="1134"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C36E244"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4 560.0</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0933B65"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B5A72B9"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7F005AB"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E161850"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0.0</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0AF6876"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1 520.0</w:t>
            </w:r>
          </w:p>
        </w:tc>
        <w:tc>
          <w:tcPr>
            <w:tcW w:w="99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44767EE"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1 520.0</w:t>
            </w:r>
          </w:p>
        </w:tc>
        <w:tc>
          <w:tcPr>
            <w:tcW w:w="99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26B1955" w14:textId="77777777" w:rsidR="009125E9" w:rsidRDefault="009125E9" w:rsidP="009125E9">
            <w:pPr>
              <w:widowControl w:val="0"/>
              <w:autoSpaceDE w:val="0"/>
              <w:autoSpaceDN w:val="0"/>
              <w:adjustRightInd w:val="0"/>
              <w:jc w:val="center"/>
              <w:rPr>
                <w:rFonts w:ascii="Arial" w:hAnsi="Arial" w:cs="Arial"/>
                <w:sz w:val="2"/>
                <w:szCs w:val="2"/>
              </w:rPr>
            </w:pPr>
            <w:r>
              <w:rPr>
                <w:b/>
                <w:bCs/>
                <w:color w:val="000000"/>
              </w:rPr>
              <w:t xml:space="preserve">  1 520.0</w:t>
            </w:r>
          </w:p>
        </w:tc>
      </w:tr>
    </w:tbl>
    <w:p w14:paraId="52375611" w14:textId="77777777" w:rsidR="004B6E46" w:rsidRDefault="004B6E46" w:rsidP="001A0C1A">
      <w:pPr>
        <w:suppressAutoHyphens w:val="0"/>
        <w:ind w:firstLine="708"/>
        <w:jc w:val="center"/>
        <w:rPr>
          <w:color w:val="000000"/>
          <w:sz w:val="27"/>
          <w:szCs w:val="27"/>
          <w:lang w:eastAsia="ru-RU"/>
        </w:rPr>
        <w:sectPr w:rsidR="004B6E46" w:rsidSect="001A0C1A">
          <w:pgSz w:w="11906" w:h="16838"/>
          <w:pgMar w:top="567" w:right="851" w:bottom="1134" w:left="992" w:header="709" w:footer="709" w:gutter="0"/>
          <w:cols w:space="708"/>
          <w:docGrid w:linePitch="360"/>
        </w:sectPr>
      </w:pPr>
    </w:p>
    <w:p w14:paraId="2FEDB1BA" w14:textId="77777777" w:rsidR="001A0C1A" w:rsidRPr="001A0C1A" w:rsidRDefault="001A0C1A" w:rsidP="00FD6E87">
      <w:pPr>
        <w:suppressAutoHyphens w:val="0"/>
        <w:ind w:firstLine="708"/>
        <w:jc w:val="center"/>
        <w:rPr>
          <w:color w:val="000000"/>
          <w:sz w:val="27"/>
          <w:szCs w:val="27"/>
          <w:lang w:eastAsia="ru-RU"/>
        </w:rPr>
      </w:pPr>
      <w:r w:rsidRPr="001A0C1A">
        <w:rPr>
          <w:color w:val="000000"/>
          <w:sz w:val="27"/>
          <w:szCs w:val="27"/>
          <w:lang w:eastAsia="ru-RU"/>
        </w:rPr>
        <w:lastRenderedPageBreak/>
        <w:t>Характеристика сферы реализации подпрограммы 5, основные проблемы и прогноз развития</w:t>
      </w:r>
    </w:p>
    <w:p w14:paraId="4CC80775" w14:textId="77777777" w:rsidR="009B0104" w:rsidRPr="001A0C1A" w:rsidRDefault="009B0104" w:rsidP="00FD6E87">
      <w:pPr>
        <w:suppressAutoHyphens w:val="0"/>
        <w:spacing w:after="200"/>
        <w:rPr>
          <w:sz w:val="27"/>
          <w:szCs w:val="27"/>
        </w:rPr>
      </w:pPr>
    </w:p>
    <w:p w14:paraId="30D2FA02" w14:textId="77777777" w:rsidR="001A0C1A" w:rsidRPr="001A0C1A" w:rsidRDefault="001A0C1A" w:rsidP="00FD6E87">
      <w:pPr>
        <w:ind w:left="20" w:right="20" w:firstLine="700"/>
        <w:jc w:val="both"/>
        <w:rPr>
          <w:sz w:val="27"/>
          <w:szCs w:val="27"/>
        </w:rPr>
      </w:pPr>
      <w:r w:rsidRPr="001A0C1A">
        <w:rPr>
          <w:sz w:val="27"/>
          <w:szCs w:val="27"/>
        </w:rPr>
        <w:t>Сегодня серьезную демографическую проблему создает уровень гибели людей в различных деструктивных событиях (чрезвычайных ситуациях, пожарах, происшествиях на водных объектах и т.д.). В результате антропогенного воздействия на окружающую среду, глобальных изменений климата на планете, ухудшения экологической обстановки и недостаточных темпов внедрения безопасных технологий возрастают масштабы последствий чрезвычайных ситуаций (далее - ЧС) природного и техногенного характера.</w:t>
      </w:r>
    </w:p>
    <w:p w14:paraId="28CDE4C9" w14:textId="77777777" w:rsidR="001A0C1A" w:rsidRPr="001A0C1A" w:rsidRDefault="001A0C1A" w:rsidP="00FD6E87">
      <w:pPr>
        <w:ind w:left="20" w:right="20" w:firstLine="700"/>
        <w:jc w:val="both"/>
        <w:rPr>
          <w:sz w:val="27"/>
          <w:szCs w:val="27"/>
        </w:rPr>
      </w:pPr>
      <w:r w:rsidRPr="001A0C1A">
        <w:rPr>
          <w:sz w:val="27"/>
          <w:szCs w:val="27"/>
        </w:rPr>
        <w:t>На территории Томского района сохраняется высокий уровень возможности возникновения ЧС природного и техногенного характера в том числе пожаров.</w:t>
      </w:r>
    </w:p>
    <w:p w14:paraId="7DCEC67C" w14:textId="77777777" w:rsidR="001A0C1A" w:rsidRPr="001A0C1A" w:rsidRDefault="001A0C1A" w:rsidP="00FD6E87">
      <w:pPr>
        <w:ind w:left="20" w:right="20" w:firstLine="700"/>
        <w:jc w:val="both"/>
        <w:rPr>
          <w:sz w:val="27"/>
          <w:szCs w:val="27"/>
        </w:rPr>
      </w:pPr>
    </w:p>
    <w:p w14:paraId="00A19097" w14:textId="77777777" w:rsidR="001A0C1A" w:rsidRPr="001A0C1A" w:rsidRDefault="001A0C1A" w:rsidP="00FD6E87">
      <w:pPr>
        <w:ind w:left="20" w:right="20" w:firstLine="700"/>
        <w:jc w:val="center"/>
        <w:rPr>
          <w:sz w:val="27"/>
          <w:szCs w:val="27"/>
        </w:rPr>
      </w:pPr>
      <w:r w:rsidRPr="001A0C1A">
        <w:rPr>
          <w:sz w:val="27"/>
          <w:szCs w:val="27"/>
        </w:rPr>
        <w:t>Статистика пожаров на территории Томского района и планируемое сокращение</w:t>
      </w:r>
    </w:p>
    <w:p w14:paraId="5134A8FA" w14:textId="77777777" w:rsidR="001A0C1A" w:rsidRPr="001A0C1A" w:rsidRDefault="001A0C1A" w:rsidP="00FD6E87">
      <w:pPr>
        <w:ind w:left="20" w:right="20" w:firstLine="700"/>
        <w:jc w:val="center"/>
        <w:rPr>
          <w:sz w:val="27"/>
          <w:szCs w:val="27"/>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499"/>
        <w:gridCol w:w="1762"/>
        <w:gridCol w:w="1631"/>
        <w:gridCol w:w="1499"/>
        <w:gridCol w:w="1893"/>
      </w:tblGrid>
      <w:tr w:rsidR="008E5CAB" w:rsidRPr="001A0C1A" w14:paraId="7FAE1192" w14:textId="77777777" w:rsidTr="00122300">
        <w:tc>
          <w:tcPr>
            <w:tcW w:w="2073" w:type="dxa"/>
            <w:shd w:val="clear" w:color="auto" w:fill="auto"/>
          </w:tcPr>
          <w:p w14:paraId="6C435A88" w14:textId="77777777" w:rsidR="001A0C1A" w:rsidRPr="00122300" w:rsidRDefault="001A0C1A" w:rsidP="00122300">
            <w:pPr>
              <w:ind w:right="20"/>
              <w:jc w:val="center"/>
              <w:rPr>
                <w:sz w:val="27"/>
                <w:szCs w:val="27"/>
              </w:rPr>
            </w:pPr>
            <w:r w:rsidRPr="00122300">
              <w:rPr>
                <w:sz w:val="27"/>
                <w:szCs w:val="27"/>
              </w:rPr>
              <w:t>2018</w:t>
            </w:r>
          </w:p>
        </w:tc>
        <w:tc>
          <w:tcPr>
            <w:tcW w:w="1559" w:type="dxa"/>
            <w:shd w:val="clear" w:color="auto" w:fill="auto"/>
          </w:tcPr>
          <w:p w14:paraId="6EF5054B" w14:textId="77777777" w:rsidR="001A0C1A" w:rsidRPr="00122300" w:rsidRDefault="001A0C1A" w:rsidP="00122300">
            <w:pPr>
              <w:ind w:right="20"/>
              <w:jc w:val="center"/>
              <w:rPr>
                <w:sz w:val="27"/>
                <w:szCs w:val="27"/>
              </w:rPr>
            </w:pPr>
            <w:r w:rsidRPr="00122300">
              <w:rPr>
                <w:sz w:val="27"/>
                <w:szCs w:val="27"/>
              </w:rPr>
              <w:t>2019</w:t>
            </w:r>
          </w:p>
        </w:tc>
        <w:tc>
          <w:tcPr>
            <w:tcW w:w="1843" w:type="dxa"/>
            <w:shd w:val="clear" w:color="auto" w:fill="auto"/>
          </w:tcPr>
          <w:p w14:paraId="48D9120B" w14:textId="77777777" w:rsidR="001A0C1A" w:rsidRPr="00122300" w:rsidRDefault="001A0C1A" w:rsidP="00122300">
            <w:pPr>
              <w:ind w:right="20"/>
              <w:jc w:val="center"/>
              <w:rPr>
                <w:sz w:val="27"/>
                <w:szCs w:val="27"/>
              </w:rPr>
            </w:pPr>
            <w:r w:rsidRPr="00122300">
              <w:rPr>
                <w:sz w:val="27"/>
                <w:szCs w:val="27"/>
              </w:rPr>
              <w:t>2020</w:t>
            </w:r>
          </w:p>
        </w:tc>
        <w:tc>
          <w:tcPr>
            <w:tcW w:w="1701" w:type="dxa"/>
            <w:shd w:val="clear" w:color="auto" w:fill="auto"/>
          </w:tcPr>
          <w:p w14:paraId="4A961D51" w14:textId="77777777" w:rsidR="001A0C1A" w:rsidRPr="00122300" w:rsidRDefault="001A0C1A" w:rsidP="00122300">
            <w:pPr>
              <w:ind w:right="20"/>
              <w:jc w:val="center"/>
              <w:rPr>
                <w:sz w:val="27"/>
                <w:szCs w:val="27"/>
              </w:rPr>
            </w:pPr>
            <w:r w:rsidRPr="00122300">
              <w:rPr>
                <w:sz w:val="27"/>
                <w:szCs w:val="27"/>
              </w:rPr>
              <w:t>2021</w:t>
            </w:r>
          </w:p>
        </w:tc>
        <w:tc>
          <w:tcPr>
            <w:tcW w:w="1559" w:type="dxa"/>
            <w:shd w:val="clear" w:color="auto" w:fill="auto"/>
          </w:tcPr>
          <w:p w14:paraId="7BEF86C9" w14:textId="77777777" w:rsidR="001A0C1A" w:rsidRPr="00122300" w:rsidRDefault="001A0C1A" w:rsidP="00122300">
            <w:pPr>
              <w:ind w:right="20"/>
              <w:jc w:val="center"/>
              <w:rPr>
                <w:sz w:val="27"/>
                <w:szCs w:val="27"/>
              </w:rPr>
            </w:pPr>
            <w:r w:rsidRPr="00122300">
              <w:rPr>
                <w:sz w:val="27"/>
                <w:szCs w:val="27"/>
              </w:rPr>
              <w:t>2022</w:t>
            </w:r>
          </w:p>
        </w:tc>
        <w:tc>
          <w:tcPr>
            <w:tcW w:w="1985" w:type="dxa"/>
            <w:shd w:val="clear" w:color="auto" w:fill="auto"/>
          </w:tcPr>
          <w:p w14:paraId="2F12CF79" w14:textId="77777777" w:rsidR="001A0C1A" w:rsidRPr="00122300" w:rsidRDefault="001A0C1A" w:rsidP="00122300">
            <w:pPr>
              <w:ind w:right="20"/>
              <w:jc w:val="center"/>
              <w:rPr>
                <w:sz w:val="27"/>
                <w:szCs w:val="27"/>
              </w:rPr>
            </w:pPr>
            <w:r w:rsidRPr="00122300">
              <w:rPr>
                <w:sz w:val="27"/>
                <w:szCs w:val="27"/>
              </w:rPr>
              <w:t>2023</w:t>
            </w:r>
          </w:p>
        </w:tc>
      </w:tr>
      <w:tr w:rsidR="008E5CAB" w:rsidRPr="001A0C1A" w14:paraId="4BC98821" w14:textId="77777777" w:rsidTr="00122300">
        <w:tc>
          <w:tcPr>
            <w:tcW w:w="2073" w:type="dxa"/>
            <w:shd w:val="clear" w:color="auto" w:fill="auto"/>
          </w:tcPr>
          <w:p w14:paraId="53E50C38" w14:textId="77777777" w:rsidR="001A0C1A" w:rsidRPr="00122300" w:rsidRDefault="001A0C1A" w:rsidP="00122300">
            <w:pPr>
              <w:ind w:right="20"/>
              <w:jc w:val="center"/>
              <w:rPr>
                <w:sz w:val="27"/>
                <w:szCs w:val="27"/>
              </w:rPr>
            </w:pPr>
            <w:r w:rsidRPr="00122300">
              <w:rPr>
                <w:sz w:val="27"/>
                <w:szCs w:val="27"/>
              </w:rPr>
              <w:t>573</w:t>
            </w:r>
          </w:p>
        </w:tc>
        <w:tc>
          <w:tcPr>
            <w:tcW w:w="1559" w:type="dxa"/>
            <w:shd w:val="clear" w:color="auto" w:fill="auto"/>
          </w:tcPr>
          <w:p w14:paraId="151295B1" w14:textId="77777777" w:rsidR="001A0C1A" w:rsidRPr="00122300" w:rsidRDefault="001A0C1A" w:rsidP="00122300">
            <w:pPr>
              <w:ind w:right="20"/>
              <w:jc w:val="center"/>
              <w:rPr>
                <w:sz w:val="27"/>
                <w:szCs w:val="27"/>
              </w:rPr>
            </w:pPr>
            <w:r w:rsidRPr="00122300">
              <w:rPr>
                <w:sz w:val="27"/>
                <w:szCs w:val="27"/>
              </w:rPr>
              <w:t>641</w:t>
            </w:r>
          </w:p>
        </w:tc>
        <w:tc>
          <w:tcPr>
            <w:tcW w:w="1843" w:type="dxa"/>
            <w:shd w:val="clear" w:color="auto" w:fill="auto"/>
          </w:tcPr>
          <w:p w14:paraId="05055682" w14:textId="77777777" w:rsidR="001A0C1A" w:rsidRPr="00122300" w:rsidRDefault="001A0C1A" w:rsidP="00122300">
            <w:pPr>
              <w:ind w:right="20"/>
              <w:jc w:val="center"/>
              <w:rPr>
                <w:sz w:val="27"/>
                <w:szCs w:val="27"/>
              </w:rPr>
            </w:pPr>
            <w:r w:rsidRPr="00122300">
              <w:rPr>
                <w:sz w:val="27"/>
                <w:szCs w:val="27"/>
              </w:rPr>
              <w:t>600</w:t>
            </w:r>
          </w:p>
        </w:tc>
        <w:tc>
          <w:tcPr>
            <w:tcW w:w="1701" w:type="dxa"/>
            <w:shd w:val="clear" w:color="auto" w:fill="auto"/>
          </w:tcPr>
          <w:p w14:paraId="38D47D56" w14:textId="77777777" w:rsidR="001A0C1A" w:rsidRPr="00122300" w:rsidRDefault="001A0C1A" w:rsidP="00122300">
            <w:pPr>
              <w:ind w:right="20"/>
              <w:jc w:val="center"/>
              <w:rPr>
                <w:sz w:val="27"/>
                <w:szCs w:val="27"/>
              </w:rPr>
            </w:pPr>
            <w:r w:rsidRPr="00122300">
              <w:rPr>
                <w:sz w:val="27"/>
                <w:szCs w:val="27"/>
              </w:rPr>
              <w:t>570</w:t>
            </w:r>
          </w:p>
        </w:tc>
        <w:tc>
          <w:tcPr>
            <w:tcW w:w="1559" w:type="dxa"/>
            <w:shd w:val="clear" w:color="auto" w:fill="auto"/>
          </w:tcPr>
          <w:p w14:paraId="4AD92A5A" w14:textId="77777777" w:rsidR="001A0C1A" w:rsidRPr="00122300" w:rsidRDefault="001A0C1A" w:rsidP="00122300">
            <w:pPr>
              <w:ind w:right="20"/>
              <w:jc w:val="center"/>
              <w:rPr>
                <w:sz w:val="27"/>
                <w:szCs w:val="27"/>
              </w:rPr>
            </w:pPr>
            <w:r w:rsidRPr="00122300">
              <w:rPr>
                <w:sz w:val="27"/>
                <w:szCs w:val="27"/>
              </w:rPr>
              <w:t>530</w:t>
            </w:r>
          </w:p>
        </w:tc>
        <w:tc>
          <w:tcPr>
            <w:tcW w:w="1985" w:type="dxa"/>
            <w:shd w:val="clear" w:color="auto" w:fill="auto"/>
          </w:tcPr>
          <w:p w14:paraId="083A9DEF" w14:textId="77777777" w:rsidR="001A0C1A" w:rsidRPr="00122300" w:rsidRDefault="001A0C1A" w:rsidP="00122300">
            <w:pPr>
              <w:ind w:right="20"/>
              <w:jc w:val="center"/>
              <w:rPr>
                <w:sz w:val="27"/>
                <w:szCs w:val="27"/>
              </w:rPr>
            </w:pPr>
            <w:r w:rsidRPr="00122300">
              <w:rPr>
                <w:sz w:val="27"/>
                <w:szCs w:val="27"/>
              </w:rPr>
              <w:t>500</w:t>
            </w:r>
          </w:p>
        </w:tc>
      </w:tr>
    </w:tbl>
    <w:p w14:paraId="0D783D92" w14:textId="77777777" w:rsidR="001A0C1A" w:rsidRPr="001A0C1A" w:rsidRDefault="001A0C1A" w:rsidP="00FD6E87">
      <w:pPr>
        <w:ind w:left="20" w:right="20" w:firstLine="700"/>
        <w:jc w:val="center"/>
        <w:rPr>
          <w:sz w:val="27"/>
          <w:szCs w:val="27"/>
        </w:rPr>
      </w:pPr>
    </w:p>
    <w:p w14:paraId="58DECCE0" w14:textId="77777777" w:rsidR="001A0C1A" w:rsidRPr="001A0C1A" w:rsidRDefault="001A0C1A" w:rsidP="00FD6E87">
      <w:pPr>
        <w:ind w:left="20" w:right="20" w:firstLine="700"/>
        <w:jc w:val="both"/>
        <w:rPr>
          <w:sz w:val="27"/>
          <w:szCs w:val="27"/>
        </w:rPr>
      </w:pPr>
      <w:r w:rsidRPr="001A0C1A">
        <w:rPr>
          <w:sz w:val="27"/>
          <w:szCs w:val="27"/>
        </w:rPr>
        <w:t>Проблема оперативного и эффективного реагирования на поступающие от населения вызовы приобрела особую остроту в последнее время в связи:</w:t>
      </w:r>
    </w:p>
    <w:p w14:paraId="7666881C" w14:textId="77777777" w:rsidR="001A0C1A" w:rsidRPr="001A0C1A" w:rsidRDefault="001A0C1A" w:rsidP="00FD6E87">
      <w:pPr>
        <w:numPr>
          <w:ilvl w:val="0"/>
          <w:numId w:val="29"/>
        </w:numPr>
        <w:tabs>
          <w:tab w:val="left" w:pos="883"/>
        </w:tabs>
        <w:suppressAutoHyphens w:val="0"/>
        <w:ind w:left="20" w:firstLine="700"/>
        <w:jc w:val="both"/>
        <w:rPr>
          <w:sz w:val="27"/>
          <w:szCs w:val="27"/>
        </w:rPr>
      </w:pPr>
      <w:r w:rsidRPr="001A0C1A">
        <w:rPr>
          <w:sz w:val="27"/>
          <w:szCs w:val="27"/>
        </w:rPr>
        <w:t>с несоответствием существующей системы реагирования на ЧС;</w:t>
      </w:r>
    </w:p>
    <w:p w14:paraId="56809919" w14:textId="77777777" w:rsidR="001A0C1A" w:rsidRPr="001A0C1A" w:rsidRDefault="001A0C1A" w:rsidP="00FD6E87">
      <w:pPr>
        <w:ind w:left="20" w:firstLine="700"/>
        <w:jc w:val="both"/>
        <w:rPr>
          <w:sz w:val="27"/>
          <w:szCs w:val="27"/>
        </w:rPr>
      </w:pPr>
      <w:r w:rsidRPr="001A0C1A">
        <w:rPr>
          <w:sz w:val="27"/>
          <w:szCs w:val="27"/>
        </w:rPr>
        <w:t xml:space="preserve">основной проблемой в недопущении и своевременном реагировании на пожары является отсутствие в сельских поселениях пожарной техники средств пожаротушения, пожарных водоемов для заправки водой пожарных автомобилей. Необходимо создавать Добровольные пожарные команды. На территории Томского района зарегистрировано и внесено в реестр </w:t>
      </w:r>
      <w:r w:rsidRPr="001A0C1A">
        <w:rPr>
          <w:b/>
          <w:sz w:val="27"/>
          <w:szCs w:val="27"/>
        </w:rPr>
        <w:t>23</w:t>
      </w:r>
      <w:r w:rsidRPr="001A0C1A">
        <w:rPr>
          <w:sz w:val="27"/>
          <w:szCs w:val="27"/>
        </w:rPr>
        <w:t xml:space="preserve"> добровольца. Создание ДПК уже показало свои положительные результаты.  Реализация муниципальной программы в полном объеме позволит:</w:t>
      </w:r>
    </w:p>
    <w:p w14:paraId="1E7E48E6" w14:textId="77777777" w:rsidR="001A0C1A" w:rsidRPr="001A0C1A" w:rsidRDefault="001A0C1A" w:rsidP="00FD6E87">
      <w:pPr>
        <w:numPr>
          <w:ilvl w:val="0"/>
          <w:numId w:val="29"/>
        </w:numPr>
        <w:tabs>
          <w:tab w:val="left" w:pos="894"/>
        </w:tabs>
        <w:suppressAutoHyphens w:val="0"/>
        <w:ind w:left="20" w:right="20" w:firstLine="700"/>
        <w:jc w:val="both"/>
        <w:rPr>
          <w:sz w:val="27"/>
          <w:szCs w:val="27"/>
        </w:rPr>
      </w:pPr>
      <w:r w:rsidRPr="001A0C1A">
        <w:rPr>
          <w:sz w:val="27"/>
          <w:szCs w:val="27"/>
        </w:rPr>
        <w:t>повысить уровень защищенности населения и территории муниципального района от опасностей и угроз ЧС мирного и военного времени;</w:t>
      </w:r>
    </w:p>
    <w:p w14:paraId="6DBF59D9" w14:textId="77777777" w:rsidR="001A0C1A" w:rsidRPr="001A0C1A" w:rsidRDefault="001A0C1A" w:rsidP="00FD6E87">
      <w:pPr>
        <w:numPr>
          <w:ilvl w:val="0"/>
          <w:numId w:val="29"/>
        </w:numPr>
        <w:tabs>
          <w:tab w:val="left" w:pos="1062"/>
        </w:tabs>
        <w:suppressAutoHyphens w:val="0"/>
        <w:ind w:left="20" w:right="20" w:firstLine="700"/>
        <w:jc w:val="both"/>
        <w:rPr>
          <w:sz w:val="27"/>
          <w:szCs w:val="27"/>
        </w:rPr>
      </w:pPr>
      <w:r w:rsidRPr="001A0C1A">
        <w:rPr>
          <w:sz w:val="27"/>
          <w:szCs w:val="27"/>
        </w:rPr>
        <w:t>повысить эффективность деятельности органов управления и сил муниципального звена территориальной подсистемы РС ЧС Томской области при ликвидации чрезвычайных ситуаций природного и техногенного характера;</w:t>
      </w:r>
    </w:p>
    <w:p w14:paraId="60E6BFCF" w14:textId="77777777" w:rsidR="001A0C1A" w:rsidRPr="001A0C1A" w:rsidRDefault="001A0C1A" w:rsidP="00FD6E87">
      <w:pPr>
        <w:numPr>
          <w:ilvl w:val="0"/>
          <w:numId w:val="29"/>
        </w:numPr>
        <w:tabs>
          <w:tab w:val="left" w:pos="927"/>
        </w:tabs>
        <w:suppressAutoHyphens w:val="0"/>
        <w:ind w:left="20" w:right="20" w:firstLine="700"/>
        <w:jc w:val="both"/>
        <w:rPr>
          <w:sz w:val="27"/>
          <w:szCs w:val="27"/>
        </w:rPr>
      </w:pPr>
      <w:r w:rsidRPr="001A0C1A">
        <w:rPr>
          <w:sz w:val="27"/>
          <w:szCs w:val="27"/>
        </w:rPr>
        <w:t>эффективно использовать средства бюджета муниципального района для решения приоритетных задач по обеспечению защиты населения и территорий в условиях мирного и военного времени;</w:t>
      </w:r>
    </w:p>
    <w:p w14:paraId="0F594A49" w14:textId="77777777" w:rsidR="001A0C1A" w:rsidRPr="001A0C1A" w:rsidRDefault="001A0C1A" w:rsidP="00FD6E87">
      <w:pPr>
        <w:numPr>
          <w:ilvl w:val="0"/>
          <w:numId w:val="29"/>
        </w:numPr>
        <w:tabs>
          <w:tab w:val="left" w:pos="961"/>
        </w:tabs>
        <w:suppressAutoHyphens w:val="0"/>
        <w:ind w:left="20" w:right="20" w:firstLine="700"/>
        <w:jc w:val="both"/>
        <w:rPr>
          <w:sz w:val="27"/>
          <w:szCs w:val="27"/>
        </w:rPr>
      </w:pPr>
      <w:r w:rsidRPr="001A0C1A">
        <w:rPr>
          <w:sz w:val="27"/>
          <w:szCs w:val="27"/>
        </w:rPr>
        <w:t>создать системы комплексной безопасности муниципального уровня от чрезвычайных ситуаций природного и техногенного характера;</w:t>
      </w:r>
    </w:p>
    <w:p w14:paraId="6F837D14" w14:textId="77777777" w:rsidR="001A0C1A" w:rsidRPr="001A0C1A" w:rsidRDefault="001A0C1A" w:rsidP="00FD6E87">
      <w:pPr>
        <w:numPr>
          <w:ilvl w:val="0"/>
          <w:numId w:val="29"/>
        </w:numPr>
        <w:tabs>
          <w:tab w:val="left" w:pos="1273"/>
        </w:tabs>
        <w:suppressAutoHyphens w:val="0"/>
        <w:ind w:left="20" w:right="20" w:firstLine="700"/>
        <w:jc w:val="both"/>
        <w:rPr>
          <w:sz w:val="27"/>
          <w:szCs w:val="27"/>
        </w:rPr>
      </w:pPr>
      <w:r w:rsidRPr="001A0C1A">
        <w:rPr>
          <w:sz w:val="27"/>
          <w:szCs w:val="27"/>
        </w:rPr>
        <w:t>обеспечить развитие муниципальной комплексной системы информирования и оповещения населения в местах массового пребывания людей;</w:t>
      </w:r>
    </w:p>
    <w:p w14:paraId="226248B3" w14:textId="77777777" w:rsidR="001A0C1A" w:rsidRPr="001A0C1A" w:rsidRDefault="001A0C1A" w:rsidP="00FD6E87">
      <w:pPr>
        <w:numPr>
          <w:ilvl w:val="0"/>
          <w:numId w:val="29"/>
        </w:numPr>
        <w:tabs>
          <w:tab w:val="left" w:pos="898"/>
        </w:tabs>
        <w:suppressAutoHyphens w:val="0"/>
        <w:ind w:left="20" w:right="20" w:firstLine="700"/>
        <w:jc w:val="both"/>
        <w:rPr>
          <w:sz w:val="27"/>
          <w:szCs w:val="27"/>
        </w:rPr>
      </w:pPr>
      <w:r w:rsidRPr="001A0C1A">
        <w:rPr>
          <w:sz w:val="27"/>
          <w:szCs w:val="27"/>
        </w:rPr>
        <w:t>обеспечить дальнейшее развитие системы мониторинга и прогнозирования чрезвычайных ситуаций;</w:t>
      </w:r>
    </w:p>
    <w:p w14:paraId="2F8BCC2D" w14:textId="77777777" w:rsidR="001A0C1A" w:rsidRPr="001A0C1A" w:rsidRDefault="001A0C1A" w:rsidP="00FD6E87">
      <w:pPr>
        <w:pStyle w:val="aff0"/>
        <w:numPr>
          <w:ilvl w:val="0"/>
          <w:numId w:val="29"/>
        </w:numPr>
        <w:tabs>
          <w:tab w:val="left" w:pos="985"/>
        </w:tabs>
        <w:suppressAutoHyphens w:val="0"/>
        <w:spacing w:after="300"/>
        <w:ind w:left="20" w:right="20" w:firstLine="680"/>
        <w:jc w:val="both"/>
        <w:rPr>
          <w:sz w:val="27"/>
          <w:szCs w:val="27"/>
        </w:rPr>
      </w:pPr>
      <w:r w:rsidRPr="001A0C1A">
        <w:rPr>
          <w:sz w:val="27"/>
          <w:szCs w:val="27"/>
        </w:rPr>
        <w:t>обеспечить эффективную деятельность сил и средств муниципального звена территориальной подсистемы РСЧС Томской области в обеспечении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14:paraId="2124A953" w14:textId="77777777" w:rsidR="003A5757" w:rsidRDefault="003A5757" w:rsidP="009B0104">
      <w:pPr>
        <w:suppressAutoHyphens w:val="0"/>
        <w:spacing w:after="200" w:line="276" w:lineRule="auto"/>
        <w:jc w:val="center"/>
        <w:rPr>
          <w:sz w:val="21"/>
          <w:szCs w:val="21"/>
        </w:rPr>
        <w:sectPr w:rsidR="003A5757" w:rsidSect="001A0C1A">
          <w:pgSz w:w="11906" w:h="16838"/>
          <w:pgMar w:top="567" w:right="851" w:bottom="1134" w:left="992" w:header="709" w:footer="709" w:gutter="0"/>
          <w:cols w:space="708"/>
          <w:docGrid w:linePitch="360"/>
        </w:sectPr>
      </w:pPr>
    </w:p>
    <w:p w14:paraId="168099DD" w14:textId="77777777" w:rsidR="003A5757" w:rsidRPr="009C1282" w:rsidRDefault="003A5757" w:rsidP="003A5757">
      <w:pPr>
        <w:pStyle w:val="ConsPlusTitle"/>
        <w:jc w:val="center"/>
        <w:outlineLvl w:val="2"/>
        <w:rPr>
          <w:rFonts w:ascii="Times New Roman" w:hAnsi="Times New Roman" w:cs="Times New Roman"/>
          <w:sz w:val="26"/>
          <w:szCs w:val="26"/>
        </w:rPr>
      </w:pPr>
      <w:r w:rsidRPr="009C1282">
        <w:rPr>
          <w:rFonts w:ascii="Times New Roman" w:hAnsi="Times New Roman" w:cs="Times New Roman"/>
          <w:sz w:val="26"/>
          <w:szCs w:val="26"/>
        </w:rPr>
        <w:lastRenderedPageBreak/>
        <w:t>Цель и задачи подпрограммы 5</w:t>
      </w:r>
    </w:p>
    <w:p w14:paraId="5E9B7C6A" w14:textId="77777777" w:rsidR="003A5757" w:rsidRPr="009C1282" w:rsidRDefault="003A5757" w:rsidP="003A5757">
      <w:pPr>
        <w:pStyle w:val="ConsPlusNormal"/>
        <w:jc w:val="both"/>
        <w:rPr>
          <w:rFonts w:ascii="Times New Roman" w:hAnsi="Times New Roman" w:cs="Times New Roman"/>
          <w:sz w:val="26"/>
          <w:szCs w:val="26"/>
        </w:rPr>
      </w:pPr>
    </w:p>
    <w:p w14:paraId="0E00D324" w14:textId="77777777" w:rsidR="009C1282" w:rsidRPr="009C1282" w:rsidRDefault="003A5757" w:rsidP="009C1282">
      <w:pPr>
        <w:pStyle w:val="ConsPlusNormal"/>
        <w:ind w:firstLine="540"/>
        <w:jc w:val="both"/>
        <w:rPr>
          <w:rFonts w:ascii="Times New Roman" w:hAnsi="Times New Roman" w:cs="Times New Roman"/>
          <w:sz w:val="26"/>
          <w:szCs w:val="26"/>
        </w:rPr>
      </w:pPr>
      <w:r w:rsidRPr="009C1282">
        <w:rPr>
          <w:rFonts w:ascii="Times New Roman" w:hAnsi="Times New Roman" w:cs="Times New Roman"/>
          <w:sz w:val="26"/>
          <w:szCs w:val="26"/>
        </w:rPr>
        <w:t>Цель подпрограммы - Повышение безопасности населения на территории муниципального образования «Томский район»</w:t>
      </w:r>
      <w:r w:rsidR="009C1282" w:rsidRPr="009C1282">
        <w:rPr>
          <w:rFonts w:ascii="Times New Roman" w:hAnsi="Times New Roman" w:cs="Times New Roman"/>
          <w:sz w:val="26"/>
          <w:szCs w:val="26"/>
        </w:rPr>
        <w:t>.</w:t>
      </w:r>
    </w:p>
    <w:p w14:paraId="50B0BD61" w14:textId="77777777" w:rsidR="003A5757" w:rsidRPr="009C1282" w:rsidRDefault="003A5757" w:rsidP="009C1282">
      <w:pPr>
        <w:pStyle w:val="ConsPlusNormal"/>
        <w:ind w:firstLine="540"/>
        <w:jc w:val="both"/>
        <w:rPr>
          <w:rFonts w:ascii="Times New Roman" w:hAnsi="Times New Roman" w:cs="Times New Roman"/>
          <w:sz w:val="26"/>
          <w:szCs w:val="26"/>
        </w:rPr>
      </w:pPr>
      <w:r w:rsidRPr="009C1282">
        <w:rPr>
          <w:rFonts w:ascii="Times New Roman" w:hAnsi="Times New Roman" w:cs="Times New Roman"/>
          <w:sz w:val="26"/>
          <w:szCs w:val="26"/>
        </w:rPr>
        <w:t>Задачи подпрограммы:</w:t>
      </w:r>
    </w:p>
    <w:p w14:paraId="275E2003" w14:textId="77777777" w:rsidR="003A5757" w:rsidRPr="009C1282" w:rsidRDefault="003A5757" w:rsidP="009C1282">
      <w:pPr>
        <w:suppressAutoHyphens w:val="0"/>
        <w:spacing w:after="200"/>
        <w:jc w:val="both"/>
        <w:rPr>
          <w:sz w:val="26"/>
          <w:szCs w:val="26"/>
        </w:rPr>
        <w:sectPr w:rsidR="003A5757" w:rsidRPr="009C1282" w:rsidSect="001A0C1A">
          <w:pgSz w:w="11906" w:h="16838"/>
          <w:pgMar w:top="567" w:right="851" w:bottom="1134" w:left="992" w:header="709" w:footer="709" w:gutter="0"/>
          <w:cols w:space="708"/>
          <w:docGrid w:linePitch="360"/>
        </w:sectPr>
      </w:pPr>
      <w:r w:rsidRPr="009C1282">
        <w:rPr>
          <w:sz w:val="26"/>
          <w:szCs w:val="26"/>
        </w:rPr>
        <w:t>1)</w:t>
      </w:r>
      <w:r w:rsidR="009C1282" w:rsidRPr="009C1282">
        <w:rPr>
          <w:sz w:val="26"/>
          <w:szCs w:val="26"/>
        </w:rPr>
        <w:t xml:space="preserve"> Предотвращение чрезвычайных происшествий на территории Томского района.</w:t>
      </w:r>
    </w:p>
    <w:tbl>
      <w:tblPr>
        <w:tblW w:w="15961" w:type="dxa"/>
        <w:tblInd w:w="-459" w:type="dxa"/>
        <w:tblLook w:val="04A0" w:firstRow="1" w:lastRow="0" w:firstColumn="1" w:lastColumn="0" w:noHBand="0" w:noVBand="1"/>
      </w:tblPr>
      <w:tblGrid>
        <w:gridCol w:w="595"/>
        <w:gridCol w:w="3060"/>
        <w:gridCol w:w="1107"/>
        <w:gridCol w:w="1429"/>
        <w:gridCol w:w="1493"/>
        <w:gridCol w:w="5067"/>
        <w:gridCol w:w="1325"/>
        <w:gridCol w:w="997"/>
        <w:gridCol w:w="888"/>
      </w:tblGrid>
      <w:tr w:rsidR="006D1A8E" w14:paraId="663A6DED" w14:textId="77777777" w:rsidTr="006D1A8E">
        <w:trPr>
          <w:gridAfter w:val="1"/>
          <w:wAfter w:w="888" w:type="dxa"/>
          <w:trHeight w:val="300"/>
        </w:trPr>
        <w:tc>
          <w:tcPr>
            <w:tcW w:w="15073" w:type="dxa"/>
            <w:gridSpan w:val="8"/>
            <w:tcBorders>
              <w:top w:val="nil"/>
              <w:left w:val="nil"/>
              <w:bottom w:val="single" w:sz="4" w:space="0" w:color="auto"/>
              <w:right w:val="nil"/>
            </w:tcBorders>
            <w:shd w:val="clear" w:color="auto" w:fill="auto"/>
            <w:vAlign w:val="bottom"/>
            <w:hideMark/>
          </w:tcPr>
          <w:p w14:paraId="60FECA89" w14:textId="77777777" w:rsidR="006D1A8E" w:rsidRPr="006D1A8E" w:rsidRDefault="006D1A8E" w:rsidP="006D1A8E">
            <w:pPr>
              <w:suppressAutoHyphens w:val="0"/>
              <w:jc w:val="center"/>
              <w:rPr>
                <w:color w:val="000000"/>
                <w:sz w:val="18"/>
                <w:szCs w:val="18"/>
                <w:lang w:eastAsia="ru-RU"/>
              </w:rPr>
            </w:pPr>
            <w:r w:rsidRPr="006D1A8E">
              <w:rPr>
                <w:color w:val="000000"/>
                <w:sz w:val="18"/>
                <w:szCs w:val="18"/>
                <w:lang w:eastAsia="ru-RU"/>
              </w:rPr>
              <w:lastRenderedPageBreak/>
              <w:t>ПЕРЕЧЕНЬ ПОКАЗАТЕЛЕЙ ЦЕЛИ И ЗАДАЧ ПОДПРОГРАММЫ 5 И СВЕДЕНИЯ О ПОРЯДКЕ СБОРА ИНФОРМАЦИИ ПО ПОКАЗАТЕЛЯМ</w:t>
            </w:r>
          </w:p>
          <w:p w14:paraId="29ACD37F" w14:textId="77777777" w:rsidR="006D1A8E" w:rsidRPr="006D1A8E" w:rsidRDefault="006D1A8E" w:rsidP="006D1A8E">
            <w:pPr>
              <w:suppressAutoHyphens w:val="0"/>
              <w:jc w:val="center"/>
              <w:rPr>
                <w:color w:val="000000"/>
                <w:sz w:val="18"/>
                <w:szCs w:val="18"/>
                <w:lang w:eastAsia="ru-RU"/>
              </w:rPr>
            </w:pPr>
            <w:r w:rsidRPr="006D1A8E">
              <w:rPr>
                <w:color w:val="000000"/>
                <w:sz w:val="18"/>
                <w:szCs w:val="18"/>
                <w:lang w:eastAsia="ru-RU"/>
              </w:rPr>
              <w:t>И МЕТОДИКЕ ИХ РАСЧЕТА</w:t>
            </w:r>
          </w:p>
        </w:tc>
      </w:tr>
      <w:tr w:rsidR="006D1A8E" w14:paraId="1DB803E7" w14:textId="77777777" w:rsidTr="006D1A8E">
        <w:tblPrEx>
          <w:tblLook w:val="0000" w:firstRow="0" w:lastRow="0" w:firstColumn="0" w:lastColumn="0" w:noHBand="0" w:noVBand="0"/>
        </w:tblPrEx>
        <w:trPr>
          <w:trHeight w:val="869"/>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97FF2D" w14:textId="77777777" w:rsidR="006D1A8E" w:rsidRDefault="006D1A8E" w:rsidP="006D1A8E">
            <w:pPr>
              <w:widowControl w:val="0"/>
              <w:autoSpaceDE w:val="0"/>
              <w:autoSpaceDN w:val="0"/>
              <w:adjustRightInd w:val="0"/>
              <w:jc w:val="center"/>
              <w:rPr>
                <w:b/>
                <w:bCs/>
                <w:color w:val="000000"/>
              </w:rPr>
            </w:pPr>
            <w:r>
              <w:rPr>
                <w:b/>
                <w:bCs/>
                <w:color w:val="000000"/>
              </w:rPr>
              <w:t>N</w:t>
            </w:r>
          </w:p>
          <w:p w14:paraId="642558A2"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пп</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C61F4A"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Наименование показателя</w:t>
            </w:r>
          </w:p>
        </w:tc>
        <w:tc>
          <w:tcPr>
            <w:tcW w:w="11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AB0497"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Единица измерения</w:t>
            </w:r>
          </w:p>
        </w:tc>
        <w:tc>
          <w:tcPr>
            <w:tcW w:w="14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DC0339"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Периодичность сбора данных</w:t>
            </w:r>
          </w:p>
        </w:tc>
        <w:tc>
          <w:tcPr>
            <w:tcW w:w="1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7490E8"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Временные характеристики показателя</w:t>
            </w:r>
          </w:p>
        </w:tc>
        <w:tc>
          <w:tcPr>
            <w:tcW w:w="5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E7B6AC"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Алгоритм формирования (формула) расчета показателя</w:t>
            </w:r>
          </w:p>
        </w:tc>
        <w:tc>
          <w:tcPr>
            <w:tcW w:w="13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57CCA3"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Метод сбора информации</w:t>
            </w:r>
          </w:p>
        </w:tc>
        <w:tc>
          <w:tcPr>
            <w:tcW w:w="18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524F47"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Ответственный за сбор данных по показателю</w:t>
            </w:r>
          </w:p>
        </w:tc>
      </w:tr>
      <w:tr w:rsidR="006D1A8E" w14:paraId="477FF8A0" w14:textId="77777777" w:rsidTr="006D1A8E">
        <w:tblPrEx>
          <w:tblLook w:val="0000" w:firstRow="0" w:lastRow="0" w:firstColumn="0" w:lastColumn="0" w:noHBand="0" w:noVBand="0"/>
        </w:tblPrEx>
        <w:trPr>
          <w:trHeight w:val="243"/>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7A75BB"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036557"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2</w:t>
            </w:r>
          </w:p>
        </w:tc>
        <w:tc>
          <w:tcPr>
            <w:tcW w:w="11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53B5B6"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3</w:t>
            </w:r>
          </w:p>
        </w:tc>
        <w:tc>
          <w:tcPr>
            <w:tcW w:w="14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6EF1BE"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4</w:t>
            </w:r>
          </w:p>
        </w:tc>
        <w:tc>
          <w:tcPr>
            <w:tcW w:w="1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3CCBB4"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5</w:t>
            </w:r>
          </w:p>
        </w:tc>
        <w:tc>
          <w:tcPr>
            <w:tcW w:w="5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5FB5BE"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6</w:t>
            </w:r>
          </w:p>
        </w:tc>
        <w:tc>
          <w:tcPr>
            <w:tcW w:w="13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CC35E1"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7</w:t>
            </w:r>
          </w:p>
        </w:tc>
        <w:tc>
          <w:tcPr>
            <w:tcW w:w="18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3BDC51" w14:textId="77777777" w:rsidR="006D1A8E" w:rsidRDefault="006D1A8E" w:rsidP="006D1A8E">
            <w:pPr>
              <w:widowControl w:val="0"/>
              <w:autoSpaceDE w:val="0"/>
              <w:autoSpaceDN w:val="0"/>
              <w:adjustRightInd w:val="0"/>
              <w:jc w:val="center"/>
              <w:rPr>
                <w:rFonts w:ascii="Arial" w:hAnsi="Arial" w:cs="Arial"/>
                <w:sz w:val="2"/>
                <w:szCs w:val="2"/>
              </w:rPr>
            </w:pPr>
            <w:r>
              <w:rPr>
                <w:b/>
                <w:bCs/>
                <w:color w:val="000000"/>
              </w:rPr>
              <w:t>8</w:t>
            </w:r>
          </w:p>
        </w:tc>
      </w:tr>
      <w:tr w:rsidR="006D1A8E" w14:paraId="4112237F" w14:textId="77777777" w:rsidTr="006D1A8E">
        <w:tblPrEx>
          <w:tblLook w:val="0000" w:firstRow="0" w:lastRow="0" w:firstColumn="0" w:lastColumn="0" w:noHBand="0" w:noVBand="0"/>
        </w:tblPrEx>
        <w:trPr>
          <w:trHeight w:val="320"/>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71ECDE" w14:textId="77777777" w:rsidR="006D1A8E" w:rsidRDefault="006D1A8E" w:rsidP="006D1A8E">
            <w:pPr>
              <w:widowControl w:val="0"/>
              <w:autoSpaceDE w:val="0"/>
              <w:autoSpaceDN w:val="0"/>
              <w:adjustRightInd w:val="0"/>
              <w:rPr>
                <w:rFonts w:ascii="Arial" w:hAnsi="Arial" w:cs="Arial"/>
                <w:sz w:val="2"/>
                <w:szCs w:val="2"/>
              </w:rPr>
            </w:pPr>
          </w:p>
        </w:tc>
        <w:tc>
          <w:tcPr>
            <w:tcW w:w="15366"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98B2DA" w14:textId="77777777" w:rsidR="006D1A8E" w:rsidRDefault="006D1A8E" w:rsidP="006D1A8E">
            <w:pPr>
              <w:widowControl w:val="0"/>
              <w:autoSpaceDE w:val="0"/>
              <w:autoSpaceDN w:val="0"/>
              <w:adjustRightInd w:val="0"/>
              <w:rPr>
                <w:rFonts w:ascii="Arial" w:hAnsi="Arial" w:cs="Arial"/>
                <w:sz w:val="2"/>
                <w:szCs w:val="2"/>
              </w:rPr>
            </w:pPr>
            <w:r>
              <w:rPr>
                <w:b/>
                <w:bCs/>
                <w:color w:val="000000"/>
              </w:rPr>
              <w:t>ПОКАЗАТЕЛИ ЦЕЛИ ПОДПРОГРАММЫ 5 ПОВЫШЕНИЕ БЕЗОПАСНОСТИ НАСЕЛЕНИЯ НА ТЕРРИТОРИИ МУНИЦИПАЛЬНОГО ОБРАЗОВАНИЯ "ТОМСКИЙ РАЙОН"</w:t>
            </w:r>
          </w:p>
        </w:tc>
      </w:tr>
      <w:tr w:rsidR="006D1A8E" w14:paraId="75EB6302" w14:textId="77777777" w:rsidTr="006D1A8E">
        <w:tblPrEx>
          <w:tblLook w:val="0000" w:firstRow="0" w:lastRow="0" w:firstColumn="0" w:lastColumn="0" w:noHBand="0" w:noVBand="0"/>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E891DB"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306CC7" w14:textId="77777777" w:rsidR="006D1A8E" w:rsidRDefault="006D1A8E" w:rsidP="006D1A8E">
            <w:pPr>
              <w:widowControl w:val="0"/>
              <w:autoSpaceDE w:val="0"/>
              <w:autoSpaceDN w:val="0"/>
              <w:adjustRightInd w:val="0"/>
              <w:rPr>
                <w:rFonts w:ascii="Arial" w:hAnsi="Arial" w:cs="Arial"/>
                <w:sz w:val="2"/>
                <w:szCs w:val="2"/>
              </w:rPr>
            </w:pPr>
            <w:r>
              <w:rPr>
                <w:color w:val="000000"/>
              </w:rPr>
              <w:t>Повышение уровня защиты населения от чрезвычайных ситуаций на 100,0 тыс. населения</w:t>
            </w:r>
          </w:p>
        </w:tc>
        <w:tc>
          <w:tcPr>
            <w:tcW w:w="11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C9EFA1"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Единиц</w:t>
            </w:r>
          </w:p>
        </w:tc>
        <w:tc>
          <w:tcPr>
            <w:tcW w:w="14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FAA517"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год</w:t>
            </w:r>
          </w:p>
        </w:tc>
        <w:tc>
          <w:tcPr>
            <w:tcW w:w="1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9C46A3"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за отчетный период</w:t>
            </w:r>
          </w:p>
        </w:tc>
        <w:tc>
          <w:tcPr>
            <w:tcW w:w="5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4EA88A" w14:textId="77777777" w:rsidR="006D1A8E" w:rsidRDefault="006D1A8E" w:rsidP="006D1A8E">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3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A4A15B"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8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CEF720"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r w:rsidR="006D1A8E" w14:paraId="0D5ABCD2" w14:textId="77777777" w:rsidTr="006D1A8E">
        <w:tblPrEx>
          <w:tblLook w:val="0000" w:firstRow="0" w:lastRow="0" w:firstColumn="0" w:lastColumn="0" w:noHBand="0" w:noVBand="0"/>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424281"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1</w:t>
            </w:r>
          </w:p>
        </w:tc>
        <w:tc>
          <w:tcPr>
            <w:tcW w:w="15366"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FE3598" w14:textId="77777777" w:rsidR="006D1A8E" w:rsidRDefault="006D1A8E" w:rsidP="006D1A8E">
            <w:pPr>
              <w:widowControl w:val="0"/>
              <w:autoSpaceDE w:val="0"/>
              <w:autoSpaceDN w:val="0"/>
              <w:adjustRightInd w:val="0"/>
              <w:rPr>
                <w:rFonts w:ascii="Arial" w:hAnsi="Arial" w:cs="Arial"/>
                <w:sz w:val="2"/>
                <w:szCs w:val="2"/>
              </w:rPr>
            </w:pPr>
            <w:r>
              <w:rPr>
                <w:b/>
                <w:bCs/>
                <w:color w:val="000000"/>
              </w:rPr>
              <w:t>ПОКАЗАТЕЛИ ЗАДАЧИ 1 ПОДПРОГРАММЫ 5 ПРЕДОТВРАЩЕНИЕ ЧРЕЗВЫЧАЙНЫХ ПРОИСШЕСТВИЙ НА ТЕРРИТОРИИ ТОМСКОГО РАЙОНА</w:t>
            </w:r>
          </w:p>
        </w:tc>
      </w:tr>
      <w:tr w:rsidR="006D1A8E" w14:paraId="2830F5ED" w14:textId="77777777" w:rsidTr="006D1A8E">
        <w:tblPrEx>
          <w:tblLook w:val="0000" w:firstRow="0" w:lastRow="0" w:firstColumn="0" w:lastColumn="0" w:noHBand="0" w:noVBand="0"/>
        </w:tblPrEx>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0A8B65"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9289FE" w14:textId="77777777" w:rsidR="006D1A8E" w:rsidRDefault="006D1A8E" w:rsidP="006D1A8E">
            <w:pPr>
              <w:widowControl w:val="0"/>
              <w:autoSpaceDE w:val="0"/>
              <w:autoSpaceDN w:val="0"/>
              <w:adjustRightInd w:val="0"/>
              <w:rPr>
                <w:rFonts w:ascii="Arial" w:hAnsi="Arial" w:cs="Arial"/>
                <w:sz w:val="2"/>
                <w:szCs w:val="2"/>
              </w:rPr>
            </w:pPr>
            <w:r>
              <w:rPr>
                <w:color w:val="000000"/>
              </w:rPr>
              <w:t>Количество реализованных мероприятий</w:t>
            </w:r>
          </w:p>
        </w:tc>
        <w:tc>
          <w:tcPr>
            <w:tcW w:w="11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C4A91E"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Штука</w:t>
            </w:r>
          </w:p>
        </w:tc>
        <w:tc>
          <w:tcPr>
            <w:tcW w:w="14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98C78D"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год</w:t>
            </w:r>
          </w:p>
        </w:tc>
        <w:tc>
          <w:tcPr>
            <w:tcW w:w="1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2C5C64"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за отчетный период</w:t>
            </w:r>
          </w:p>
        </w:tc>
        <w:tc>
          <w:tcPr>
            <w:tcW w:w="50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E13F05" w14:textId="77777777" w:rsidR="006D1A8E" w:rsidRDefault="006D1A8E" w:rsidP="006D1A8E">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3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3B82BA"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8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12E03B" w14:textId="77777777" w:rsidR="006D1A8E" w:rsidRDefault="006D1A8E" w:rsidP="006D1A8E">
            <w:pPr>
              <w:widowControl w:val="0"/>
              <w:autoSpaceDE w:val="0"/>
              <w:autoSpaceDN w:val="0"/>
              <w:adjustRightInd w:val="0"/>
              <w:jc w:val="center"/>
              <w:rPr>
                <w:rFonts w:ascii="Arial" w:hAnsi="Arial" w:cs="Arial"/>
                <w:sz w:val="2"/>
                <w:szCs w:val="2"/>
              </w:rPr>
            </w:pPr>
            <w:r>
              <w:rPr>
                <w:color w:val="000000"/>
              </w:rPr>
              <w:t>УПРАВЛЕНИЕ ЖИЛИЩНО-КОММУНАЛЬНОГО ХОЗЯЙСТВА, ГРАЖДАНСКОЙ ОБОРОНЫ И ЧРЕЗВЫЧАЙНЫХ СИТУАЦИЙ АДМИНИСТРАЦИИ ТОМСКОГО РАЙОНА</w:t>
            </w:r>
          </w:p>
        </w:tc>
      </w:tr>
    </w:tbl>
    <w:p w14:paraId="79574B4D" w14:textId="77777777" w:rsidR="006D1A8E" w:rsidRDefault="006D1A8E" w:rsidP="0086723F">
      <w:pPr>
        <w:suppressAutoHyphens w:val="0"/>
        <w:jc w:val="center"/>
        <w:rPr>
          <w:color w:val="000000"/>
          <w:sz w:val="18"/>
          <w:szCs w:val="18"/>
          <w:lang w:eastAsia="ru-RU"/>
        </w:rPr>
        <w:sectPr w:rsidR="006D1A8E" w:rsidSect="001A0C1A">
          <w:pgSz w:w="16838" w:h="11906" w:orient="landscape"/>
          <w:pgMar w:top="992" w:right="567" w:bottom="851" w:left="1134" w:header="709" w:footer="709" w:gutter="0"/>
          <w:cols w:space="708"/>
          <w:docGrid w:linePitch="360"/>
        </w:sectPr>
      </w:pPr>
    </w:p>
    <w:tbl>
      <w:tblPr>
        <w:tblW w:w="0" w:type="auto"/>
        <w:tblInd w:w="-567" w:type="dxa"/>
        <w:tblLayout w:type="fixed"/>
        <w:tblLook w:val="0000" w:firstRow="0" w:lastRow="0" w:firstColumn="0" w:lastColumn="0" w:noHBand="0" w:noVBand="0"/>
      </w:tblPr>
      <w:tblGrid>
        <w:gridCol w:w="564"/>
        <w:gridCol w:w="1987"/>
        <w:gridCol w:w="996"/>
        <w:gridCol w:w="1235"/>
        <w:gridCol w:w="1289"/>
        <w:gridCol w:w="1275"/>
        <w:gridCol w:w="1434"/>
        <w:gridCol w:w="1387"/>
        <w:gridCol w:w="1301"/>
        <w:gridCol w:w="1550"/>
        <w:gridCol w:w="1719"/>
        <w:gridCol w:w="924"/>
      </w:tblGrid>
      <w:tr w:rsidR="0026374A" w14:paraId="4584E7F5" w14:textId="77777777" w:rsidTr="0026374A">
        <w:trPr>
          <w:trHeight w:val="288"/>
        </w:trPr>
        <w:tc>
          <w:tcPr>
            <w:tcW w:w="15661" w:type="dxa"/>
            <w:gridSpan w:val="12"/>
            <w:tcMar>
              <w:top w:w="0" w:type="dxa"/>
              <w:left w:w="0" w:type="dxa"/>
              <w:bottom w:w="0" w:type="dxa"/>
              <w:right w:w="0" w:type="dxa"/>
            </w:tcMar>
            <w:vAlign w:val="center"/>
          </w:tcPr>
          <w:p w14:paraId="24F0D0BF"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rPr>
              <w:lastRenderedPageBreak/>
              <w:t>ПЕРЕЧЕНЬ ВЕДОМСТВЕННЫХ ЦЕЛЕВЫХ ПРОГРАММ, ОСНОВНЫХ МЕРОПРИЯТИЙ И РЕСУРСНОЕ ОБЕСПЕЧЕНИЕ РЕАЛИЗАЦИИ</w:t>
            </w:r>
          </w:p>
        </w:tc>
      </w:tr>
      <w:tr w:rsidR="0026374A" w14:paraId="653EF5F5" w14:textId="77777777" w:rsidTr="0026374A">
        <w:trPr>
          <w:trHeight w:val="288"/>
        </w:trPr>
        <w:tc>
          <w:tcPr>
            <w:tcW w:w="15661" w:type="dxa"/>
            <w:gridSpan w:val="12"/>
            <w:tcMar>
              <w:top w:w="0" w:type="dxa"/>
              <w:left w:w="0" w:type="dxa"/>
              <w:bottom w:w="0" w:type="dxa"/>
              <w:right w:w="0" w:type="dxa"/>
            </w:tcMar>
            <w:vAlign w:val="center"/>
          </w:tcPr>
          <w:p w14:paraId="16C3812A"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rPr>
              <w:t>ПОДПРОГРАММЫ 5</w:t>
            </w:r>
          </w:p>
        </w:tc>
      </w:tr>
      <w:tr w:rsidR="0026374A" w14:paraId="1DF1A538" w14:textId="77777777" w:rsidTr="0026374A">
        <w:trPr>
          <w:trHeight w:val="288"/>
        </w:trPr>
        <w:tc>
          <w:tcPr>
            <w:tcW w:w="15661" w:type="dxa"/>
            <w:gridSpan w:val="12"/>
            <w:tcMar>
              <w:top w:w="0" w:type="dxa"/>
              <w:left w:w="0" w:type="dxa"/>
              <w:bottom w:w="0" w:type="dxa"/>
              <w:right w:w="0" w:type="dxa"/>
            </w:tcMar>
            <w:vAlign w:val="center"/>
          </w:tcPr>
          <w:p w14:paraId="3B6E9FB5"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rPr>
              <w:t>ГРАЖДАНСКАЯ ОБОРОНА И ЗАЩИТА НАСЕЛЕНИЯ ОТ ЧРЕЗВЫЧАЙНЫХ СИТУАЦИЙ</w:t>
            </w:r>
            <w:r>
              <w:rPr>
                <w:b/>
                <w:bCs/>
                <w:color w:val="000000"/>
              </w:rPr>
              <w:br/>
            </w:r>
            <w:r>
              <w:rPr>
                <w:b/>
                <w:bCs/>
                <w:color w:val="000000"/>
              </w:rPr>
              <w:br/>
            </w:r>
          </w:p>
        </w:tc>
      </w:tr>
      <w:tr w:rsidR="0026374A" w14:paraId="01D28F1A" w14:textId="77777777" w:rsidTr="0026374A">
        <w:trPr>
          <w:trHeight w:val="1546"/>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5C0D3D" w14:textId="77777777" w:rsidR="0026374A" w:rsidRDefault="0026374A" w:rsidP="007D0678">
            <w:pPr>
              <w:widowControl w:val="0"/>
              <w:autoSpaceDE w:val="0"/>
              <w:autoSpaceDN w:val="0"/>
              <w:adjustRightInd w:val="0"/>
              <w:rPr>
                <w:rFonts w:ascii="Arial" w:hAnsi="Arial" w:cs="Arial"/>
                <w:sz w:val="2"/>
                <w:szCs w:val="2"/>
              </w:rPr>
            </w:pPr>
            <w:r>
              <w:rPr>
                <w:color w:val="000000"/>
                <w:sz w:val="18"/>
                <w:szCs w:val="18"/>
              </w:rPr>
              <w:t>№ п/п</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74CA55"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Наименование подпрограммы, задачи подпрограммы, ВЦП (основного мероприятия) муниципальной программы</w:t>
            </w:r>
          </w:p>
        </w:tc>
        <w:tc>
          <w:tcPr>
            <w:tcW w:w="9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82EB4E"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Срок реализации</w:t>
            </w:r>
          </w:p>
        </w:tc>
        <w:tc>
          <w:tcPr>
            <w:tcW w:w="123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89F3AA"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Объем финансирования (тыс. рублей)</w:t>
            </w:r>
          </w:p>
        </w:tc>
        <w:tc>
          <w:tcPr>
            <w:tcW w:w="6686"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55A2EA"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В том числе за счет средств:</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57C2E7"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Участник/участники мероприятия</w:t>
            </w:r>
          </w:p>
        </w:tc>
        <w:tc>
          <w:tcPr>
            <w:tcW w:w="264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DCCDDF"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26374A" w14:paraId="06475B85" w14:textId="77777777" w:rsidTr="0026374A">
        <w:trPr>
          <w:trHeight w:val="83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C87692"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797343" w14:textId="77777777" w:rsidR="0026374A" w:rsidRDefault="0026374A" w:rsidP="007D0678">
            <w:pPr>
              <w:widowControl w:val="0"/>
              <w:autoSpaceDE w:val="0"/>
              <w:autoSpaceDN w:val="0"/>
              <w:adjustRightInd w:val="0"/>
              <w:rPr>
                <w:rFonts w:ascii="Arial" w:hAnsi="Arial" w:cs="Arial"/>
                <w:sz w:val="2"/>
                <w:szCs w:val="2"/>
              </w:rPr>
            </w:pPr>
          </w:p>
        </w:tc>
        <w:tc>
          <w:tcPr>
            <w:tcW w:w="9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47D954" w14:textId="77777777" w:rsidR="0026374A" w:rsidRDefault="0026374A" w:rsidP="007D0678">
            <w:pPr>
              <w:widowControl w:val="0"/>
              <w:autoSpaceDE w:val="0"/>
              <w:autoSpaceDN w:val="0"/>
              <w:adjustRightInd w:val="0"/>
              <w:rPr>
                <w:rFonts w:ascii="Arial" w:hAnsi="Arial" w:cs="Arial"/>
                <w:sz w:val="2"/>
                <w:szCs w:val="2"/>
              </w:rPr>
            </w:pPr>
          </w:p>
        </w:tc>
        <w:tc>
          <w:tcPr>
            <w:tcW w:w="12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6929C8" w14:textId="77777777" w:rsidR="0026374A" w:rsidRDefault="0026374A" w:rsidP="007D0678">
            <w:pPr>
              <w:widowControl w:val="0"/>
              <w:autoSpaceDE w:val="0"/>
              <w:autoSpaceDN w:val="0"/>
              <w:adjustRightInd w:val="0"/>
              <w:rPr>
                <w:rFonts w:ascii="Arial" w:hAnsi="Arial" w:cs="Arial"/>
                <w:sz w:val="2"/>
                <w:szCs w:val="2"/>
              </w:rPr>
            </w:pP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74B552"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федерального бюджета (по согласованию)</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5CF88F"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областного бюджета (по согласованию)</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B863D6"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бюджета Томского района</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DAD311"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бюджетов сельских поселений (по согласованию)</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E03A92"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внебюджетных источников (по согласованию)</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33D592" w14:textId="77777777" w:rsidR="0026374A" w:rsidRDefault="0026374A" w:rsidP="007D0678">
            <w:pPr>
              <w:widowControl w:val="0"/>
              <w:autoSpaceDE w:val="0"/>
              <w:autoSpaceDN w:val="0"/>
              <w:adjustRightInd w:val="0"/>
              <w:jc w:val="center"/>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951669"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наименование и единица измерения</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8981DB"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значения по годам реализации</w:t>
            </w:r>
          </w:p>
        </w:tc>
      </w:tr>
      <w:tr w:rsidR="0026374A" w14:paraId="1CC55F52" w14:textId="77777777" w:rsidTr="0026374A">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8EB031"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1</w:t>
            </w:r>
          </w:p>
        </w:tc>
        <w:tc>
          <w:tcPr>
            <w:tcW w:w="19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0A2E74"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A4EC49"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3</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0985AF"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5A6A42"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AB3E18"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79E992"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02717D"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C88E05"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9</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FD25D8"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10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A182A6"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11</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1DD01B"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12</w:t>
            </w:r>
          </w:p>
        </w:tc>
      </w:tr>
      <w:tr w:rsidR="0026374A" w14:paraId="12EEDB6C" w14:textId="77777777" w:rsidTr="0026374A">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E69984" w14:textId="77777777" w:rsidR="0026374A" w:rsidRDefault="0026374A" w:rsidP="007D0678">
            <w:pPr>
              <w:widowControl w:val="0"/>
              <w:autoSpaceDE w:val="0"/>
              <w:autoSpaceDN w:val="0"/>
              <w:adjustRightInd w:val="0"/>
              <w:rPr>
                <w:rFonts w:ascii="Arial" w:hAnsi="Arial" w:cs="Arial"/>
                <w:sz w:val="2"/>
                <w:szCs w:val="2"/>
              </w:rPr>
            </w:pP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9C36CA" w14:textId="77777777" w:rsidR="0026374A" w:rsidRDefault="0026374A" w:rsidP="007D0678">
            <w:pPr>
              <w:widowControl w:val="0"/>
              <w:autoSpaceDE w:val="0"/>
              <w:autoSpaceDN w:val="0"/>
              <w:adjustRightInd w:val="0"/>
              <w:rPr>
                <w:rFonts w:ascii="Arial" w:hAnsi="Arial" w:cs="Arial"/>
                <w:sz w:val="2"/>
                <w:szCs w:val="2"/>
              </w:rPr>
            </w:pPr>
            <w:r>
              <w:rPr>
                <w:color w:val="000000"/>
              </w:rPr>
              <w:t>ПОДПРОГРАММА 5 Гражданская оборона и защита населения от чрезвычайных ситуаций</w:t>
            </w:r>
          </w:p>
        </w:tc>
      </w:tr>
      <w:tr w:rsidR="0026374A" w14:paraId="0BC8B76F" w14:textId="77777777" w:rsidTr="0026374A">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647142" w14:textId="77777777" w:rsidR="0026374A" w:rsidRDefault="0026374A" w:rsidP="007D0678">
            <w:pPr>
              <w:widowControl w:val="0"/>
              <w:autoSpaceDE w:val="0"/>
              <w:autoSpaceDN w:val="0"/>
              <w:adjustRightInd w:val="0"/>
              <w:jc w:val="center"/>
              <w:rPr>
                <w:rFonts w:ascii="Arial" w:hAnsi="Arial" w:cs="Arial"/>
                <w:sz w:val="2"/>
                <w:szCs w:val="2"/>
              </w:rPr>
            </w:pPr>
            <w:r>
              <w:rPr>
                <w:color w:val="000000"/>
              </w:rPr>
              <w:t>1</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59E590" w14:textId="77777777" w:rsidR="0026374A" w:rsidRDefault="0026374A" w:rsidP="007D0678">
            <w:pPr>
              <w:widowControl w:val="0"/>
              <w:autoSpaceDE w:val="0"/>
              <w:autoSpaceDN w:val="0"/>
              <w:adjustRightInd w:val="0"/>
              <w:rPr>
                <w:rFonts w:ascii="Arial" w:hAnsi="Arial" w:cs="Arial"/>
                <w:sz w:val="2"/>
                <w:szCs w:val="2"/>
              </w:rPr>
            </w:pPr>
            <w:r>
              <w:rPr>
                <w:color w:val="000000"/>
              </w:rPr>
              <w:t>ЗАДАЧА 1 подпрограммы 5 Предотвращение чрезвычайных происшествий на территории Томского района</w:t>
            </w:r>
          </w:p>
        </w:tc>
      </w:tr>
      <w:tr w:rsidR="0026374A" w14:paraId="4C49D68E" w14:textId="77777777" w:rsidTr="002637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31C2F1"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105212"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Основное мероприятие 1. Предотвращение чрезвычайных происшествий на территории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29510E"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178217"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4 560.0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E69DDF"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43550B"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226973"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4 560.0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34548A"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9C2466"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2D370B"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A5809A"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Количество реализованных мероприятий,</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438B75"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Х</w:t>
            </w:r>
          </w:p>
        </w:tc>
      </w:tr>
      <w:tr w:rsidR="0026374A" w14:paraId="08927E54"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B8D143"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40E2B7"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464520"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D68A67"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8890F3"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2D73C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BE4C7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874DA9"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BB38A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79BDA7"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6D9F16"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7CECBA"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59E247DA"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051F6C"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937A4F"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C7D6C8"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878554"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12DD13"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B821E1"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F897DF"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E70567"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C70D84"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5E7DA2"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069349"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4D0C6B"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21152636"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EB4E03"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1C9E6F"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F6DDE5"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AB5E4C"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4D8E1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509ADE"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51E4F4"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C94838"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E4758B"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7E303D"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0D465E"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512C17"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797565F7"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67B480"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84581B"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34FA31"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6F29B5"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9FBAA1"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C77CF7"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11FEB3"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64F351"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D73F8B"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AD9E86"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A74B28"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FAF428"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4F29FC75"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D5A0DB"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88A93B"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D114B4"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13EFD1"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1 520.0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E40822"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18C6B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8BFD1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1 520.0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797EC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0151D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AD6BC3"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0BFCC4"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ECDEBE"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3,0</w:t>
            </w:r>
            <w:r>
              <w:rPr>
                <w:color w:val="000000"/>
                <w:sz w:val="18"/>
                <w:szCs w:val="18"/>
              </w:rPr>
              <w:br/>
            </w:r>
          </w:p>
        </w:tc>
      </w:tr>
      <w:tr w:rsidR="0026374A" w14:paraId="5EFEE95E" w14:textId="77777777" w:rsidTr="0026374A">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C701C1"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9AF626"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E1C9A6"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01C7D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1 520.0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5C311C"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D4ED3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9E36D8"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1 520.0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AAD5B5"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D56769"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ECD4ED"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B16142"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ED2707"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3,0</w:t>
            </w:r>
            <w:r>
              <w:rPr>
                <w:color w:val="000000"/>
                <w:sz w:val="18"/>
                <w:szCs w:val="18"/>
              </w:rPr>
              <w:br/>
            </w:r>
          </w:p>
        </w:tc>
      </w:tr>
      <w:tr w:rsidR="0026374A" w14:paraId="4D77EA77" w14:textId="77777777" w:rsidTr="0026374A">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4BB355"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2BC236"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C64EB0"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C56AD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1 520.0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A076B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F76F07"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6B0E87"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1 520.0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19004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2B5B5C"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5CB688"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D35EA4"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E28E3F"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3,0</w:t>
            </w:r>
            <w:r>
              <w:rPr>
                <w:color w:val="000000"/>
                <w:sz w:val="18"/>
                <w:szCs w:val="18"/>
              </w:rPr>
              <w:br/>
            </w:r>
          </w:p>
        </w:tc>
      </w:tr>
      <w:tr w:rsidR="0026374A" w14:paraId="4A9DA11B" w14:textId="77777777" w:rsidTr="002637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6AC06F"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1.1.1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6516B2"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Мероприятие 1. Осуществление безопасности населения на водных объектах</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24A998"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8AFAAB"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960.0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BF52C7"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D78244"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AD7312"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960.0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2469DB"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FDDB31"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CE981B"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AE0B38"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Количество реализованных мероприятий,</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F11ACA"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X</w:t>
            </w:r>
          </w:p>
        </w:tc>
      </w:tr>
      <w:tr w:rsidR="0026374A" w14:paraId="6BFF60B5"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3A6DF7"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995874"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E304B2"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382777"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4EAB04"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03876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6F4BAB"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B6CE9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2141A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E0EE6D"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279301"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3F6B2D"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24E1F9AF"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2DE4E8"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B37A83"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6FD273"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E95DF8"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C6C4E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7D2C55"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1AA539"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416E93"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3BC269"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9E1B25"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8454F2"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BBC785"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09C7E58E"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34632D"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CD7C74"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2C5670"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FD00E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1834E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B31282"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D9D7B9"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35AD8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4EB4EF"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802B10"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00D090"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4E16A6"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38EAE828"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BE26D1"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E3FC8A"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5C0117"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A2A9B8"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55D3EF"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B0345E"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D5CAFE"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D9721B"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FB24C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BF2EF4"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790AC0"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9E45DD"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232379E8" w14:textId="77777777" w:rsidTr="0026374A">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D91B34"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F5571B"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1B9001"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70777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320.0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A3E8E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29885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60E0A1"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320.0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96449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D27FB1"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79888A"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77C470"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B7E044"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r>
          </w:p>
        </w:tc>
      </w:tr>
      <w:tr w:rsidR="0026374A" w14:paraId="652D51DA" w14:textId="77777777" w:rsidTr="0026374A">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086DA9"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639E99"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C821E2"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C8ADD2"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320.0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C13F83"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AE3F9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C928E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320.0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337C4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33F03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930C79"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527B64"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546180"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r>
          </w:p>
        </w:tc>
      </w:tr>
      <w:tr w:rsidR="0026374A" w14:paraId="76A74711" w14:textId="77777777" w:rsidTr="0026374A">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A9F6AF"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694CED"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B8E02A"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7C6A59"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320.0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08AFE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51D788"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C684B4"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320.0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DDB073"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C71B6C"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73CA70"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29FA1D"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6CF2B1"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r>
          </w:p>
        </w:tc>
      </w:tr>
      <w:tr w:rsidR="0026374A" w14:paraId="6ACE1C40" w14:textId="77777777" w:rsidTr="002637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5E3E0E"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1.1.2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7F61B2"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Мероприятие 2. Меры первичной пожарной безопасности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3D5DD"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C03DD9"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3 000.0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11A160"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6896CC"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6DEF6B"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3 000.0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86B782"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3AD5AF"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248425"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EE7D05"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Количество реализованных мероприятий,</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3F1325"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X</w:t>
            </w:r>
          </w:p>
        </w:tc>
      </w:tr>
      <w:tr w:rsidR="0026374A" w14:paraId="4A0004AC"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1EAABB"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887591"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1306E8"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FCC23C"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B42402"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D61AA5"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C91571"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48604C"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A3320E"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C412E4"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155319"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21CE9C"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095F9975"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C017B1"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59E001"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F36633"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A47238"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BE90F5"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CBCCD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7E12AB"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9F1DBC"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44998C"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C39169"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AE453C"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A2CB57"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374486C1"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8ED09B"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E59F81"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24DF7E"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9ED77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BDB3D9"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A952B7"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D709E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2B695"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4354A8"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13ABC3"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B1460F"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D98EB4"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09B7452B"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F25B3A"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A293FE"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143B88"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3CBC74"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168522"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FE3EC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BAE81B"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6713CB"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6F5799"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803E02"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D799C3"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3288D0"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1942ECA6" w14:textId="77777777" w:rsidTr="0026374A">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E53F89"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C35E76"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0B99B9"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154BA2"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1 000.0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03889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9C546F"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601404"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1 000.0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ECDAA9"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8D4CF3"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CDF206"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CAB1AA"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0E864D"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r>
          </w:p>
        </w:tc>
      </w:tr>
      <w:tr w:rsidR="0026374A" w14:paraId="17618107" w14:textId="77777777" w:rsidTr="0026374A">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7D6A61"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66EF6A"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FBB017"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9F427E"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1 000.0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C690F9"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B478F3"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90C99B"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1 000.0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933C84"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855B6F"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11961B"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B8490C"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D736E3"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r>
          </w:p>
        </w:tc>
      </w:tr>
      <w:tr w:rsidR="0026374A" w14:paraId="4583CCD3" w14:textId="77777777" w:rsidTr="0026374A">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9FA603"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B08AF9"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D029AE"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DBCD08"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1 000.0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55770F"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C55B68"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508044"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1 000.0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55A897"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31744E"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47D12A"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3029C7"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BF71F6"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r>
          </w:p>
        </w:tc>
      </w:tr>
      <w:tr w:rsidR="0026374A" w14:paraId="634E4532" w14:textId="77777777" w:rsidTr="002637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55880D"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1.1.3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514CEA"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Мероприятие 3. Содержание ЕДДС</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007FF4"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399066"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600.0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659450"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F79341"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D92EC9"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600.0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E48665"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04C56E"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16E6A6"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Управление жилищно-коммунального хозяйства, гражданской обороны и чрезвычайных ситуаций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9B5868"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Количество реализованных мероприятий,</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9B490C"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X</w:t>
            </w:r>
          </w:p>
        </w:tc>
      </w:tr>
      <w:tr w:rsidR="0026374A" w14:paraId="72DF156C"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C18853"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97A6FA"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EDA1F5"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6B056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BA17C2"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2E25D2"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6DD9E9"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4D7359"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4EDD8C"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9610E4"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12A3D1"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234A1D"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3D423787"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45C45F"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8B5F54"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D50C3B"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4310CB"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E82205"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6E17C4"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92C75E"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F74314"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53F9E"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F652DD"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D5A02F"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6EF1E1"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1762E8C8"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591A60"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5590AA"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9BC804"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54F76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A3FBDE"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023822"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304AF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B7CA2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D41D41"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7318A9"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85E144"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1FA752"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1D350DED"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88FB06"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130220"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456382"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0762EB"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6AB268"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4AFBE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AD8DC7"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24D72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5D9335"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E53503"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2FAF58"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66BB87"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p>
        </w:tc>
      </w:tr>
      <w:tr w:rsidR="0026374A" w14:paraId="77A8E22A" w14:textId="77777777" w:rsidTr="0026374A">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63F572"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CBE0AA"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76DA2F"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9D23C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734A70"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FB71C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49610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200.0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1CDD35"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5EF78C"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4B7FAB"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6D7360"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F002D1"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r>
          </w:p>
        </w:tc>
      </w:tr>
      <w:tr w:rsidR="0026374A" w14:paraId="11E733E3" w14:textId="77777777" w:rsidTr="0026374A">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F96816"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1ACD2A"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3D8E71"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8E31C8"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18B05B"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325FB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8E9BFE"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200.0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030EB4"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57E869"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7BAF88"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09AE66"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746F85"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r>
          </w:p>
        </w:tc>
      </w:tr>
      <w:tr w:rsidR="0026374A" w14:paraId="6B838111" w14:textId="77777777" w:rsidTr="0026374A">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BE3486"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F1E733"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3F665F"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4711FD"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8A220E"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493266"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1F5F8C"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200.0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A17EAA"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84FC73" w14:textId="77777777" w:rsidR="0026374A" w:rsidRDefault="0026374A" w:rsidP="007D0678">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D5A690"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63B389" w14:textId="77777777" w:rsidR="0026374A" w:rsidRDefault="0026374A" w:rsidP="007D0678">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EB64B7" w14:textId="77777777" w:rsidR="0026374A" w:rsidRDefault="0026374A" w:rsidP="007D0678">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r>
          </w:p>
        </w:tc>
      </w:tr>
      <w:tr w:rsidR="0026374A" w14:paraId="5D4C81DE" w14:textId="77777777" w:rsidTr="0026374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FB590C"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93DC2D"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 xml:space="preserve">Итого по подпрограмме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729ABD"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A7302F"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4 560.0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F047B9"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FC7D72"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652DFE"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4 560.0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A2503A"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EC8AB9"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92CA40"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65DA95"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7F5E2C"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r>
      <w:tr w:rsidR="0026374A" w14:paraId="0EAF5282"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1F1137"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E45694"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DA3F50"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BBA7D8"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22E3C1"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885E99"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A1D43E"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58455C"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69B790"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B3BA52"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FFBFAC"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68E1E7"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r>
      <w:tr w:rsidR="0026374A" w14:paraId="102D47E4"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FCF4CE"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4869C9"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0F340A"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4C2C51"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4CDA3E"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5D6CEA"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283889"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0D85FC"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D9E072"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8475B2"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A3DFF1"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D2F5D2"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r>
      <w:tr w:rsidR="0026374A" w14:paraId="0D5AE1D7"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2BBE0F"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272330"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7DA4D5"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29424A"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E0F298"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C75F4C"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9FDBA7"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BA3EA7"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027438"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316361"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BE74AD"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8EF507"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r>
      <w:tr w:rsidR="0026374A" w14:paraId="19F57038" w14:textId="77777777" w:rsidTr="0026374A">
        <w:trPr>
          <w:trHeight w:val="27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96B5D7"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CAF6EA"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6F2195"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684244"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C335B2"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EFC568"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74F529"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EDD939"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B32372"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6387AF"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59120C"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164F85"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r>
      <w:tr w:rsidR="0026374A" w14:paraId="59F476C8" w14:textId="77777777" w:rsidTr="0026374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DED215"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2E633E"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A225DB"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92FE5B"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1 520.0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349A96"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1B48CE"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C4D848"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1 520.0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AA2D00"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8D5A1A"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C67016"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C6D143"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56C5F0"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r>
      <w:tr w:rsidR="0026374A" w14:paraId="680A1752" w14:textId="77777777" w:rsidTr="0026374A">
        <w:trPr>
          <w:trHeight w:val="41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7DB465"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7E4315"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E065E7"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B230B2"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1 520.0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031E70"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B39F9B"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FECCE3"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1 520.0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06D033"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6DDCB2"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B84A8E"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11197E"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0BC826"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r>
      <w:tr w:rsidR="0026374A" w14:paraId="6C4E8E74" w14:textId="77777777" w:rsidTr="0026374A">
        <w:trPr>
          <w:trHeight w:val="42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2D837F" w14:textId="77777777" w:rsidR="0026374A" w:rsidRDefault="0026374A" w:rsidP="007D0678">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1A8FC0" w14:textId="77777777" w:rsidR="0026374A" w:rsidRDefault="0026374A" w:rsidP="007D0678">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09B92D"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11DA14"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1 520.0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E7E5DE"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6A3CC2"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A9A069"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1 520.0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7BD659"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DB1E6C" w14:textId="77777777" w:rsidR="0026374A" w:rsidRDefault="0026374A" w:rsidP="007D0678">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2B0C71" w14:textId="77777777" w:rsidR="0026374A" w:rsidRDefault="0026374A" w:rsidP="007D0678">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894AE1"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0A6EEF" w14:textId="77777777" w:rsidR="0026374A" w:rsidRDefault="0026374A" w:rsidP="007D0678">
            <w:pPr>
              <w:widowControl w:val="0"/>
              <w:autoSpaceDE w:val="0"/>
              <w:autoSpaceDN w:val="0"/>
              <w:adjustRightInd w:val="0"/>
              <w:jc w:val="center"/>
              <w:rPr>
                <w:rFonts w:ascii="Arial" w:hAnsi="Arial" w:cs="Arial"/>
                <w:sz w:val="2"/>
                <w:szCs w:val="2"/>
              </w:rPr>
            </w:pPr>
            <w:r>
              <w:rPr>
                <w:b/>
                <w:bCs/>
                <w:color w:val="000000"/>
                <w:sz w:val="18"/>
                <w:szCs w:val="18"/>
              </w:rPr>
              <w:t>х</w:t>
            </w:r>
          </w:p>
        </w:tc>
      </w:tr>
    </w:tbl>
    <w:p w14:paraId="1CBBEADC" w14:textId="77777777" w:rsidR="00636D89" w:rsidRPr="00595377" w:rsidRDefault="00636D89" w:rsidP="009B0104">
      <w:pPr>
        <w:suppressAutoHyphens w:val="0"/>
        <w:spacing w:after="200" w:line="276" w:lineRule="auto"/>
        <w:jc w:val="center"/>
        <w:rPr>
          <w:sz w:val="21"/>
          <w:szCs w:val="21"/>
        </w:rPr>
      </w:pPr>
    </w:p>
    <w:sectPr w:rsidR="00636D89" w:rsidRPr="00595377" w:rsidSect="0026374A">
      <w:pgSz w:w="16838" w:h="11906" w:orient="landscape"/>
      <w:pgMar w:top="992"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03091" w14:textId="77777777" w:rsidR="00FF7C24" w:rsidRDefault="00FF7C24">
      <w:r>
        <w:separator/>
      </w:r>
    </w:p>
  </w:endnote>
  <w:endnote w:type="continuationSeparator" w:id="0">
    <w:p w14:paraId="302087D3" w14:textId="77777777" w:rsidR="00FF7C24" w:rsidRDefault="00FF7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141F8" w14:textId="77777777" w:rsidR="00FF7C24" w:rsidRDefault="00FF7C24">
      <w:r>
        <w:separator/>
      </w:r>
    </w:p>
  </w:footnote>
  <w:footnote w:type="continuationSeparator" w:id="0">
    <w:p w14:paraId="0BB9876A" w14:textId="77777777" w:rsidR="00FF7C24" w:rsidRDefault="00FF7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EB4C641C"/>
    <w:lvl w:ilvl="0">
      <w:start w:val="1"/>
      <w:numFmt w:val="decimal"/>
      <w:isLgl/>
      <w:lvlText w:val="%1."/>
      <w:lvlJc w:val="left"/>
      <w:pPr>
        <w:tabs>
          <w:tab w:val="num" w:pos="876"/>
        </w:tabs>
        <w:ind w:left="876"/>
      </w:pPr>
      <w:rPr>
        <w:rFonts w:cs="Times New Roman" w:hint="default"/>
        <w:color w:val="000000"/>
        <w:position w:val="0"/>
        <w:sz w:val="24"/>
        <w:szCs w:val="24"/>
      </w:rPr>
    </w:lvl>
    <w:lvl w:ilvl="1">
      <w:start w:val="1"/>
      <w:numFmt w:val="lowerLetter"/>
      <w:lvlText w:val="%2."/>
      <w:lvlJc w:val="left"/>
      <w:pPr>
        <w:tabs>
          <w:tab w:val="num" w:pos="360"/>
        </w:tabs>
        <w:ind w:left="360" w:firstLine="1260"/>
      </w:pPr>
      <w:rPr>
        <w:rFonts w:cs="Times New Roman" w:hint="default"/>
        <w:color w:val="000000"/>
        <w:position w:val="0"/>
        <w:sz w:val="26"/>
      </w:rPr>
    </w:lvl>
    <w:lvl w:ilvl="2">
      <w:start w:val="1"/>
      <w:numFmt w:val="lowerRoman"/>
      <w:lvlText w:val="%3."/>
      <w:lvlJc w:val="left"/>
      <w:pPr>
        <w:tabs>
          <w:tab w:val="num" w:pos="380"/>
        </w:tabs>
        <w:ind w:left="380" w:firstLine="1960"/>
      </w:pPr>
      <w:rPr>
        <w:rFonts w:cs="Times New Roman" w:hint="default"/>
        <w:color w:val="000000"/>
        <w:position w:val="0"/>
        <w:sz w:val="26"/>
      </w:rPr>
    </w:lvl>
    <w:lvl w:ilvl="3">
      <w:start w:val="1"/>
      <w:numFmt w:val="decimal"/>
      <w:isLgl/>
      <w:lvlText w:val="%4."/>
      <w:lvlJc w:val="left"/>
      <w:pPr>
        <w:tabs>
          <w:tab w:val="num" w:pos="360"/>
        </w:tabs>
        <w:ind w:left="360" w:firstLine="2700"/>
      </w:pPr>
      <w:rPr>
        <w:rFonts w:cs="Times New Roman" w:hint="default"/>
        <w:color w:val="000000"/>
        <w:position w:val="0"/>
        <w:sz w:val="26"/>
      </w:rPr>
    </w:lvl>
    <w:lvl w:ilvl="4">
      <w:start w:val="1"/>
      <w:numFmt w:val="lowerLetter"/>
      <w:lvlText w:val="%5."/>
      <w:lvlJc w:val="left"/>
      <w:pPr>
        <w:tabs>
          <w:tab w:val="num" w:pos="360"/>
        </w:tabs>
        <w:ind w:left="360" w:firstLine="3420"/>
      </w:pPr>
      <w:rPr>
        <w:rFonts w:cs="Times New Roman" w:hint="default"/>
        <w:color w:val="000000"/>
        <w:position w:val="0"/>
        <w:sz w:val="26"/>
      </w:rPr>
    </w:lvl>
    <w:lvl w:ilvl="5">
      <w:start w:val="1"/>
      <w:numFmt w:val="lowerRoman"/>
      <w:lvlText w:val="%6."/>
      <w:lvlJc w:val="left"/>
      <w:pPr>
        <w:tabs>
          <w:tab w:val="num" w:pos="380"/>
        </w:tabs>
        <w:ind w:left="380" w:firstLine="4120"/>
      </w:pPr>
      <w:rPr>
        <w:rFonts w:cs="Times New Roman" w:hint="default"/>
        <w:color w:val="000000"/>
        <w:position w:val="0"/>
        <w:sz w:val="26"/>
      </w:rPr>
    </w:lvl>
    <w:lvl w:ilvl="6">
      <w:start w:val="1"/>
      <w:numFmt w:val="decimal"/>
      <w:isLgl/>
      <w:lvlText w:val="%7."/>
      <w:lvlJc w:val="left"/>
      <w:pPr>
        <w:tabs>
          <w:tab w:val="num" w:pos="360"/>
        </w:tabs>
        <w:ind w:left="360" w:firstLine="4860"/>
      </w:pPr>
      <w:rPr>
        <w:rFonts w:cs="Times New Roman" w:hint="default"/>
        <w:color w:val="000000"/>
        <w:position w:val="0"/>
        <w:sz w:val="26"/>
      </w:rPr>
    </w:lvl>
    <w:lvl w:ilvl="7">
      <w:start w:val="1"/>
      <w:numFmt w:val="lowerLetter"/>
      <w:lvlText w:val="%8."/>
      <w:lvlJc w:val="left"/>
      <w:pPr>
        <w:tabs>
          <w:tab w:val="num" w:pos="360"/>
        </w:tabs>
        <w:ind w:left="360" w:firstLine="5580"/>
      </w:pPr>
      <w:rPr>
        <w:rFonts w:cs="Times New Roman" w:hint="default"/>
        <w:color w:val="000000"/>
        <w:position w:val="0"/>
        <w:sz w:val="26"/>
      </w:rPr>
    </w:lvl>
    <w:lvl w:ilvl="8">
      <w:start w:val="1"/>
      <w:numFmt w:val="lowerRoman"/>
      <w:lvlText w:val="%9."/>
      <w:lvlJc w:val="left"/>
      <w:pPr>
        <w:tabs>
          <w:tab w:val="num" w:pos="380"/>
        </w:tabs>
        <w:ind w:left="380" w:firstLine="6280"/>
      </w:pPr>
      <w:rPr>
        <w:rFonts w:cs="Times New Roman" w:hint="default"/>
        <w:color w:val="000000"/>
        <w:position w:val="0"/>
        <w:sz w:val="26"/>
      </w:rPr>
    </w:lvl>
  </w:abstractNum>
  <w:abstractNum w:abstractNumId="2" w15:restartNumberingAfterBreak="0">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8781C50"/>
    <w:multiLevelType w:val="hybridMultilevel"/>
    <w:tmpl w:val="B52AA432"/>
    <w:lvl w:ilvl="0" w:tplc="4C0CC86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BFC7B3C"/>
    <w:multiLevelType w:val="hybridMultilevel"/>
    <w:tmpl w:val="4A9CB9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D72724"/>
    <w:multiLevelType w:val="hybridMultilevel"/>
    <w:tmpl w:val="460E0972"/>
    <w:lvl w:ilvl="0" w:tplc="AC92D580">
      <w:start w:val="1"/>
      <w:numFmt w:val="decimal"/>
      <w:lvlText w:val="%1."/>
      <w:lvlJc w:val="left"/>
      <w:pPr>
        <w:ind w:left="644"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3E5C94"/>
    <w:multiLevelType w:val="hybridMultilevel"/>
    <w:tmpl w:val="9B78FB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437D72"/>
    <w:multiLevelType w:val="hybridMultilevel"/>
    <w:tmpl w:val="69CC2B20"/>
    <w:lvl w:ilvl="0" w:tplc="FF7272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262507D"/>
    <w:multiLevelType w:val="hybridMultilevel"/>
    <w:tmpl w:val="F26CB0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4771E89"/>
    <w:multiLevelType w:val="hybridMultilevel"/>
    <w:tmpl w:val="13D06110"/>
    <w:lvl w:ilvl="0" w:tplc="0419000F">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0" w15:restartNumberingAfterBreak="0">
    <w:nsid w:val="253642ED"/>
    <w:multiLevelType w:val="hybridMultilevel"/>
    <w:tmpl w:val="C3DED332"/>
    <w:lvl w:ilvl="0" w:tplc="36D0187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15:restartNumberingAfterBreak="0">
    <w:nsid w:val="265838B9"/>
    <w:multiLevelType w:val="hybridMultilevel"/>
    <w:tmpl w:val="88E6429A"/>
    <w:lvl w:ilvl="0" w:tplc="56322CE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2" w15:restartNumberingAfterBreak="0">
    <w:nsid w:val="2663584C"/>
    <w:multiLevelType w:val="hybridMultilevel"/>
    <w:tmpl w:val="03D69D2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1221FC"/>
    <w:multiLevelType w:val="hybridMultilevel"/>
    <w:tmpl w:val="A2EE022C"/>
    <w:lvl w:ilvl="0" w:tplc="6D42E2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2C76F7"/>
    <w:multiLevelType w:val="hybridMultilevel"/>
    <w:tmpl w:val="18EC9662"/>
    <w:lvl w:ilvl="0" w:tplc="4358D38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15:restartNumberingAfterBreak="0">
    <w:nsid w:val="3880490A"/>
    <w:multiLevelType w:val="hybridMultilevel"/>
    <w:tmpl w:val="8228D252"/>
    <w:lvl w:ilvl="0" w:tplc="5EC2B9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3B2F4665"/>
    <w:multiLevelType w:val="multilevel"/>
    <w:tmpl w:val="88D270F0"/>
    <w:lvl w:ilvl="0">
      <w:start w:val="1"/>
      <w:numFmt w:val="upperRoman"/>
      <w:lvlText w:val="%1."/>
      <w:lvlJc w:val="left"/>
      <w:pPr>
        <w:ind w:left="1571" w:hanging="720"/>
      </w:pPr>
      <w:rPr>
        <w:rFonts w:cs="Times New Roman" w:hint="default"/>
      </w:rPr>
    </w:lvl>
    <w:lvl w:ilvl="1">
      <w:start w:val="1"/>
      <w:numFmt w:val="decimal"/>
      <w:isLgl/>
      <w:lvlText w:val="%1.%2."/>
      <w:lvlJc w:val="left"/>
      <w:pPr>
        <w:ind w:left="1256" w:hanging="405"/>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17" w15:restartNumberingAfterBreak="0">
    <w:nsid w:val="3C943550"/>
    <w:multiLevelType w:val="multilevel"/>
    <w:tmpl w:val="F2AC752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44C576FA"/>
    <w:multiLevelType w:val="hybridMultilevel"/>
    <w:tmpl w:val="EE748A8C"/>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CD16FA"/>
    <w:multiLevelType w:val="hybridMultilevel"/>
    <w:tmpl w:val="393400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68030C6"/>
    <w:multiLevelType w:val="hybridMultilevel"/>
    <w:tmpl w:val="9B4892D4"/>
    <w:lvl w:ilvl="0" w:tplc="C608CB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F771B63"/>
    <w:multiLevelType w:val="hybridMultilevel"/>
    <w:tmpl w:val="141E0F56"/>
    <w:lvl w:ilvl="0" w:tplc="1EFC28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009770B"/>
    <w:multiLevelType w:val="hybridMultilevel"/>
    <w:tmpl w:val="C0A04D5A"/>
    <w:lvl w:ilvl="0" w:tplc="FCB8C3C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3" w15:restartNumberingAfterBreak="0">
    <w:nsid w:val="60FF597C"/>
    <w:multiLevelType w:val="hybridMultilevel"/>
    <w:tmpl w:val="5E5C53CE"/>
    <w:lvl w:ilvl="0" w:tplc="94A4CCA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634B0457"/>
    <w:multiLevelType w:val="hybridMultilevel"/>
    <w:tmpl w:val="0284D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483339B"/>
    <w:multiLevelType w:val="hybridMultilevel"/>
    <w:tmpl w:val="EC225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8246AD9"/>
    <w:multiLevelType w:val="hybridMultilevel"/>
    <w:tmpl w:val="816EEC50"/>
    <w:lvl w:ilvl="0" w:tplc="841A753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68B07C67"/>
    <w:multiLevelType w:val="hybridMultilevel"/>
    <w:tmpl w:val="A98844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B8B0792"/>
    <w:multiLevelType w:val="multilevel"/>
    <w:tmpl w:val="4CD02C82"/>
    <w:lvl w:ilvl="0">
      <w:start w:val="1"/>
      <w:numFmt w:val="decimal"/>
      <w:lvlText w:val="%1."/>
      <w:lvlJc w:val="left"/>
      <w:pPr>
        <w:ind w:left="92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29" w15:restartNumberingAfterBreak="0">
    <w:nsid w:val="6E0C083A"/>
    <w:multiLevelType w:val="hybridMultilevel"/>
    <w:tmpl w:val="87DA3380"/>
    <w:lvl w:ilvl="0" w:tplc="9944467C">
      <w:start w:val="1"/>
      <w:numFmt w:val="decimal"/>
      <w:lvlText w:val="%1."/>
      <w:lvlJc w:val="left"/>
      <w:pPr>
        <w:ind w:left="1069" w:hanging="36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15:restartNumberingAfterBreak="0">
    <w:nsid w:val="7A76626F"/>
    <w:multiLevelType w:val="hybridMultilevel"/>
    <w:tmpl w:val="39EA3030"/>
    <w:lvl w:ilvl="0" w:tplc="0419000F">
      <w:start w:val="2"/>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EF3083E"/>
    <w:multiLevelType w:val="hybridMultilevel"/>
    <w:tmpl w:val="251E4D16"/>
    <w:lvl w:ilvl="0" w:tplc="141A6E20">
      <w:start w:val="2"/>
      <w:numFmt w:val="decimal"/>
      <w:lvlText w:val="%1"/>
      <w:lvlJc w:val="left"/>
      <w:pPr>
        <w:ind w:left="900" w:hanging="360"/>
      </w:pPr>
      <w:rPr>
        <w:rFonts w:eastAsia="Times New Roman" w:cs="Times New Roman" w:hint="default"/>
        <w:color w:val="00000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16cid:durableId="286552063">
    <w:abstractNumId w:val="16"/>
  </w:num>
  <w:num w:numId="2" w16cid:durableId="1405031275">
    <w:abstractNumId w:val="22"/>
  </w:num>
  <w:num w:numId="3" w16cid:durableId="846794647">
    <w:abstractNumId w:val="10"/>
  </w:num>
  <w:num w:numId="4" w16cid:durableId="1267466654">
    <w:abstractNumId w:val="14"/>
  </w:num>
  <w:num w:numId="5" w16cid:durableId="1782340956">
    <w:abstractNumId w:val="1"/>
  </w:num>
  <w:num w:numId="6" w16cid:durableId="1338732653">
    <w:abstractNumId w:val="31"/>
  </w:num>
  <w:num w:numId="7" w16cid:durableId="1428651938">
    <w:abstractNumId w:val="17"/>
  </w:num>
  <w:num w:numId="8" w16cid:durableId="15101750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9276610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75151451">
    <w:abstractNumId w:val="29"/>
  </w:num>
  <w:num w:numId="11" w16cid:durableId="1760325219">
    <w:abstractNumId w:val="24"/>
  </w:num>
  <w:num w:numId="12" w16cid:durableId="15617492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59815170">
    <w:abstractNumId w:val="28"/>
  </w:num>
  <w:num w:numId="14" w16cid:durableId="777337134">
    <w:abstractNumId w:val="12"/>
  </w:num>
  <w:num w:numId="15" w16cid:durableId="1683897881">
    <w:abstractNumId w:val="25"/>
  </w:num>
  <w:num w:numId="16" w16cid:durableId="1747219432">
    <w:abstractNumId w:val="11"/>
  </w:num>
  <w:num w:numId="17" w16cid:durableId="734666937">
    <w:abstractNumId w:val="5"/>
  </w:num>
  <w:num w:numId="18" w16cid:durableId="2016613985">
    <w:abstractNumId w:val="19"/>
  </w:num>
  <w:num w:numId="19" w16cid:durableId="475681973">
    <w:abstractNumId w:val="13"/>
  </w:num>
  <w:num w:numId="20" w16cid:durableId="1594704525">
    <w:abstractNumId w:val="30"/>
  </w:num>
  <w:num w:numId="21" w16cid:durableId="910577459">
    <w:abstractNumId w:val="3"/>
  </w:num>
  <w:num w:numId="22" w16cid:durableId="2025545933">
    <w:abstractNumId w:val="9"/>
  </w:num>
  <w:num w:numId="23" w16cid:durableId="1528371657">
    <w:abstractNumId w:val="21"/>
  </w:num>
  <w:num w:numId="24" w16cid:durableId="319886767">
    <w:abstractNumId w:val="20"/>
  </w:num>
  <w:num w:numId="25" w16cid:durableId="39003559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069592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88703887">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264642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06791774">
    <w:abstractNumId w:val="2"/>
  </w:num>
  <w:num w:numId="30" w16cid:durableId="976225956">
    <w:abstractNumId w:val="18"/>
  </w:num>
  <w:num w:numId="31" w16cid:durableId="1189177407">
    <w:abstractNumId w:val="7"/>
  </w:num>
  <w:num w:numId="32" w16cid:durableId="1626692738">
    <w:abstractNumId w:val="26"/>
  </w:num>
  <w:num w:numId="33" w16cid:durableId="463502645">
    <w:abstractNumId w:val="6"/>
  </w:num>
  <w:num w:numId="34" w16cid:durableId="144861917">
    <w:abstractNumId w:val="4"/>
  </w:num>
  <w:num w:numId="35" w16cid:durableId="176491168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2AAF"/>
    <w:rsid w:val="000034B5"/>
    <w:rsid w:val="000053CF"/>
    <w:rsid w:val="00006789"/>
    <w:rsid w:val="0001077A"/>
    <w:rsid w:val="00010F7E"/>
    <w:rsid w:val="00011205"/>
    <w:rsid w:val="0001166F"/>
    <w:rsid w:val="00012102"/>
    <w:rsid w:val="00013F17"/>
    <w:rsid w:val="0001417B"/>
    <w:rsid w:val="000154C2"/>
    <w:rsid w:val="00016D10"/>
    <w:rsid w:val="00020634"/>
    <w:rsid w:val="00020F03"/>
    <w:rsid w:val="0002171F"/>
    <w:rsid w:val="000230A0"/>
    <w:rsid w:val="0002446C"/>
    <w:rsid w:val="00024B19"/>
    <w:rsid w:val="00025B17"/>
    <w:rsid w:val="00030639"/>
    <w:rsid w:val="000318B4"/>
    <w:rsid w:val="000330D5"/>
    <w:rsid w:val="000344B0"/>
    <w:rsid w:val="00035ABC"/>
    <w:rsid w:val="000363FF"/>
    <w:rsid w:val="00036CE5"/>
    <w:rsid w:val="00040258"/>
    <w:rsid w:val="00040BC3"/>
    <w:rsid w:val="00042EC9"/>
    <w:rsid w:val="00042F4D"/>
    <w:rsid w:val="00043353"/>
    <w:rsid w:val="00043409"/>
    <w:rsid w:val="00043593"/>
    <w:rsid w:val="000438F6"/>
    <w:rsid w:val="000443E8"/>
    <w:rsid w:val="00044506"/>
    <w:rsid w:val="00044A5A"/>
    <w:rsid w:val="000454A9"/>
    <w:rsid w:val="00045C5F"/>
    <w:rsid w:val="000464B8"/>
    <w:rsid w:val="00046CD9"/>
    <w:rsid w:val="00050B34"/>
    <w:rsid w:val="00050F8C"/>
    <w:rsid w:val="0005569A"/>
    <w:rsid w:val="00055B17"/>
    <w:rsid w:val="00056BF7"/>
    <w:rsid w:val="00061434"/>
    <w:rsid w:val="00061695"/>
    <w:rsid w:val="00061A80"/>
    <w:rsid w:val="00062236"/>
    <w:rsid w:val="000634E0"/>
    <w:rsid w:val="00063ED9"/>
    <w:rsid w:val="00064FFE"/>
    <w:rsid w:val="000653C4"/>
    <w:rsid w:val="00066E7D"/>
    <w:rsid w:val="00067D8E"/>
    <w:rsid w:val="000704B0"/>
    <w:rsid w:val="00072435"/>
    <w:rsid w:val="00072ADD"/>
    <w:rsid w:val="000736E0"/>
    <w:rsid w:val="00073E42"/>
    <w:rsid w:val="000750EB"/>
    <w:rsid w:val="000761A8"/>
    <w:rsid w:val="00076A24"/>
    <w:rsid w:val="00077793"/>
    <w:rsid w:val="00080144"/>
    <w:rsid w:val="0008075D"/>
    <w:rsid w:val="00080CB3"/>
    <w:rsid w:val="00081C90"/>
    <w:rsid w:val="00081DF3"/>
    <w:rsid w:val="00082160"/>
    <w:rsid w:val="00082367"/>
    <w:rsid w:val="000829DC"/>
    <w:rsid w:val="00082FB1"/>
    <w:rsid w:val="000834B3"/>
    <w:rsid w:val="00083FFC"/>
    <w:rsid w:val="000849EC"/>
    <w:rsid w:val="00087A94"/>
    <w:rsid w:val="00087CE8"/>
    <w:rsid w:val="0009224F"/>
    <w:rsid w:val="00092B75"/>
    <w:rsid w:val="000954AB"/>
    <w:rsid w:val="00095E96"/>
    <w:rsid w:val="000A047B"/>
    <w:rsid w:val="000A0F74"/>
    <w:rsid w:val="000A1980"/>
    <w:rsid w:val="000A2DEA"/>
    <w:rsid w:val="000A4114"/>
    <w:rsid w:val="000A494B"/>
    <w:rsid w:val="000A50D0"/>
    <w:rsid w:val="000A6B43"/>
    <w:rsid w:val="000A6E69"/>
    <w:rsid w:val="000A7A63"/>
    <w:rsid w:val="000A7BEB"/>
    <w:rsid w:val="000B1C92"/>
    <w:rsid w:val="000B29C9"/>
    <w:rsid w:val="000B4377"/>
    <w:rsid w:val="000B7835"/>
    <w:rsid w:val="000C040C"/>
    <w:rsid w:val="000C044F"/>
    <w:rsid w:val="000C1011"/>
    <w:rsid w:val="000C1045"/>
    <w:rsid w:val="000C2EB5"/>
    <w:rsid w:val="000C2F0D"/>
    <w:rsid w:val="000C3353"/>
    <w:rsid w:val="000C6760"/>
    <w:rsid w:val="000D1D3C"/>
    <w:rsid w:val="000D2B80"/>
    <w:rsid w:val="000D366F"/>
    <w:rsid w:val="000D4A48"/>
    <w:rsid w:val="000D5329"/>
    <w:rsid w:val="000D5B3B"/>
    <w:rsid w:val="000D74B5"/>
    <w:rsid w:val="000E020F"/>
    <w:rsid w:val="000E042F"/>
    <w:rsid w:val="000E22A7"/>
    <w:rsid w:val="000E25F8"/>
    <w:rsid w:val="000E2B4E"/>
    <w:rsid w:val="000E48AB"/>
    <w:rsid w:val="000E4AF0"/>
    <w:rsid w:val="000E4D57"/>
    <w:rsid w:val="000E4F7E"/>
    <w:rsid w:val="000E52AB"/>
    <w:rsid w:val="000E5530"/>
    <w:rsid w:val="000E5536"/>
    <w:rsid w:val="000E7E48"/>
    <w:rsid w:val="000F05E3"/>
    <w:rsid w:val="000F0AF0"/>
    <w:rsid w:val="000F1333"/>
    <w:rsid w:val="000F1FFB"/>
    <w:rsid w:val="000F4F48"/>
    <w:rsid w:val="000F569D"/>
    <w:rsid w:val="000F66F5"/>
    <w:rsid w:val="000F7888"/>
    <w:rsid w:val="000F7A62"/>
    <w:rsid w:val="00102575"/>
    <w:rsid w:val="001041DA"/>
    <w:rsid w:val="00104544"/>
    <w:rsid w:val="0010570E"/>
    <w:rsid w:val="00107DDE"/>
    <w:rsid w:val="00107E10"/>
    <w:rsid w:val="0011055E"/>
    <w:rsid w:val="00111316"/>
    <w:rsid w:val="0011227E"/>
    <w:rsid w:val="001136AF"/>
    <w:rsid w:val="00113CDF"/>
    <w:rsid w:val="00114E33"/>
    <w:rsid w:val="001165B6"/>
    <w:rsid w:val="00120370"/>
    <w:rsid w:val="00121283"/>
    <w:rsid w:val="00122300"/>
    <w:rsid w:val="0012258D"/>
    <w:rsid w:val="00126141"/>
    <w:rsid w:val="001274ED"/>
    <w:rsid w:val="00127514"/>
    <w:rsid w:val="00127CB2"/>
    <w:rsid w:val="0013014E"/>
    <w:rsid w:val="001315EC"/>
    <w:rsid w:val="001316EF"/>
    <w:rsid w:val="00131D6B"/>
    <w:rsid w:val="001327FF"/>
    <w:rsid w:val="0013341D"/>
    <w:rsid w:val="0014106B"/>
    <w:rsid w:val="00141BC5"/>
    <w:rsid w:val="00141F96"/>
    <w:rsid w:val="00142CAA"/>
    <w:rsid w:val="00144235"/>
    <w:rsid w:val="0014445C"/>
    <w:rsid w:val="001463AD"/>
    <w:rsid w:val="001524A5"/>
    <w:rsid w:val="0015371C"/>
    <w:rsid w:val="00153903"/>
    <w:rsid w:val="00154771"/>
    <w:rsid w:val="00154874"/>
    <w:rsid w:val="0015541E"/>
    <w:rsid w:val="00155B16"/>
    <w:rsid w:val="00161168"/>
    <w:rsid w:val="0016312F"/>
    <w:rsid w:val="00167B80"/>
    <w:rsid w:val="00170AA5"/>
    <w:rsid w:val="00170B31"/>
    <w:rsid w:val="00174944"/>
    <w:rsid w:val="00174B01"/>
    <w:rsid w:val="00180166"/>
    <w:rsid w:val="00180EE1"/>
    <w:rsid w:val="00182343"/>
    <w:rsid w:val="0018328D"/>
    <w:rsid w:val="001857D1"/>
    <w:rsid w:val="001869A3"/>
    <w:rsid w:val="001900BA"/>
    <w:rsid w:val="00190D47"/>
    <w:rsid w:val="001917E7"/>
    <w:rsid w:val="00195744"/>
    <w:rsid w:val="00196A29"/>
    <w:rsid w:val="00197FED"/>
    <w:rsid w:val="001A0C1A"/>
    <w:rsid w:val="001A1006"/>
    <w:rsid w:val="001A30C6"/>
    <w:rsid w:val="001A344B"/>
    <w:rsid w:val="001A440C"/>
    <w:rsid w:val="001A46DF"/>
    <w:rsid w:val="001B0F1F"/>
    <w:rsid w:val="001B0FC6"/>
    <w:rsid w:val="001B1487"/>
    <w:rsid w:val="001B1625"/>
    <w:rsid w:val="001B20B6"/>
    <w:rsid w:val="001B2EBE"/>
    <w:rsid w:val="001B3062"/>
    <w:rsid w:val="001B4143"/>
    <w:rsid w:val="001B61F7"/>
    <w:rsid w:val="001B7680"/>
    <w:rsid w:val="001B7CD6"/>
    <w:rsid w:val="001C047F"/>
    <w:rsid w:val="001C1122"/>
    <w:rsid w:val="001C14AC"/>
    <w:rsid w:val="001C27C1"/>
    <w:rsid w:val="001C3B5E"/>
    <w:rsid w:val="001C4F28"/>
    <w:rsid w:val="001C6343"/>
    <w:rsid w:val="001C79DF"/>
    <w:rsid w:val="001D03A2"/>
    <w:rsid w:val="001D1963"/>
    <w:rsid w:val="001D28B0"/>
    <w:rsid w:val="001D3E78"/>
    <w:rsid w:val="001D4D13"/>
    <w:rsid w:val="001D56DC"/>
    <w:rsid w:val="001D6492"/>
    <w:rsid w:val="001D72E7"/>
    <w:rsid w:val="001E0ACA"/>
    <w:rsid w:val="001E1C5A"/>
    <w:rsid w:val="001E4641"/>
    <w:rsid w:val="001E53A4"/>
    <w:rsid w:val="001E54EF"/>
    <w:rsid w:val="001E5CDC"/>
    <w:rsid w:val="001E7177"/>
    <w:rsid w:val="001E761E"/>
    <w:rsid w:val="001F2172"/>
    <w:rsid w:val="001F2ACF"/>
    <w:rsid w:val="001F2D15"/>
    <w:rsid w:val="001F2FFD"/>
    <w:rsid w:val="001F4888"/>
    <w:rsid w:val="001F53D9"/>
    <w:rsid w:val="001F5652"/>
    <w:rsid w:val="001F68A7"/>
    <w:rsid w:val="001F6A26"/>
    <w:rsid w:val="001F7A65"/>
    <w:rsid w:val="001F7C83"/>
    <w:rsid w:val="00201923"/>
    <w:rsid w:val="00204654"/>
    <w:rsid w:val="002052DA"/>
    <w:rsid w:val="0020613D"/>
    <w:rsid w:val="002072F4"/>
    <w:rsid w:val="002073E2"/>
    <w:rsid w:val="0021360B"/>
    <w:rsid w:val="00214912"/>
    <w:rsid w:val="00214E46"/>
    <w:rsid w:val="00216B2D"/>
    <w:rsid w:val="00221170"/>
    <w:rsid w:val="00221443"/>
    <w:rsid w:val="00222864"/>
    <w:rsid w:val="00222BEF"/>
    <w:rsid w:val="00223402"/>
    <w:rsid w:val="0022389D"/>
    <w:rsid w:val="00223BE7"/>
    <w:rsid w:val="0022477A"/>
    <w:rsid w:val="00227981"/>
    <w:rsid w:val="00230409"/>
    <w:rsid w:val="002323A2"/>
    <w:rsid w:val="00233D7E"/>
    <w:rsid w:val="00233DB6"/>
    <w:rsid w:val="00234199"/>
    <w:rsid w:val="00235F67"/>
    <w:rsid w:val="00237725"/>
    <w:rsid w:val="00237D2E"/>
    <w:rsid w:val="00240BBC"/>
    <w:rsid w:val="00240EB4"/>
    <w:rsid w:val="0024156B"/>
    <w:rsid w:val="00241DF3"/>
    <w:rsid w:val="0024326B"/>
    <w:rsid w:val="00243C25"/>
    <w:rsid w:val="00244BB2"/>
    <w:rsid w:val="0024508E"/>
    <w:rsid w:val="00247075"/>
    <w:rsid w:val="00247100"/>
    <w:rsid w:val="00251A9F"/>
    <w:rsid w:val="00253D6C"/>
    <w:rsid w:val="00253FFA"/>
    <w:rsid w:val="0025600C"/>
    <w:rsid w:val="002563E7"/>
    <w:rsid w:val="00260894"/>
    <w:rsid w:val="00262DFB"/>
    <w:rsid w:val="0026374A"/>
    <w:rsid w:val="002649CB"/>
    <w:rsid w:val="00267378"/>
    <w:rsid w:val="00271B0A"/>
    <w:rsid w:val="00273DF6"/>
    <w:rsid w:val="00274E6C"/>
    <w:rsid w:val="002778B9"/>
    <w:rsid w:val="00281294"/>
    <w:rsid w:val="0028228D"/>
    <w:rsid w:val="0028394A"/>
    <w:rsid w:val="00283DC6"/>
    <w:rsid w:val="002859F2"/>
    <w:rsid w:val="00286C5F"/>
    <w:rsid w:val="00286D36"/>
    <w:rsid w:val="00286FC0"/>
    <w:rsid w:val="002928D2"/>
    <w:rsid w:val="0029442B"/>
    <w:rsid w:val="002953D2"/>
    <w:rsid w:val="002962DA"/>
    <w:rsid w:val="002A0092"/>
    <w:rsid w:val="002A0F64"/>
    <w:rsid w:val="002A23E6"/>
    <w:rsid w:val="002A5257"/>
    <w:rsid w:val="002A56D5"/>
    <w:rsid w:val="002A6E87"/>
    <w:rsid w:val="002B0D00"/>
    <w:rsid w:val="002B1F81"/>
    <w:rsid w:val="002B34BA"/>
    <w:rsid w:val="002B5C01"/>
    <w:rsid w:val="002B5EDB"/>
    <w:rsid w:val="002B763A"/>
    <w:rsid w:val="002B76B4"/>
    <w:rsid w:val="002B7892"/>
    <w:rsid w:val="002C2E2A"/>
    <w:rsid w:val="002C2E77"/>
    <w:rsid w:val="002C495B"/>
    <w:rsid w:val="002C795C"/>
    <w:rsid w:val="002D0AC8"/>
    <w:rsid w:val="002D4948"/>
    <w:rsid w:val="002D5AF8"/>
    <w:rsid w:val="002D65F3"/>
    <w:rsid w:val="002D66FA"/>
    <w:rsid w:val="002D7769"/>
    <w:rsid w:val="002E09C0"/>
    <w:rsid w:val="002E0AC7"/>
    <w:rsid w:val="002E2D7D"/>
    <w:rsid w:val="002E4901"/>
    <w:rsid w:val="002E4DD6"/>
    <w:rsid w:val="002E5255"/>
    <w:rsid w:val="002E57C2"/>
    <w:rsid w:val="002E69CA"/>
    <w:rsid w:val="002E6A6F"/>
    <w:rsid w:val="002E707B"/>
    <w:rsid w:val="002E7136"/>
    <w:rsid w:val="002E78DC"/>
    <w:rsid w:val="002F089A"/>
    <w:rsid w:val="002F1057"/>
    <w:rsid w:val="002F1DCD"/>
    <w:rsid w:val="002F35FD"/>
    <w:rsid w:val="002F3F76"/>
    <w:rsid w:val="002F3F93"/>
    <w:rsid w:val="002F42CE"/>
    <w:rsid w:val="002F5AC8"/>
    <w:rsid w:val="002F63E3"/>
    <w:rsid w:val="002F6688"/>
    <w:rsid w:val="002F7543"/>
    <w:rsid w:val="002F7841"/>
    <w:rsid w:val="00300FDC"/>
    <w:rsid w:val="003034E7"/>
    <w:rsid w:val="00305B68"/>
    <w:rsid w:val="00306130"/>
    <w:rsid w:val="00307299"/>
    <w:rsid w:val="0031058E"/>
    <w:rsid w:val="0031086F"/>
    <w:rsid w:val="00311511"/>
    <w:rsid w:val="00311AED"/>
    <w:rsid w:val="00312135"/>
    <w:rsid w:val="003130DA"/>
    <w:rsid w:val="00315F80"/>
    <w:rsid w:val="00316945"/>
    <w:rsid w:val="00317830"/>
    <w:rsid w:val="00322202"/>
    <w:rsid w:val="003226AB"/>
    <w:rsid w:val="003231CA"/>
    <w:rsid w:val="00324564"/>
    <w:rsid w:val="003248F5"/>
    <w:rsid w:val="00325C09"/>
    <w:rsid w:val="00326DCA"/>
    <w:rsid w:val="003272F4"/>
    <w:rsid w:val="0033026A"/>
    <w:rsid w:val="00330298"/>
    <w:rsid w:val="003305B7"/>
    <w:rsid w:val="00330640"/>
    <w:rsid w:val="00331010"/>
    <w:rsid w:val="00331E85"/>
    <w:rsid w:val="003343C0"/>
    <w:rsid w:val="003356C5"/>
    <w:rsid w:val="00336BB0"/>
    <w:rsid w:val="003370DA"/>
    <w:rsid w:val="003420F2"/>
    <w:rsid w:val="003438C8"/>
    <w:rsid w:val="00343FE1"/>
    <w:rsid w:val="00346468"/>
    <w:rsid w:val="003474F9"/>
    <w:rsid w:val="003475BC"/>
    <w:rsid w:val="00350343"/>
    <w:rsid w:val="00350510"/>
    <w:rsid w:val="00350C42"/>
    <w:rsid w:val="00351DF6"/>
    <w:rsid w:val="003527A0"/>
    <w:rsid w:val="00352D87"/>
    <w:rsid w:val="0035385A"/>
    <w:rsid w:val="00353F7D"/>
    <w:rsid w:val="003546B9"/>
    <w:rsid w:val="00355472"/>
    <w:rsid w:val="0035594B"/>
    <w:rsid w:val="003559CB"/>
    <w:rsid w:val="00355A70"/>
    <w:rsid w:val="00356E9F"/>
    <w:rsid w:val="00357D35"/>
    <w:rsid w:val="00360933"/>
    <w:rsid w:val="00361118"/>
    <w:rsid w:val="00361FD2"/>
    <w:rsid w:val="00362DFA"/>
    <w:rsid w:val="003632A4"/>
    <w:rsid w:val="003636A8"/>
    <w:rsid w:val="0036387A"/>
    <w:rsid w:val="003654E8"/>
    <w:rsid w:val="00365986"/>
    <w:rsid w:val="00365C4D"/>
    <w:rsid w:val="00366CA5"/>
    <w:rsid w:val="0036712A"/>
    <w:rsid w:val="00367D4E"/>
    <w:rsid w:val="0037128A"/>
    <w:rsid w:val="00372322"/>
    <w:rsid w:val="00372D4F"/>
    <w:rsid w:val="00373615"/>
    <w:rsid w:val="003736D8"/>
    <w:rsid w:val="003744D2"/>
    <w:rsid w:val="00374F74"/>
    <w:rsid w:val="003751E1"/>
    <w:rsid w:val="00375306"/>
    <w:rsid w:val="00375D15"/>
    <w:rsid w:val="003762E6"/>
    <w:rsid w:val="00376A9C"/>
    <w:rsid w:val="00376DF1"/>
    <w:rsid w:val="003776D8"/>
    <w:rsid w:val="00381779"/>
    <w:rsid w:val="00381989"/>
    <w:rsid w:val="00381EF4"/>
    <w:rsid w:val="0038238A"/>
    <w:rsid w:val="0038396B"/>
    <w:rsid w:val="00384285"/>
    <w:rsid w:val="0038479F"/>
    <w:rsid w:val="003849F4"/>
    <w:rsid w:val="00385788"/>
    <w:rsid w:val="00385F04"/>
    <w:rsid w:val="00386DCA"/>
    <w:rsid w:val="003903F3"/>
    <w:rsid w:val="00395F55"/>
    <w:rsid w:val="00396069"/>
    <w:rsid w:val="003A13EE"/>
    <w:rsid w:val="003A26F7"/>
    <w:rsid w:val="003A3C3F"/>
    <w:rsid w:val="003A491B"/>
    <w:rsid w:val="003A4920"/>
    <w:rsid w:val="003A5757"/>
    <w:rsid w:val="003A6194"/>
    <w:rsid w:val="003B0263"/>
    <w:rsid w:val="003B17E9"/>
    <w:rsid w:val="003B1DE5"/>
    <w:rsid w:val="003B317A"/>
    <w:rsid w:val="003B3697"/>
    <w:rsid w:val="003B4BDA"/>
    <w:rsid w:val="003B52ED"/>
    <w:rsid w:val="003B5AE5"/>
    <w:rsid w:val="003B608B"/>
    <w:rsid w:val="003C0293"/>
    <w:rsid w:val="003C07B8"/>
    <w:rsid w:val="003C3F6D"/>
    <w:rsid w:val="003C4C39"/>
    <w:rsid w:val="003C5EBC"/>
    <w:rsid w:val="003C5F51"/>
    <w:rsid w:val="003C5F6E"/>
    <w:rsid w:val="003C7B46"/>
    <w:rsid w:val="003D2055"/>
    <w:rsid w:val="003D2B08"/>
    <w:rsid w:val="003D35DC"/>
    <w:rsid w:val="003D398B"/>
    <w:rsid w:val="003D400B"/>
    <w:rsid w:val="003D6072"/>
    <w:rsid w:val="003D712A"/>
    <w:rsid w:val="003D7BAD"/>
    <w:rsid w:val="003D7C0C"/>
    <w:rsid w:val="003E23ED"/>
    <w:rsid w:val="003E2964"/>
    <w:rsid w:val="003E43DA"/>
    <w:rsid w:val="003E6CDF"/>
    <w:rsid w:val="003E7066"/>
    <w:rsid w:val="003F06DE"/>
    <w:rsid w:val="003F0F1D"/>
    <w:rsid w:val="003F2205"/>
    <w:rsid w:val="003F3DDE"/>
    <w:rsid w:val="003F41D8"/>
    <w:rsid w:val="003F4E01"/>
    <w:rsid w:val="003F5FC0"/>
    <w:rsid w:val="003F7251"/>
    <w:rsid w:val="003F7650"/>
    <w:rsid w:val="003F7668"/>
    <w:rsid w:val="003F7673"/>
    <w:rsid w:val="00400FE4"/>
    <w:rsid w:val="00402A7D"/>
    <w:rsid w:val="00402DF1"/>
    <w:rsid w:val="004037C3"/>
    <w:rsid w:val="00403CBB"/>
    <w:rsid w:val="00405E79"/>
    <w:rsid w:val="00407685"/>
    <w:rsid w:val="00411A54"/>
    <w:rsid w:val="00412240"/>
    <w:rsid w:val="00413151"/>
    <w:rsid w:val="004135AB"/>
    <w:rsid w:val="00413B0C"/>
    <w:rsid w:val="00414C48"/>
    <w:rsid w:val="00415E20"/>
    <w:rsid w:val="00417DD2"/>
    <w:rsid w:val="00420139"/>
    <w:rsid w:val="00420963"/>
    <w:rsid w:val="004209D3"/>
    <w:rsid w:val="00420B8B"/>
    <w:rsid w:val="00420C3C"/>
    <w:rsid w:val="0042145C"/>
    <w:rsid w:val="00421A8B"/>
    <w:rsid w:val="004233CE"/>
    <w:rsid w:val="00424086"/>
    <w:rsid w:val="00424345"/>
    <w:rsid w:val="00424C03"/>
    <w:rsid w:val="00426044"/>
    <w:rsid w:val="00426391"/>
    <w:rsid w:val="004278D6"/>
    <w:rsid w:val="00431302"/>
    <w:rsid w:val="004316D9"/>
    <w:rsid w:val="00435433"/>
    <w:rsid w:val="00435AE3"/>
    <w:rsid w:val="004377E2"/>
    <w:rsid w:val="004419EE"/>
    <w:rsid w:val="00443366"/>
    <w:rsid w:val="004445B9"/>
    <w:rsid w:val="00444E23"/>
    <w:rsid w:val="00445102"/>
    <w:rsid w:val="0044666A"/>
    <w:rsid w:val="004501F3"/>
    <w:rsid w:val="00450302"/>
    <w:rsid w:val="0045173B"/>
    <w:rsid w:val="0045231B"/>
    <w:rsid w:val="004523B4"/>
    <w:rsid w:val="0045413F"/>
    <w:rsid w:val="0045437A"/>
    <w:rsid w:val="004547DF"/>
    <w:rsid w:val="00454C1E"/>
    <w:rsid w:val="0045725A"/>
    <w:rsid w:val="0046023E"/>
    <w:rsid w:val="00460FE3"/>
    <w:rsid w:val="00461C5F"/>
    <w:rsid w:val="00463963"/>
    <w:rsid w:val="00463B42"/>
    <w:rsid w:val="00464717"/>
    <w:rsid w:val="00464ABC"/>
    <w:rsid w:val="00466F3D"/>
    <w:rsid w:val="00470387"/>
    <w:rsid w:val="004708C4"/>
    <w:rsid w:val="00470DA0"/>
    <w:rsid w:val="00471CA5"/>
    <w:rsid w:val="00472839"/>
    <w:rsid w:val="004739F6"/>
    <w:rsid w:val="00473BB9"/>
    <w:rsid w:val="00473E4D"/>
    <w:rsid w:val="004743C5"/>
    <w:rsid w:val="00475199"/>
    <w:rsid w:val="004752C7"/>
    <w:rsid w:val="00475497"/>
    <w:rsid w:val="0047690E"/>
    <w:rsid w:val="00476A12"/>
    <w:rsid w:val="004803A2"/>
    <w:rsid w:val="00480F63"/>
    <w:rsid w:val="00480FB2"/>
    <w:rsid w:val="00481439"/>
    <w:rsid w:val="00482B05"/>
    <w:rsid w:val="0048486E"/>
    <w:rsid w:val="0048510B"/>
    <w:rsid w:val="00490E89"/>
    <w:rsid w:val="00491001"/>
    <w:rsid w:val="0049144B"/>
    <w:rsid w:val="00491EAB"/>
    <w:rsid w:val="0049204C"/>
    <w:rsid w:val="00493195"/>
    <w:rsid w:val="004945F6"/>
    <w:rsid w:val="00497170"/>
    <w:rsid w:val="00497B64"/>
    <w:rsid w:val="00497E10"/>
    <w:rsid w:val="004A0899"/>
    <w:rsid w:val="004A0ADD"/>
    <w:rsid w:val="004A0C37"/>
    <w:rsid w:val="004A1448"/>
    <w:rsid w:val="004A1CBF"/>
    <w:rsid w:val="004A1F88"/>
    <w:rsid w:val="004A2478"/>
    <w:rsid w:val="004A26CD"/>
    <w:rsid w:val="004A3281"/>
    <w:rsid w:val="004A4541"/>
    <w:rsid w:val="004A4870"/>
    <w:rsid w:val="004A5247"/>
    <w:rsid w:val="004A6BC1"/>
    <w:rsid w:val="004A7480"/>
    <w:rsid w:val="004A7637"/>
    <w:rsid w:val="004A779A"/>
    <w:rsid w:val="004A7D38"/>
    <w:rsid w:val="004A7D9A"/>
    <w:rsid w:val="004B1E99"/>
    <w:rsid w:val="004B29D2"/>
    <w:rsid w:val="004B5531"/>
    <w:rsid w:val="004B64DF"/>
    <w:rsid w:val="004B6E46"/>
    <w:rsid w:val="004B760A"/>
    <w:rsid w:val="004C0397"/>
    <w:rsid w:val="004C1122"/>
    <w:rsid w:val="004C1ADD"/>
    <w:rsid w:val="004C2BEE"/>
    <w:rsid w:val="004C3654"/>
    <w:rsid w:val="004C37BC"/>
    <w:rsid w:val="004C3D57"/>
    <w:rsid w:val="004C4841"/>
    <w:rsid w:val="004C63BF"/>
    <w:rsid w:val="004C63FE"/>
    <w:rsid w:val="004C6460"/>
    <w:rsid w:val="004D0452"/>
    <w:rsid w:val="004D2BE1"/>
    <w:rsid w:val="004D41B6"/>
    <w:rsid w:val="004D58A3"/>
    <w:rsid w:val="004E10B9"/>
    <w:rsid w:val="004E1B1C"/>
    <w:rsid w:val="004E2E78"/>
    <w:rsid w:val="004E4E3D"/>
    <w:rsid w:val="004E5E5C"/>
    <w:rsid w:val="004E6ABA"/>
    <w:rsid w:val="004E6B91"/>
    <w:rsid w:val="004E710F"/>
    <w:rsid w:val="004F05B7"/>
    <w:rsid w:val="004F0CD8"/>
    <w:rsid w:val="004F1950"/>
    <w:rsid w:val="004F1BC0"/>
    <w:rsid w:val="004F271E"/>
    <w:rsid w:val="004F777E"/>
    <w:rsid w:val="004F7D60"/>
    <w:rsid w:val="00500775"/>
    <w:rsid w:val="00501BE7"/>
    <w:rsid w:val="005026A1"/>
    <w:rsid w:val="005069F6"/>
    <w:rsid w:val="00506F09"/>
    <w:rsid w:val="00510C5A"/>
    <w:rsid w:val="005117FB"/>
    <w:rsid w:val="00511939"/>
    <w:rsid w:val="0051210B"/>
    <w:rsid w:val="00512665"/>
    <w:rsid w:val="005129A6"/>
    <w:rsid w:val="0051358A"/>
    <w:rsid w:val="0051390A"/>
    <w:rsid w:val="00514A16"/>
    <w:rsid w:val="00514A4F"/>
    <w:rsid w:val="00514E41"/>
    <w:rsid w:val="00516995"/>
    <w:rsid w:val="0051777B"/>
    <w:rsid w:val="00520C0F"/>
    <w:rsid w:val="005228EA"/>
    <w:rsid w:val="00523482"/>
    <w:rsid w:val="0052566E"/>
    <w:rsid w:val="00526770"/>
    <w:rsid w:val="00526BE8"/>
    <w:rsid w:val="00530818"/>
    <w:rsid w:val="00530D1E"/>
    <w:rsid w:val="00530DA4"/>
    <w:rsid w:val="00530E2B"/>
    <w:rsid w:val="00530E69"/>
    <w:rsid w:val="00532FCE"/>
    <w:rsid w:val="00533D3C"/>
    <w:rsid w:val="0053672D"/>
    <w:rsid w:val="00537F2D"/>
    <w:rsid w:val="00540576"/>
    <w:rsid w:val="00541B81"/>
    <w:rsid w:val="00542A70"/>
    <w:rsid w:val="00542ABF"/>
    <w:rsid w:val="00543839"/>
    <w:rsid w:val="00546AD7"/>
    <w:rsid w:val="00546CA9"/>
    <w:rsid w:val="00546F7D"/>
    <w:rsid w:val="00547051"/>
    <w:rsid w:val="0055000D"/>
    <w:rsid w:val="005513EA"/>
    <w:rsid w:val="00554CE1"/>
    <w:rsid w:val="00555486"/>
    <w:rsid w:val="00556BB4"/>
    <w:rsid w:val="00557242"/>
    <w:rsid w:val="00557978"/>
    <w:rsid w:val="005601B6"/>
    <w:rsid w:val="00563336"/>
    <w:rsid w:val="00563FAF"/>
    <w:rsid w:val="00564490"/>
    <w:rsid w:val="00564898"/>
    <w:rsid w:val="00566B2F"/>
    <w:rsid w:val="00567231"/>
    <w:rsid w:val="0057025F"/>
    <w:rsid w:val="0057083F"/>
    <w:rsid w:val="0057154B"/>
    <w:rsid w:val="00574FA4"/>
    <w:rsid w:val="00577F18"/>
    <w:rsid w:val="005812EB"/>
    <w:rsid w:val="00583801"/>
    <w:rsid w:val="00584968"/>
    <w:rsid w:val="00587BD0"/>
    <w:rsid w:val="00590DDE"/>
    <w:rsid w:val="00592C4B"/>
    <w:rsid w:val="00594215"/>
    <w:rsid w:val="00594B15"/>
    <w:rsid w:val="005950FD"/>
    <w:rsid w:val="00595377"/>
    <w:rsid w:val="00597683"/>
    <w:rsid w:val="005A0FA5"/>
    <w:rsid w:val="005A1D63"/>
    <w:rsid w:val="005A25E4"/>
    <w:rsid w:val="005A305F"/>
    <w:rsid w:val="005A59E7"/>
    <w:rsid w:val="005A66FC"/>
    <w:rsid w:val="005A6FCE"/>
    <w:rsid w:val="005A7B6D"/>
    <w:rsid w:val="005B0B49"/>
    <w:rsid w:val="005B12FA"/>
    <w:rsid w:val="005B1535"/>
    <w:rsid w:val="005B23DB"/>
    <w:rsid w:val="005B2CD2"/>
    <w:rsid w:val="005B3F14"/>
    <w:rsid w:val="005B5C97"/>
    <w:rsid w:val="005B6F98"/>
    <w:rsid w:val="005B70B2"/>
    <w:rsid w:val="005B7B9A"/>
    <w:rsid w:val="005C05FD"/>
    <w:rsid w:val="005C0BCA"/>
    <w:rsid w:val="005C1F61"/>
    <w:rsid w:val="005C2FA0"/>
    <w:rsid w:val="005C3D95"/>
    <w:rsid w:val="005C42E4"/>
    <w:rsid w:val="005C45DC"/>
    <w:rsid w:val="005C67D7"/>
    <w:rsid w:val="005C6E64"/>
    <w:rsid w:val="005D0136"/>
    <w:rsid w:val="005D1E1F"/>
    <w:rsid w:val="005D2BC5"/>
    <w:rsid w:val="005D4D03"/>
    <w:rsid w:val="005D4D3E"/>
    <w:rsid w:val="005D59D0"/>
    <w:rsid w:val="005D5A69"/>
    <w:rsid w:val="005D5D42"/>
    <w:rsid w:val="005E68AD"/>
    <w:rsid w:val="005F0AEC"/>
    <w:rsid w:val="005F2C8B"/>
    <w:rsid w:val="005F3A17"/>
    <w:rsid w:val="005F3C96"/>
    <w:rsid w:val="005F63B1"/>
    <w:rsid w:val="006005A9"/>
    <w:rsid w:val="00600663"/>
    <w:rsid w:val="00600CC2"/>
    <w:rsid w:val="00601B9C"/>
    <w:rsid w:val="00604434"/>
    <w:rsid w:val="006052C4"/>
    <w:rsid w:val="006077FA"/>
    <w:rsid w:val="00610C88"/>
    <w:rsid w:val="00612F6A"/>
    <w:rsid w:val="006136AE"/>
    <w:rsid w:val="00613E41"/>
    <w:rsid w:val="00613FA2"/>
    <w:rsid w:val="00614226"/>
    <w:rsid w:val="00614F65"/>
    <w:rsid w:val="00615D45"/>
    <w:rsid w:val="00617D72"/>
    <w:rsid w:val="00621040"/>
    <w:rsid w:val="00621801"/>
    <w:rsid w:val="00621BB6"/>
    <w:rsid w:val="00624485"/>
    <w:rsid w:val="00624F77"/>
    <w:rsid w:val="00630096"/>
    <w:rsid w:val="00630D43"/>
    <w:rsid w:val="00633DFA"/>
    <w:rsid w:val="00636BED"/>
    <w:rsid w:val="00636D89"/>
    <w:rsid w:val="00636ED2"/>
    <w:rsid w:val="006373B0"/>
    <w:rsid w:val="00641000"/>
    <w:rsid w:val="00642740"/>
    <w:rsid w:val="00642DF1"/>
    <w:rsid w:val="00644EB1"/>
    <w:rsid w:val="00645173"/>
    <w:rsid w:val="0064582F"/>
    <w:rsid w:val="00645EDF"/>
    <w:rsid w:val="0064663C"/>
    <w:rsid w:val="006475C3"/>
    <w:rsid w:val="006512CF"/>
    <w:rsid w:val="00652345"/>
    <w:rsid w:val="00654A74"/>
    <w:rsid w:val="006554BF"/>
    <w:rsid w:val="00655BA0"/>
    <w:rsid w:val="00656106"/>
    <w:rsid w:val="006563A4"/>
    <w:rsid w:val="006568B2"/>
    <w:rsid w:val="006569EB"/>
    <w:rsid w:val="006579A8"/>
    <w:rsid w:val="00660C46"/>
    <w:rsid w:val="006612F4"/>
    <w:rsid w:val="00661B87"/>
    <w:rsid w:val="00663F56"/>
    <w:rsid w:val="006641C2"/>
    <w:rsid w:val="0066420B"/>
    <w:rsid w:val="00664A60"/>
    <w:rsid w:val="00666DAD"/>
    <w:rsid w:val="0066751D"/>
    <w:rsid w:val="0067179C"/>
    <w:rsid w:val="006720AE"/>
    <w:rsid w:val="00672D99"/>
    <w:rsid w:val="006731FE"/>
    <w:rsid w:val="00673E61"/>
    <w:rsid w:val="00676124"/>
    <w:rsid w:val="00676719"/>
    <w:rsid w:val="00680B2D"/>
    <w:rsid w:val="00680C38"/>
    <w:rsid w:val="00681B81"/>
    <w:rsid w:val="0068245F"/>
    <w:rsid w:val="00682DC0"/>
    <w:rsid w:val="00683792"/>
    <w:rsid w:val="00684312"/>
    <w:rsid w:val="006848DA"/>
    <w:rsid w:val="006863BE"/>
    <w:rsid w:val="006871CC"/>
    <w:rsid w:val="00687BE6"/>
    <w:rsid w:val="006913E1"/>
    <w:rsid w:val="006933E0"/>
    <w:rsid w:val="006937F1"/>
    <w:rsid w:val="00694207"/>
    <w:rsid w:val="0069569E"/>
    <w:rsid w:val="00696D84"/>
    <w:rsid w:val="00697339"/>
    <w:rsid w:val="006A009D"/>
    <w:rsid w:val="006A08A7"/>
    <w:rsid w:val="006A2FEE"/>
    <w:rsid w:val="006A3239"/>
    <w:rsid w:val="006A36D0"/>
    <w:rsid w:val="006A3A66"/>
    <w:rsid w:val="006A4341"/>
    <w:rsid w:val="006A4B9F"/>
    <w:rsid w:val="006A4BB8"/>
    <w:rsid w:val="006A5EFC"/>
    <w:rsid w:val="006A637C"/>
    <w:rsid w:val="006A6570"/>
    <w:rsid w:val="006A66E0"/>
    <w:rsid w:val="006B082A"/>
    <w:rsid w:val="006B0D3A"/>
    <w:rsid w:val="006B1851"/>
    <w:rsid w:val="006B29C1"/>
    <w:rsid w:val="006B2A7B"/>
    <w:rsid w:val="006B363E"/>
    <w:rsid w:val="006B517B"/>
    <w:rsid w:val="006B5DAF"/>
    <w:rsid w:val="006B667A"/>
    <w:rsid w:val="006B6D40"/>
    <w:rsid w:val="006B6F3B"/>
    <w:rsid w:val="006C185B"/>
    <w:rsid w:val="006C20D8"/>
    <w:rsid w:val="006C486C"/>
    <w:rsid w:val="006C5071"/>
    <w:rsid w:val="006C51D4"/>
    <w:rsid w:val="006C6EC2"/>
    <w:rsid w:val="006D07BC"/>
    <w:rsid w:val="006D15FD"/>
    <w:rsid w:val="006D1915"/>
    <w:rsid w:val="006D1A8E"/>
    <w:rsid w:val="006D22F0"/>
    <w:rsid w:val="006D46D4"/>
    <w:rsid w:val="006D6E48"/>
    <w:rsid w:val="006D7797"/>
    <w:rsid w:val="006D7A03"/>
    <w:rsid w:val="006E0581"/>
    <w:rsid w:val="006E07B4"/>
    <w:rsid w:val="006E126C"/>
    <w:rsid w:val="006E1F4F"/>
    <w:rsid w:val="006E2517"/>
    <w:rsid w:val="006E48CC"/>
    <w:rsid w:val="006E4D63"/>
    <w:rsid w:val="006E5961"/>
    <w:rsid w:val="006E59D7"/>
    <w:rsid w:val="006E6078"/>
    <w:rsid w:val="006E79C3"/>
    <w:rsid w:val="006F124B"/>
    <w:rsid w:val="006F20BB"/>
    <w:rsid w:val="006F250A"/>
    <w:rsid w:val="0070027A"/>
    <w:rsid w:val="00701DFA"/>
    <w:rsid w:val="00702142"/>
    <w:rsid w:val="00705C7F"/>
    <w:rsid w:val="007078FF"/>
    <w:rsid w:val="00712AB4"/>
    <w:rsid w:val="007139B7"/>
    <w:rsid w:val="00713CAB"/>
    <w:rsid w:val="00715CEF"/>
    <w:rsid w:val="00715EE5"/>
    <w:rsid w:val="00716D56"/>
    <w:rsid w:val="00717281"/>
    <w:rsid w:val="00720489"/>
    <w:rsid w:val="007219DB"/>
    <w:rsid w:val="0072259A"/>
    <w:rsid w:val="007229EB"/>
    <w:rsid w:val="0072797E"/>
    <w:rsid w:val="00727988"/>
    <w:rsid w:val="007304E7"/>
    <w:rsid w:val="00731F65"/>
    <w:rsid w:val="00732619"/>
    <w:rsid w:val="007340E1"/>
    <w:rsid w:val="00735DEE"/>
    <w:rsid w:val="00735E32"/>
    <w:rsid w:val="007363C5"/>
    <w:rsid w:val="0073728E"/>
    <w:rsid w:val="0073748D"/>
    <w:rsid w:val="00740BA1"/>
    <w:rsid w:val="00741A6B"/>
    <w:rsid w:val="0074381A"/>
    <w:rsid w:val="0074395D"/>
    <w:rsid w:val="00744563"/>
    <w:rsid w:val="0074645B"/>
    <w:rsid w:val="0074754D"/>
    <w:rsid w:val="00752630"/>
    <w:rsid w:val="0075591D"/>
    <w:rsid w:val="007564AF"/>
    <w:rsid w:val="00760EF3"/>
    <w:rsid w:val="00762965"/>
    <w:rsid w:val="0076616D"/>
    <w:rsid w:val="00766305"/>
    <w:rsid w:val="007669CC"/>
    <w:rsid w:val="00770210"/>
    <w:rsid w:val="00772BF4"/>
    <w:rsid w:val="00772CDB"/>
    <w:rsid w:val="0077485B"/>
    <w:rsid w:val="00775C97"/>
    <w:rsid w:val="00776F6E"/>
    <w:rsid w:val="00780E5F"/>
    <w:rsid w:val="0078185F"/>
    <w:rsid w:val="0078364F"/>
    <w:rsid w:val="00784AE1"/>
    <w:rsid w:val="0078759E"/>
    <w:rsid w:val="0078770F"/>
    <w:rsid w:val="00791CC2"/>
    <w:rsid w:val="00793C95"/>
    <w:rsid w:val="00794598"/>
    <w:rsid w:val="007957BA"/>
    <w:rsid w:val="00795C1F"/>
    <w:rsid w:val="0079603F"/>
    <w:rsid w:val="007960BA"/>
    <w:rsid w:val="0079634C"/>
    <w:rsid w:val="0079682D"/>
    <w:rsid w:val="007A1744"/>
    <w:rsid w:val="007A26E2"/>
    <w:rsid w:val="007A36A0"/>
    <w:rsid w:val="007A642F"/>
    <w:rsid w:val="007A6D65"/>
    <w:rsid w:val="007A7D4D"/>
    <w:rsid w:val="007A7E15"/>
    <w:rsid w:val="007B082D"/>
    <w:rsid w:val="007B0900"/>
    <w:rsid w:val="007B18D2"/>
    <w:rsid w:val="007B1EA5"/>
    <w:rsid w:val="007B35EF"/>
    <w:rsid w:val="007B4FA2"/>
    <w:rsid w:val="007B52F4"/>
    <w:rsid w:val="007B5FE5"/>
    <w:rsid w:val="007B7F7D"/>
    <w:rsid w:val="007C410E"/>
    <w:rsid w:val="007C439D"/>
    <w:rsid w:val="007C4DEA"/>
    <w:rsid w:val="007C5B66"/>
    <w:rsid w:val="007C65B5"/>
    <w:rsid w:val="007C6A6A"/>
    <w:rsid w:val="007C7216"/>
    <w:rsid w:val="007C7F75"/>
    <w:rsid w:val="007C7FE3"/>
    <w:rsid w:val="007D0678"/>
    <w:rsid w:val="007D0E68"/>
    <w:rsid w:val="007D1BC9"/>
    <w:rsid w:val="007D2C5C"/>
    <w:rsid w:val="007D4A65"/>
    <w:rsid w:val="007D5FE6"/>
    <w:rsid w:val="007D6115"/>
    <w:rsid w:val="007D72B9"/>
    <w:rsid w:val="007E0157"/>
    <w:rsid w:val="007E0CD4"/>
    <w:rsid w:val="007E1035"/>
    <w:rsid w:val="007E1D93"/>
    <w:rsid w:val="007E29EC"/>
    <w:rsid w:val="007E2E15"/>
    <w:rsid w:val="007E3F45"/>
    <w:rsid w:val="007E4A83"/>
    <w:rsid w:val="007E5FB5"/>
    <w:rsid w:val="007E6423"/>
    <w:rsid w:val="007E7396"/>
    <w:rsid w:val="007F0E10"/>
    <w:rsid w:val="007F3A1E"/>
    <w:rsid w:val="007F4D60"/>
    <w:rsid w:val="007F5AF4"/>
    <w:rsid w:val="007F6A23"/>
    <w:rsid w:val="007F7594"/>
    <w:rsid w:val="007F7740"/>
    <w:rsid w:val="008010A1"/>
    <w:rsid w:val="008034E9"/>
    <w:rsid w:val="00803A6D"/>
    <w:rsid w:val="00810B1C"/>
    <w:rsid w:val="00811126"/>
    <w:rsid w:val="00813962"/>
    <w:rsid w:val="00813DC7"/>
    <w:rsid w:val="00814AD2"/>
    <w:rsid w:val="008150DC"/>
    <w:rsid w:val="008151CC"/>
    <w:rsid w:val="00817010"/>
    <w:rsid w:val="00817A8A"/>
    <w:rsid w:val="00817F1C"/>
    <w:rsid w:val="00821029"/>
    <w:rsid w:val="008230C8"/>
    <w:rsid w:val="00823287"/>
    <w:rsid w:val="008244D4"/>
    <w:rsid w:val="00825366"/>
    <w:rsid w:val="0082645E"/>
    <w:rsid w:val="0082677A"/>
    <w:rsid w:val="00833F48"/>
    <w:rsid w:val="00834234"/>
    <w:rsid w:val="00836649"/>
    <w:rsid w:val="0083695B"/>
    <w:rsid w:val="00836D21"/>
    <w:rsid w:val="00840934"/>
    <w:rsid w:val="0084129B"/>
    <w:rsid w:val="00843943"/>
    <w:rsid w:val="00844174"/>
    <w:rsid w:val="00844EC1"/>
    <w:rsid w:val="00845234"/>
    <w:rsid w:val="00846176"/>
    <w:rsid w:val="008478C6"/>
    <w:rsid w:val="00847EE7"/>
    <w:rsid w:val="008510B2"/>
    <w:rsid w:val="00851D1B"/>
    <w:rsid w:val="008530C1"/>
    <w:rsid w:val="00853D14"/>
    <w:rsid w:val="00856A49"/>
    <w:rsid w:val="008615CD"/>
    <w:rsid w:val="00861605"/>
    <w:rsid w:val="00863269"/>
    <w:rsid w:val="00863CDF"/>
    <w:rsid w:val="00863E7A"/>
    <w:rsid w:val="00864F00"/>
    <w:rsid w:val="008656C7"/>
    <w:rsid w:val="0086723F"/>
    <w:rsid w:val="0086782A"/>
    <w:rsid w:val="0087074D"/>
    <w:rsid w:val="008716C4"/>
    <w:rsid w:val="00871E48"/>
    <w:rsid w:val="00874482"/>
    <w:rsid w:val="00874552"/>
    <w:rsid w:val="00874C09"/>
    <w:rsid w:val="00876C74"/>
    <w:rsid w:val="0088087E"/>
    <w:rsid w:val="0088170F"/>
    <w:rsid w:val="00884F13"/>
    <w:rsid w:val="008861BD"/>
    <w:rsid w:val="008863CC"/>
    <w:rsid w:val="008865A5"/>
    <w:rsid w:val="008868E1"/>
    <w:rsid w:val="008869DE"/>
    <w:rsid w:val="00887B41"/>
    <w:rsid w:val="00887DCD"/>
    <w:rsid w:val="008904F4"/>
    <w:rsid w:val="00890B90"/>
    <w:rsid w:val="0089282A"/>
    <w:rsid w:val="00892B6E"/>
    <w:rsid w:val="0089448D"/>
    <w:rsid w:val="008949C0"/>
    <w:rsid w:val="00895390"/>
    <w:rsid w:val="008964E0"/>
    <w:rsid w:val="00896791"/>
    <w:rsid w:val="00896B02"/>
    <w:rsid w:val="00896D80"/>
    <w:rsid w:val="00896F81"/>
    <w:rsid w:val="008975F7"/>
    <w:rsid w:val="008A0101"/>
    <w:rsid w:val="008A029D"/>
    <w:rsid w:val="008A3A6B"/>
    <w:rsid w:val="008A4E32"/>
    <w:rsid w:val="008A6BCF"/>
    <w:rsid w:val="008B3F9E"/>
    <w:rsid w:val="008B4E26"/>
    <w:rsid w:val="008C0910"/>
    <w:rsid w:val="008C0ABE"/>
    <w:rsid w:val="008C0DCC"/>
    <w:rsid w:val="008C0E49"/>
    <w:rsid w:val="008C2FF8"/>
    <w:rsid w:val="008C4153"/>
    <w:rsid w:val="008C79DD"/>
    <w:rsid w:val="008C7B25"/>
    <w:rsid w:val="008D0313"/>
    <w:rsid w:val="008D1AC9"/>
    <w:rsid w:val="008D4C93"/>
    <w:rsid w:val="008D68B8"/>
    <w:rsid w:val="008D7A38"/>
    <w:rsid w:val="008E2555"/>
    <w:rsid w:val="008E59DB"/>
    <w:rsid w:val="008E5CAB"/>
    <w:rsid w:val="008E63AB"/>
    <w:rsid w:val="008E7B6B"/>
    <w:rsid w:val="008F19FC"/>
    <w:rsid w:val="008F1D5A"/>
    <w:rsid w:val="008F4547"/>
    <w:rsid w:val="008F4A9C"/>
    <w:rsid w:val="008F5AEC"/>
    <w:rsid w:val="008F5D82"/>
    <w:rsid w:val="008F6004"/>
    <w:rsid w:val="008F6A2C"/>
    <w:rsid w:val="00900126"/>
    <w:rsid w:val="009002E7"/>
    <w:rsid w:val="00901CE6"/>
    <w:rsid w:val="00903F48"/>
    <w:rsid w:val="00904202"/>
    <w:rsid w:val="00907D85"/>
    <w:rsid w:val="009100F1"/>
    <w:rsid w:val="00910A64"/>
    <w:rsid w:val="00911338"/>
    <w:rsid w:val="009125E9"/>
    <w:rsid w:val="009125F7"/>
    <w:rsid w:val="009134BC"/>
    <w:rsid w:val="009147C9"/>
    <w:rsid w:val="00914821"/>
    <w:rsid w:val="00914CA0"/>
    <w:rsid w:val="009156AF"/>
    <w:rsid w:val="009164E2"/>
    <w:rsid w:val="00916624"/>
    <w:rsid w:val="00916B67"/>
    <w:rsid w:val="009177D0"/>
    <w:rsid w:val="0092318D"/>
    <w:rsid w:val="0092421F"/>
    <w:rsid w:val="0092533D"/>
    <w:rsid w:val="00926AC3"/>
    <w:rsid w:val="00926E48"/>
    <w:rsid w:val="009276CA"/>
    <w:rsid w:val="00930300"/>
    <w:rsid w:val="009310BC"/>
    <w:rsid w:val="0093117E"/>
    <w:rsid w:val="009327CC"/>
    <w:rsid w:val="0093735C"/>
    <w:rsid w:val="00937BD6"/>
    <w:rsid w:val="00937D66"/>
    <w:rsid w:val="009430B8"/>
    <w:rsid w:val="00943250"/>
    <w:rsid w:val="00943B2B"/>
    <w:rsid w:val="00944902"/>
    <w:rsid w:val="00945FD5"/>
    <w:rsid w:val="0094789F"/>
    <w:rsid w:val="0095104C"/>
    <w:rsid w:val="00952CBA"/>
    <w:rsid w:val="00952FF5"/>
    <w:rsid w:val="009531FC"/>
    <w:rsid w:val="00953601"/>
    <w:rsid w:val="00953A7A"/>
    <w:rsid w:val="00955826"/>
    <w:rsid w:val="00957F88"/>
    <w:rsid w:val="009629C0"/>
    <w:rsid w:val="00964AA2"/>
    <w:rsid w:val="00964C9B"/>
    <w:rsid w:val="009652AD"/>
    <w:rsid w:val="009659D4"/>
    <w:rsid w:val="00966772"/>
    <w:rsid w:val="00967D6F"/>
    <w:rsid w:val="00970FA2"/>
    <w:rsid w:val="00973E24"/>
    <w:rsid w:val="00973E62"/>
    <w:rsid w:val="009747DB"/>
    <w:rsid w:val="00975B85"/>
    <w:rsid w:val="0097618E"/>
    <w:rsid w:val="00980594"/>
    <w:rsid w:val="0098412F"/>
    <w:rsid w:val="009852A5"/>
    <w:rsid w:val="00987525"/>
    <w:rsid w:val="0098793E"/>
    <w:rsid w:val="00987EC2"/>
    <w:rsid w:val="00991CA9"/>
    <w:rsid w:val="00992DE7"/>
    <w:rsid w:val="0099339E"/>
    <w:rsid w:val="00995CA8"/>
    <w:rsid w:val="00996CD9"/>
    <w:rsid w:val="009A07BE"/>
    <w:rsid w:val="009A1B44"/>
    <w:rsid w:val="009B0104"/>
    <w:rsid w:val="009B2CE4"/>
    <w:rsid w:val="009B6FC0"/>
    <w:rsid w:val="009C03D6"/>
    <w:rsid w:val="009C06CB"/>
    <w:rsid w:val="009C0D8E"/>
    <w:rsid w:val="009C1282"/>
    <w:rsid w:val="009C4D54"/>
    <w:rsid w:val="009D0667"/>
    <w:rsid w:val="009D1387"/>
    <w:rsid w:val="009D54AD"/>
    <w:rsid w:val="009D66CD"/>
    <w:rsid w:val="009D6E16"/>
    <w:rsid w:val="009E240D"/>
    <w:rsid w:val="009E26C2"/>
    <w:rsid w:val="009E4FC6"/>
    <w:rsid w:val="009E512F"/>
    <w:rsid w:val="009E5389"/>
    <w:rsid w:val="009E5A91"/>
    <w:rsid w:val="009E6BE0"/>
    <w:rsid w:val="009E7461"/>
    <w:rsid w:val="009F051E"/>
    <w:rsid w:val="009F0B8B"/>
    <w:rsid w:val="009F1340"/>
    <w:rsid w:val="009F20CF"/>
    <w:rsid w:val="009F229E"/>
    <w:rsid w:val="009F6A82"/>
    <w:rsid w:val="00A0028A"/>
    <w:rsid w:val="00A04093"/>
    <w:rsid w:val="00A047E1"/>
    <w:rsid w:val="00A11150"/>
    <w:rsid w:val="00A112BB"/>
    <w:rsid w:val="00A11CD5"/>
    <w:rsid w:val="00A139B8"/>
    <w:rsid w:val="00A145C5"/>
    <w:rsid w:val="00A1464C"/>
    <w:rsid w:val="00A153C6"/>
    <w:rsid w:val="00A15E1F"/>
    <w:rsid w:val="00A166C5"/>
    <w:rsid w:val="00A17375"/>
    <w:rsid w:val="00A2117F"/>
    <w:rsid w:val="00A226D7"/>
    <w:rsid w:val="00A22D2E"/>
    <w:rsid w:val="00A259E3"/>
    <w:rsid w:val="00A26302"/>
    <w:rsid w:val="00A2637C"/>
    <w:rsid w:val="00A266E6"/>
    <w:rsid w:val="00A27063"/>
    <w:rsid w:val="00A27835"/>
    <w:rsid w:val="00A329AF"/>
    <w:rsid w:val="00A33424"/>
    <w:rsid w:val="00A3371E"/>
    <w:rsid w:val="00A33A19"/>
    <w:rsid w:val="00A355CE"/>
    <w:rsid w:val="00A35A7E"/>
    <w:rsid w:val="00A4064E"/>
    <w:rsid w:val="00A40D01"/>
    <w:rsid w:val="00A41A7A"/>
    <w:rsid w:val="00A42E48"/>
    <w:rsid w:val="00A46C54"/>
    <w:rsid w:val="00A47309"/>
    <w:rsid w:val="00A474B5"/>
    <w:rsid w:val="00A51917"/>
    <w:rsid w:val="00A520F6"/>
    <w:rsid w:val="00A52B7F"/>
    <w:rsid w:val="00A53D04"/>
    <w:rsid w:val="00A53F08"/>
    <w:rsid w:val="00A54F0B"/>
    <w:rsid w:val="00A56A8E"/>
    <w:rsid w:val="00A60A08"/>
    <w:rsid w:val="00A60C58"/>
    <w:rsid w:val="00A61372"/>
    <w:rsid w:val="00A61C6F"/>
    <w:rsid w:val="00A62666"/>
    <w:rsid w:val="00A6472A"/>
    <w:rsid w:val="00A64920"/>
    <w:rsid w:val="00A64B9F"/>
    <w:rsid w:val="00A65A30"/>
    <w:rsid w:val="00A65C8C"/>
    <w:rsid w:val="00A6779D"/>
    <w:rsid w:val="00A70B52"/>
    <w:rsid w:val="00A72282"/>
    <w:rsid w:val="00A72409"/>
    <w:rsid w:val="00A731B2"/>
    <w:rsid w:val="00A732EA"/>
    <w:rsid w:val="00A803C9"/>
    <w:rsid w:val="00A84859"/>
    <w:rsid w:val="00A86238"/>
    <w:rsid w:val="00A87561"/>
    <w:rsid w:val="00A875C6"/>
    <w:rsid w:val="00A87E95"/>
    <w:rsid w:val="00A9102C"/>
    <w:rsid w:val="00A91902"/>
    <w:rsid w:val="00A91B4B"/>
    <w:rsid w:val="00A9502E"/>
    <w:rsid w:val="00A95DCB"/>
    <w:rsid w:val="00AA0E2C"/>
    <w:rsid w:val="00AA120D"/>
    <w:rsid w:val="00AA1A7F"/>
    <w:rsid w:val="00AA22DB"/>
    <w:rsid w:val="00AA31A7"/>
    <w:rsid w:val="00AA31F1"/>
    <w:rsid w:val="00AA3EB1"/>
    <w:rsid w:val="00AA6166"/>
    <w:rsid w:val="00AA772C"/>
    <w:rsid w:val="00AA7EE1"/>
    <w:rsid w:val="00AB04C1"/>
    <w:rsid w:val="00AB0648"/>
    <w:rsid w:val="00AB088B"/>
    <w:rsid w:val="00AB66D9"/>
    <w:rsid w:val="00AB71A2"/>
    <w:rsid w:val="00AB76E0"/>
    <w:rsid w:val="00AC097B"/>
    <w:rsid w:val="00AC0B01"/>
    <w:rsid w:val="00AC0B32"/>
    <w:rsid w:val="00AC112B"/>
    <w:rsid w:val="00AC2D63"/>
    <w:rsid w:val="00AC4E76"/>
    <w:rsid w:val="00AC57D5"/>
    <w:rsid w:val="00AC67E3"/>
    <w:rsid w:val="00AC77A6"/>
    <w:rsid w:val="00AD042E"/>
    <w:rsid w:val="00AD1171"/>
    <w:rsid w:val="00AD3457"/>
    <w:rsid w:val="00AD3680"/>
    <w:rsid w:val="00AD3ABC"/>
    <w:rsid w:val="00AE01E5"/>
    <w:rsid w:val="00AE0A77"/>
    <w:rsid w:val="00AE11FC"/>
    <w:rsid w:val="00AE1D01"/>
    <w:rsid w:val="00AE2B86"/>
    <w:rsid w:val="00AE455B"/>
    <w:rsid w:val="00AE6532"/>
    <w:rsid w:val="00AF072F"/>
    <w:rsid w:val="00AF0A65"/>
    <w:rsid w:val="00AF2CD0"/>
    <w:rsid w:val="00AF3B45"/>
    <w:rsid w:val="00AF5011"/>
    <w:rsid w:val="00AF534C"/>
    <w:rsid w:val="00AF5842"/>
    <w:rsid w:val="00AF5FD3"/>
    <w:rsid w:val="00AF6BDD"/>
    <w:rsid w:val="00AF7C09"/>
    <w:rsid w:val="00B006AE"/>
    <w:rsid w:val="00B00EC0"/>
    <w:rsid w:val="00B01048"/>
    <w:rsid w:val="00B02EBF"/>
    <w:rsid w:val="00B03B49"/>
    <w:rsid w:val="00B0435B"/>
    <w:rsid w:val="00B06D20"/>
    <w:rsid w:val="00B06E03"/>
    <w:rsid w:val="00B07A0B"/>
    <w:rsid w:val="00B10282"/>
    <w:rsid w:val="00B10382"/>
    <w:rsid w:val="00B11F1E"/>
    <w:rsid w:val="00B139B4"/>
    <w:rsid w:val="00B13A35"/>
    <w:rsid w:val="00B14822"/>
    <w:rsid w:val="00B14FD4"/>
    <w:rsid w:val="00B14FFD"/>
    <w:rsid w:val="00B20BF3"/>
    <w:rsid w:val="00B215CA"/>
    <w:rsid w:val="00B21E1A"/>
    <w:rsid w:val="00B220F9"/>
    <w:rsid w:val="00B22D20"/>
    <w:rsid w:val="00B249A1"/>
    <w:rsid w:val="00B24F4A"/>
    <w:rsid w:val="00B25413"/>
    <w:rsid w:val="00B26059"/>
    <w:rsid w:val="00B26153"/>
    <w:rsid w:val="00B2633A"/>
    <w:rsid w:val="00B26460"/>
    <w:rsid w:val="00B27526"/>
    <w:rsid w:val="00B335F5"/>
    <w:rsid w:val="00B35EC7"/>
    <w:rsid w:val="00B36165"/>
    <w:rsid w:val="00B3634F"/>
    <w:rsid w:val="00B36D84"/>
    <w:rsid w:val="00B3714E"/>
    <w:rsid w:val="00B41484"/>
    <w:rsid w:val="00B41E37"/>
    <w:rsid w:val="00B41F67"/>
    <w:rsid w:val="00B422A9"/>
    <w:rsid w:val="00B425D1"/>
    <w:rsid w:val="00B43B23"/>
    <w:rsid w:val="00B44010"/>
    <w:rsid w:val="00B45519"/>
    <w:rsid w:val="00B45DE6"/>
    <w:rsid w:val="00B463B4"/>
    <w:rsid w:val="00B4706C"/>
    <w:rsid w:val="00B51536"/>
    <w:rsid w:val="00B524EA"/>
    <w:rsid w:val="00B53352"/>
    <w:rsid w:val="00B5489B"/>
    <w:rsid w:val="00B55467"/>
    <w:rsid w:val="00B57069"/>
    <w:rsid w:val="00B575EE"/>
    <w:rsid w:val="00B60497"/>
    <w:rsid w:val="00B617CB"/>
    <w:rsid w:val="00B65AD7"/>
    <w:rsid w:val="00B65E16"/>
    <w:rsid w:val="00B65E64"/>
    <w:rsid w:val="00B66DF9"/>
    <w:rsid w:val="00B712DC"/>
    <w:rsid w:val="00B71499"/>
    <w:rsid w:val="00B71DEA"/>
    <w:rsid w:val="00B724E5"/>
    <w:rsid w:val="00B73C68"/>
    <w:rsid w:val="00B7435C"/>
    <w:rsid w:val="00B74462"/>
    <w:rsid w:val="00B74BF4"/>
    <w:rsid w:val="00B759B8"/>
    <w:rsid w:val="00B763D9"/>
    <w:rsid w:val="00B77221"/>
    <w:rsid w:val="00B77DAF"/>
    <w:rsid w:val="00B80DAC"/>
    <w:rsid w:val="00B81FD5"/>
    <w:rsid w:val="00B827BA"/>
    <w:rsid w:val="00B831AB"/>
    <w:rsid w:val="00B83D9B"/>
    <w:rsid w:val="00B8404F"/>
    <w:rsid w:val="00B85A4A"/>
    <w:rsid w:val="00B87ADE"/>
    <w:rsid w:val="00B87AFC"/>
    <w:rsid w:val="00B9085A"/>
    <w:rsid w:val="00B924FC"/>
    <w:rsid w:val="00B93020"/>
    <w:rsid w:val="00B93285"/>
    <w:rsid w:val="00B9727A"/>
    <w:rsid w:val="00B97E62"/>
    <w:rsid w:val="00BA13B7"/>
    <w:rsid w:val="00BA17E8"/>
    <w:rsid w:val="00BA208D"/>
    <w:rsid w:val="00BA3D50"/>
    <w:rsid w:val="00BA40B9"/>
    <w:rsid w:val="00BB1812"/>
    <w:rsid w:val="00BB1EB0"/>
    <w:rsid w:val="00BB2338"/>
    <w:rsid w:val="00BB2F4C"/>
    <w:rsid w:val="00BB5459"/>
    <w:rsid w:val="00BB59F0"/>
    <w:rsid w:val="00BC0070"/>
    <w:rsid w:val="00BC0F22"/>
    <w:rsid w:val="00BC10AD"/>
    <w:rsid w:val="00BC235B"/>
    <w:rsid w:val="00BC2772"/>
    <w:rsid w:val="00BC2C24"/>
    <w:rsid w:val="00BC2E5C"/>
    <w:rsid w:val="00BC2E95"/>
    <w:rsid w:val="00BC32BB"/>
    <w:rsid w:val="00BC692F"/>
    <w:rsid w:val="00BC7D80"/>
    <w:rsid w:val="00BD1600"/>
    <w:rsid w:val="00BD1CA7"/>
    <w:rsid w:val="00BD1F34"/>
    <w:rsid w:val="00BD235E"/>
    <w:rsid w:val="00BD2402"/>
    <w:rsid w:val="00BD2D0E"/>
    <w:rsid w:val="00BD706A"/>
    <w:rsid w:val="00BD796D"/>
    <w:rsid w:val="00BE02CE"/>
    <w:rsid w:val="00BE02DB"/>
    <w:rsid w:val="00BE1C22"/>
    <w:rsid w:val="00BE1C6F"/>
    <w:rsid w:val="00BE2725"/>
    <w:rsid w:val="00BE300D"/>
    <w:rsid w:val="00BE3F86"/>
    <w:rsid w:val="00BE4503"/>
    <w:rsid w:val="00BE496A"/>
    <w:rsid w:val="00BE4FC1"/>
    <w:rsid w:val="00BE5566"/>
    <w:rsid w:val="00BE6A0D"/>
    <w:rsid w:val="00BE7561"/>
    <w:rsid w:val="00BE7CA6"/>
    <w:rsid w:val="00BF02A1"/>
    <w:rsid w:val="00BF04F0"/>
    <w:rsid w:val="00BF070F"/>
    <w:rsid w:val="00BF0E80"/>
    <w:rsid w:val="00BF1BFC"/>
    <w:rsid w:val="00BF24E7"/>
    <w:rsid w:val="00BF31CC"/>
    <w:rsid w:val="00BF4B94"/>
    <w:rsid w:val="00BF7620"/>
    <w:rsid w:val="00C002AA"/>
    <w:rsid w:val="00C01D67"/>
    <w:rsid w:val="00C02923"/>
    <w:rsid w:val="00C02E2F"/>
    <w:rsid w:val="00C02EF2"/>
    <w:rsid w:val="00C02F06"/>
    <w:rsid w:val="00C0304F"/>
    <w:rsid w:val="00C038A0"/>
    <w:rsid w:val="00C046C8"/>
    <w:rsid w:val="00C04FBD"/>
    <w:rsid w:val="00C06A80"/>
    <w:rsid w:val="00C06C99"/>
    <w:rsid w:val="00C06EA4"/>
    <w:rsid w:val="00C106FC"/>
    <w:rsid w:val="00C12A32"/>
    <w:rsid w:val="00C136E9"/>
    <w:rsid w:val="00C13F54"/>
    <w:rsid w:val="00C1504D"/>
    <w:rsid w:val="00C16726"/>
    <w:rsid w:val="00C176E7"/>
    <w:rsid w:val="00C179FF"/>
    <w:rsid w:val="00C2015B"/>
    <w:rsid w:val="00C21309"/>
    <w:rsid w:val="00C24B05"/>
    <w:rsid w:val="00C2567C"/>
    <w:rsid w:val="00C25A7C"/>
    <w:rsid w:val="00C2675A"/>
    <w:rsid w:val="00C31F7D"/>
    <w:rsid w:val="00C3264B"/>
    <w:rsid w:val="00C335E0"/>
    <w:rsid w:val="00C33929"/>
    <w:rsid w:val="00C33C29"/>
    <w:rsid w:val="00C33CF2"/>
    <w:rsid w:val="00C34098"/>
    <w:rsid w:val="00C348E2"/>
    <w:rsid w:val="00C35B92"/>
    <w:rsid w:val="00C35CD5"/>
    <w:rsid w:val="00C369A5"/>
    <w:rsid w:val="00C3787C"/>
    <w:rsid w:val="00C379F8"/>
    <w:rsid w:val="00C37F2E"/>
    <w:rsid w:val="00C4003F"/>
    <w:rsid w:val="00C405DF"/>
    <w:rsid w:val="00C40E89"/>
    <w:rsid w:val="00C41C9C"/>
    <w:rsid w:val="00C41CD5"/>
    <w:rsid w:val="00C42510"/>
    <w:rsid w:val="00C43A72"/>
    <w:rsid w:val="00C44D4D"/>
    <w:rsid w:val="00C453FD"/>
    <w:rsid w:val="00C45A43"/>
    <w:rsid w:val="00C45ABB"/>
    <w:rsid w:val="00C45CFF"/>
    <w:rsid w:val="00C46F9F"/>
    <w:rsid w:val="00C476BD"/>
    <w:rsid w:val="00C50F2A"/>
    <w:rsid w:val="00C517EF"/>
    <w:rsid w:val="00C51B9A"/>
    <w:rsid w:val="00C545FC"/>
    <w:rsid w:val="00C548C2"/>
    <w:rsid w:val="00C603EF"/>
    <w:rsid w:val="00C613EA"/>
    <w:rsid w:val="00C61733"/>
    <w:rsid w:val="00C623D6"/>
    <w:rsid w:val="00C67207"/>
    <w:rsid w:val="00C67C1C"/>
    <w:rsid w:val="00C70D56"/>
    <w:rsid w:val="00C71D3F"/>
    <w:rsid w:val="00C73C51"/>
    <w:rsid w:val="00C744B7"/>
    <w:rsid w:val="00C7690E"/>
    <w:rsid w:val="00C814DC"/>
    <w:rsid w:val="00C817A7"/>
    <w:rsid w:val="00C824BE"/>
    <w:rsid w:val="00C83E33"/>
    <w:rsid w:val="00C8439A"/>
    <w:rsid w:val="00C8737E"/>
    <w:rsid w:val="00C8792D"/>
    <w:rsid w:val="00C91C6C"/>
    <w:rsid w:val="00C928DF"/>
    <w:rsid w:val="00C9351A"/>
    <w:rsid w:val="00C93DC8"/>
    <w:rsid w:val="00C94475"/>
    <w:rsid w:val="00C948F8"/>
    <w:rsid w:val="00C95491"/>
    <w:rsid w:val="00C954BE"/>
    <w:rsid w:val="00C95D86"/>
    <w:rsid w:val="00C96FF4"/>
    <w:rsid w:val="00C97791"/>
    <w:rsid w:val="00CA14FF"/>
    <w:rsid w:val="00CA1A7A"/>
    <w:rsid w:val="00CA3731"/>
    <w:rsid w:val="00CA4729"/>
    <w:rsid w:val="00CA553C"/>
    <w:rsid w:val="00CA5BE2"/>
    <w:rsid w:val="00CB0C41"/>
    <w:rsid w:val="00CB145F"/>
    <w:rsid w:val="00CB25F9"/>
    <w:rsid w:val="00CB6B13"/>
    <w:rsid w:val="00CB7955"/>
    <w:rsid w:val="00CC18CB"/>
    <w:rsid w:val="00CC2F60"/>
    <w:rsid w:val="00CC5687"/>
    <w:rsid w:val="00CC5F87"/>
    <w:rsid w:val="00CC6D0B"/>
    <w:rsid w:val="00CC6D56"/>
    <w:rsid w:val="00CC7C3D"/>
    <w:rsid w:val="00CD185D"/>
    <w:rsid w:val="00CD2373"/>
    <w:rsid w:val="00CD25E7"/>
    <w:rsid w:val="00CD37D1"/>
    <w:rsid w:val="00CD45D3"/>
    <w:rsid w:val="00CD769E"/>
    <w:rsid w:val="00CE011D"/>
    <w:rsid w:val="00CE43D6"/>
    <w:rsid w:val="00CE5A8B"/>
    <w:rsid w:val="00CE72D1"/>
    <w:rsid w:val="00CE777D"/>
    <w:rsid w:val="00CE79A1"/>
    <w:rsid w:val="00CF0409"/>
    <w:rsid w:val="00CF31F2"/>
    <w:rsid w:val="00CF54D2"/>
    <w:rsid w:val="00CF54D7"/>
    <w:rsid w:val="00CF5591"/>
    <w:rsid w:val="00CF7F76"/>
    <w:rsid w:val="00D00B00"/>
    <w:rsid w:val="00D01A59"/>
    <w:rsid w:val="00D01D6C"/>
    <w:rsid w:val="00D02EB5"/>
    <w:rsid w:val="00D039ED"/>
    <w:rsid w:val="00D0451E"/>
    <w:rsid w:val="00D115D4"/>
    <w:rsid w:val="00D13B52"/>
    <w:rsid w:val="00D146D2"/>
    <w:rsid w:val="00D14C10"/>
    <w:rsid w:val="00D152D2"/>
    <w:rsid w:val="00D15D05"/>
    <w:rsid w:val="00D16B5F"/>
    <w:rsid w:val="00D16B62"/>
    <w:rsid w:val="00D1747F"/>
    <w:rsid w:val="00D17B59"/>
    <w:rsid w:val="00D206F2"/>
    <w:rsid w:val="00D213BA"/>
    <w:rsid w:val="00D230F0"/>
    <w:rsid w:val="00D24F0A"/>
    <w:rsid w:val="00D25FF1"/>
    <w:rsid w:val="00D26B76"/>
    <w:rsid w:val="00D31F97"/>
    <w:rsid w:val="00D325BF"/>
    <w:rsid w:val="00D354BF"/>
    <w:rsid w:val="00D37514"/>
    <w:rsid w:val="00D37D75"/>
    <w:rsid w:val="00D4416E"/>
    <w:rsid w:val="00D44EA9"/>
    <w:rsid w:val="00D5029D"/>
    <w:rsid w:val="00D51FE8"/>
    <w:rsid w:val="00D525F7"/>
    <w:rsid w:val="00D526AA"/>
    <w:rsid w:val="00D52AE9"/>
    <w:rsid w:val="00D5473E"/>
    <w:rsid w:val="00D55D90"/>
    <w:rsid w:val="00D60504"/>
    <w:rsid w:val="00D608DE"/>
    <w:rsid w:val="00D61145"/>
    <w:rsid w:val="00D611A0"/>
    <w:rsid w:val="00D61B78"/>
    <w:rsid w:val="00D62254"/>
    <w:rsid w:val="00D62426"/>
    <w:rsid w:val="00D626D2"/>
    <w:rsid w:val="00D62910"/>
    <w:rsid w:val="00D63637"/>
    <w:rsid w:val="00D63DBB"/>
    <w:rsid w:val="00D67F88"/>
    <w:rsid w:val="00D71408"/>
    <w:rsid w:val="00D733F8"/>
    <w:rsid w:val="00D73E55"/>
    <w:rsid w:val="00D74FB2"/>
    <w:rsid w:val="00D75143"/>
    <w:rsid w:val="00D755A8"/>
    <w:rsid w:val="00D75917"/>
    <w:rsid w:val="00D8190E"/>
    <w:rsid w:val="00D81C09"/>
    <w:rsid w:val="00D82AAF"/>
    <w:rsid w:val="00D82E3F"/>
    <w:rsid w:val="00D8383D"/>
    <w:rsid w:val="00D864A1"/>
    <w:rsid w:val="00D868ED"/>
    <w:rsid w:val="00D86F58"/>
    <w:rsid w:val="00D871EB"/>
    <w:rsid w:val="00D87856"/>
    <w:rsid w:val="00D87ED5"/>
    <w:rsid w:val="00D900B1"/>
    <w:rsid w:val="00D918DA"/>
    <w:rsid w:val="00D92FC0"/>
    <w:rsid w:val="00D9598C"/>
    <w:rsid w:val="00D95DF9"/>
    <w:rsid w:val="00D96930"/>
    <w:rsid w:val="00D96A8E"/>
    <w:rsid w:val="00D976B8"/>
    <w:rsid w:val="00D97870"/>
    <w:rsid w:val="00D97E70"/>
    <w:rsid w:val="00DA017B"/>
    <w:rsid w:val="00DA04CA"/>
    <w:rsid w:val="00DA0C91"/>
    <w:rsid w:val="00DA2396"/>
    <w:rsid w:val="00DA3F92"/>
    <w:rsid w:val="00DA428A"/>
    <w:rsid w:val="00DA51BB"/>
    <w:rsid w:val="00DA7217"/>
    <w:rsid w:val="00DA7628"/>
    <w:rsid w:val="00DB018C"/>
    <w:rsid w:val="00DB265B"/>
    <w:rsid w:val="00DB2BA8"/>
    <w:rsid w:val="00DB2E8C"/>
    <w:rsid w:val="00DB2E96"/>
    <w:rsid w:val="00DB3201"/>
    <w:rsid w:val="00DB44FB"/>
    <w:rsid w:val="00DB602F"/>
    <w:rsid w:val="00DB64D6"/>
    <w:rsid w:val="00DB73D6"/>
    <w:rsid w:val="00DB7529"/>
    <w:rsid w:val="00DB7A87"/>
    <w:rsid w:val="00DC0071"/>
    <w:rsid w:val="00DC012A"/>
    <w:rsid w:val="00DC2AB6"/>
    <w:rsid w:val="00DC309E"/>
    <w:rsid w:val="00DC3947"/>
    <w:rsid w:val="00DC6655"/>
    <w:rsid w:val="00DD0604"/>
    <w:rsid w:val="00DD0B30"/>
    <w:rsid w:val="00DD1EBD"/>
    <w:rsid w:val="00DD32B2"/>
    <w:rsid w:val="00DD34B2"/>
    <w:rsid w:val="00DE246A"/>
    <w:rsid w:val="00DE35C9"/>
    <w:rsid w:val="00DE5BB0"/>
    <w:rsid w:val="00DE6292"/>
    <w:rsid w:val="00DE75A1"/>
    <w:rsid w:val="00DF0411"/>
    <w:rsid w:val="00DF2641"/>
    <w:rsid w:val="00DF388F"/>
    <w:rsid w:val="00DF5A2A"/>
    <w:rsid w:val="00DF5F17"/>
    <w:rsid w:val="00DF6735"/>
    <w:rsid w:val="00DF67CD"/>
    <w:rsid w:val="00DF73E5"/>
    <w:rsid w:val="00E00449"/>
    <w:rsid w:val="00E01F06"/>
    <w:rsid w:val="00E029D0"/>
    <w:rsid w:val="00E02D46"/>
    <w:rsid w:val="00E03429"/>
    <w:rsid w:val="00E0371D"/>
    <w:rsid w:val="00E03E5B"/>
    <w:rsid w:val="00E040DB"/>
    <w:rsid w:val="00E05890"/>
    <w:rsid w:val="00E07199"/>
    <w:rsid w:val="00E14569"/>
    <w:rsid w:val="00E14A52"/>
    <w:rsid w:val="00E15F39"/>
    <w:rsid w:val="00E167AA"/>
    <w:rsid w:val="00E224E2"/>
    <w:rsid w:val="00E23152"/>
    <w:rsid w:val="00E238B8"/>
    <w:rsid w:val="00E241B6"/>
    <w:rsid w:val="00E24474"/>
    <w:rsid w:val="00E27E30"/>
    <w:rsid w:val="00E3031B"/>
    <w:rsid w:val="00E30C7F"/>
    <w:rsid w:val="00E34173"/>
    <w:rsid w:val="00E34BC5"/>
    <w:rsid w:val="00E36635"/>
    <w:rsid w:val="00E36CE2"/>
    <w:rsid w:val="00E412BD"/>
    <w:rsid w:val="00E41776"/>
    <w:rsid w:val="00E4607D"/>
    <w:rsid w:val="00E51084"/>
    <w:rsid w:val="00E513F9"/>
    <w:rsid w:val="00E51C61"/>
    <w:rsid w:val="00E52624"/>
    <w:rsid w:val="00E52DD2"/>
    <w:rsid w:val="00E52F0D"/>
    <w:rsid w:val="00E5372D"/>
    <w:rsid w:val="00E548D5"/>
    <w:rsid w:val="00E55362"/>
    <w:rsid w:val="00E5580F"/>
    <w:rsid w:val="00E566FA"/>
    <w:rsid w:val="00E578C9"/>
    <w:rsid w:val="00E61ECE"/>
    <w:rsid w:val="00E63031"/>
    <w:rsid w:val="00E64890"/>
    <w:rsid w:val="00E65BE1"/>
    <w:rsid w:val="00E65DF1"/>
    <w:rsid w:val="00E65EEF"/>
    <w:rsid w:val="00E672F3"/>
    <w:rsid w:val="00E719AF"/>
    <w:rsid w:val="00E727B3"/>
    <w:rsid w:val="00E731B9"/>
    <w:rsid w:val="00E73C49"/>
    <w:rsid w:val="00E801EA"/>
    <w:rsid w:val="00E8084B"/>
    <w:rsid w:val="00E80D98"/>
    <w:rsid w:val="00E81548"/>
    <w:rsid w:val="00E82BEE"/>
    <w:rsid w:val="00E83F96"/>
    <w:rsid w:val="00E9012A"/>
    <w:rsid w:val="00E92979"/>
    <w:rsid w:val="00E93F0B"/>
    <w:rsid w:val="00E9653F"/>
    <w:rsid w:val="00E968CD"/>
    <w:rsid w:val="00E96984"/>
    <w:rsid w:val="00EA0F49"/>
    <w:rsid w:val="00EA17AC"/>
    <w:rsid w:val="00EA1C69"/>
    <w:rsid w:val="00EA23F7"/>
    <w:rsid w:val="00EA6309"/>
    <w:rsid w:val="00EA635E"/>
    <w:rsid w:val="00EB04B3"/>
    <w:rsid w:val="00EB2142"/>
    <w:rsid w:val="00EB26BD"/>
    <w:rsid w:val="00EB5C0A"/>
    <w:rsid w:val="00EC2FBE"/>
    <w:rsid w:val="00EC39EB"/>
    <w:rsid w:val="00EC5536"/>
    <w:rsid w:val="00EC574C"/>
    <w:rsid w:val="00EC5CDF"/>
    <w:rsid w:val="00EC6960"/>
    <w:rsid w:val="00EC7341"/>
    <w:rsid w:val="00EC74B3"/>
    <w:rsid w:val="00EC76BC"/>
    <w:rsid w:val="00ED138C"/>
    <w:rsid w:val="00ED2795"/>
    <w:rsid w:val="00ED3B32"/>
    <w:rsid w:val="00ED3C20"/>
    <w:rsid w:val="00ED3E5F"/>
    <w:rsid w:val="00ED436D"/>
    <w:rsid w:val="00ED4425"/>
    <w:rsid w:val="00ED5B1F"/>
    <w:rsid w:val="00ED5CEC"/>
    <w:rsid w:val="00ED5E0B"/>
    <w:rsid w:val="00ED6BE0"/>
    <w:rsid w:val="00ED7000"/>
    <w:rsid w:val="00EE04CC"/>
    <w:rsid w:val="00EE0C25"/>
    <w:rsid w:val="00EE2CEB"/>
    <w:rsid w:val="00EE2F34"/>
    <w:rsid w:val="00EE3B98"/>
    <w:rsid w:val="00EE49B7"/>
    <w:rsid w:val="00EE6511"/>
    <w:rsid w:val="00EE7566"/>
    <w:rsid w:val="00EF1AFB"/>
    <w:rsid w:val="00EF1B70"/>
    <w:rsid w:val="00EF2840"/>
    <w:rsid w:val="00EF3A73"/>
    <w:rsid w:val="00EF4230"/>
    <w:rsid w:val="00EF4F02"/>
    <w:rsid w:val="00EF5DA6"/>
    <w:rsid w:val="00EF6625"/>
    <w:rsid w:val="00EF73A4"/>
    <w:rsid w:val="00F00F39"/>
    <w:rsid w:val="00F00F7F"/>
    <w:rsid w:val="00F01E74"/>
    <w:rsid w:val="00F02211"/>
    <w:rsid w:val="00F0476F"/>
    <w:rsid w:val="00F04941"/>
    <w:rsid w:val="00F06DF4"/>
    <w:rsid w:val="00F06E75"/>
    <w:rsid w:val="00F0723C"/>
    <w:rsid w:val="00F1009A"/>
    <w:rsid w:val="00F11809"/>
    <w:rsid w:val="00F12066"/>
    <w:rsid w:val="00F12AB1"/>
    <w:rsid w:val="00F12BD1"/>
    <w:rsid w:val="00F14A49"/>
    <w:rsid w:val="00F15B52"/>
    <w:rsid w:val="00F16214"/>
    <w:rsid w:val="00F17606"/>
    <w:rsid w:val="00F23F65"/>
    <w:rsid w:val="00F25008"/>
    <w:rsid w:val="00F25F58"/>
    <w:rsid w:val="00F30530"/>
    <w:rsid w:val="00F30C96"/>
    <w:rsid w:val="00F317CC"/>
    <w:rsid w:val="00F33F5A"/>
    <w:rsid w:val="00F34988"/>
    <w:rsid w:val="00F34E69"/>
    <w:rsid w:val="00F35C51"/>
    <w:rsid w:val="00F35EE8"/>
    <w:rsid w:val="00F36A50"/>
    <w:rsid w:val="00F414B3"/>
    <w:rsid w:val="00F4165D"/>
    <w:rsid w:val="00F41EAD"/>
    <w:rsid w:val="00F42A47"/>
    <w:rsid w:val="00F43152"/>
    <w:rsid w:val="00F43213"/>
    <w:rsid w:val="00F43823"/>
    <w:rsid w:val="00F438CA"/>
    <w:rsid w:val="00F444C5"/>
    <w:rsid w:val="00F47696"/>
    <w:rsid w:val="00F5150B"/>
    <w:rsid w:val="00F5312F"/>
    <w:rsid w:val="00F53AD5"/>
    <w:rsid w:val="00F544C6"/>
    <w:rsid w:val="00F54A27"/>
    <w:rsid w:val="00F55216"/>
    <w:rsid w:val="00F55E99"/>
    <w:rsid w:val="00F5640B"/>
    <w:rsid w:val="00F56C90"/>
    <w:rsid w:val="00F56CE0"/>
    <w:rsid w:val="00F573F5"/>
    <w:rsid w:val="00F57B27"/>
    <w:rsid w:val="00F616E6"/>
    <w:rsid w:val="00F6275C"/>
    <w:rsid w:val="00F6443A"/>
    <w:rsid w:val="00F6582B"/>
    <w:rsid w:val="00F6654A"/>
    <w:rsid w:val="00F67151"/>
    <w:rsid w:val="00F67B9E"/>
    <w:rsid w:val="00F70452"/>
    <w:rsid w:val="00F706A9"/>
    <w:rsid w:val="00F71617"/>
    <w:rsid w:val="00F719E2"/>
    <w:rsid w:val="00F71F11"/>
    <w:rsid w:val="00F743C0"/>
    <w:rsid w:val="00F75144"/>
    <w:rsid w:val="00F754BA"/>
    <w:rsid w:val="00F755C0"/>
    <w:rsid w:val="00F76400"/>
    <w:rsid w:val="00F766A9"/>
    <w:rsid w:val="00F80D51"/>
    <w:rsid w:val="00F811E0"/>
    <w:rsid w:val="00F8257A"/>
    <w:rsid w:val="00F83EEE"/>
    <w:rsid w:val="00F84529"/>
    <w:rsid w:val="00F84A3B"/>
    <w:rsid w:val="00F85179"/>
    <w:rsid w:val="00F8661B"/>
    <w:rsid w:val="00F86B05"/>
    <w:rsid w:val="00F86CA0"/>
    <w:rsid w:val="00F9071F"/>
    <w:rsid w:val="00F90CC2"/>
    <w:rsid w:val="00F917FD"/>
    <w:rsid w:val="00F94058"/>
    <w:rsid w:val="00F9512A"/>
    <w:rsid w:val="00F959DE"/>
    <w:rsid w:val="00F97EB8"/>
    <w:rsid w:val="00FA0E74"/>
    <w:rsid w:val="00FA1751"/>
    <w:rsid w:val="00FA24B5"/>
    <w:rsid w:val="00FA331D"/>
    <w:rsid w:val="00FA548C"/>
    <w:rsid w:val="00FA5CFB"/>
    <w:rsid w:val="00FA7A3B"/>
    <w:rsid w:val="00FA7ABB"/>
    <w:rsid w:val="00FA7C0E"/>
    <w:rsid w:val="00FB008A"/>
    <w:rsid w:val="00FB024F"/>
    <w:rsid w:val="00FB287A"/>
    <w:rsid w:val="00FB343B"/>
    <w:rsid w:val="00FB3E84"/>
    <w:rsid w:val="00FB5627"/>
    <w:rsid w:val="00FB5964"/>
    <w:rsid w:val="00FB6A72"/>
    <w:rsid w:val="00FB74E3"/>
    <w:rsid w:val="00FC12CD"/>
    <w:rsid w:val="00FC27D2"/>
    <w:rsid w:val="00FC4460"/>
    <w:rsid w:val="00FC5D21"/>
    <w:rsid w:val="00FC636F"/>
    <w:rsid w:val="00FC6B29"/>
    <w:rsid w:val="00FC6D06"/>
    <w:rsid w:val="00FC75DF"/>
    <w:rsid w:val="00FC79F6"/>
    <w:rsid w:val="00FD15AE"/>
    <w:rsid w:val="00FD1CD4"/>
    <w:rsid w:val="00FD2388"/>
    <w:rsid w:val="00FD3E09"/>
    <w:rsid w:val="00FD4F5B"/>
    <w:rsid w:val="00FD6577"/>
    <w:rsid w:val="00FD6E87"/>
    <w:rsid w:val="00FD6E8B"/>
    <w:rsid w:val="00FE1149"/>
    <w:rsid w:val="00FE1457"/>
    <w:rsid w:val="00FE3A2F"/>
    <w:rsid w:val="00FE45DC"/>
    <w:rsid w:val="00FE6211"/>
    <w:rsid w:val="00FF062E"/>
    <w:rsid w:val="00FF1600"/>
    <w:rsid w:val="00FF508A"/>
    <w:rsid w:val="00FF5AF6"/>
    <w:rsid w:val="00FF5D86"/>
    <w:rsid w:val="00FF6091"/>
    <w:rsid w:val="00FF649A"/>
    <w:rsid w:val="00FF6AA7"/>
    <w:rsid w:val="00FF75E6"/>
    <w:rsid w:val="00FF7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2D6171C9"/>
  <w15:docId w15:val="{60F36AEA-46BF-4DC5-949E-ACABF4B00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FFC"/>
    <w:pPr>
      <w:suppressAutoHyphens/>
    </w:pPr>
    <w:rPr>
      <w:rFonts w:ascii="Times New Roman" w:eastAsia="Times New Roman" w:hAnsi="Times New Roman"/>
      <w:lang w:eastAsia="ar-SA"/>
    </w:rPr>
  </w:style>
  <w:style w:type="paragraph" w:styleId="1">
    <w:name w:val="heading 1"/>
    <w:basedOn w:val="2"/>
    <w:next w:val="2"/>
    <w:link w:val="10"/>
    <w:qFormat/>
    <w:rsid w:val="00214912"/>
    <w:pPr>
      <w:keepNext/>
      <w:jc w:val="center"/>
      <w:outlineLvl w:val="0"/>
    </w:pPr>
    <w:rPr>
      <w:sz w:val="24"/>
    </w:rPr>
  </w:style>
  <w:style w:type="paragraph" w:styleId="7">
    <w:name w:val="heading 7"/>
    <w:basedOn w:val="a"/>
    <w:next w:val="a"/>
    <w:link w:val="70"/>
    <w:qFormat/>
    <w:rsid w:val="00214912"/>
    <w:pPr>
      <w:keepNext/>
      <w:tabs>
        <w:tab w:val="left" w:pos="4678"/>
      </w:tabs>
      <w:suppressAutoHyphens w:val="0"/>
      <w:ind w:right="567" w:firstLine="720"/>
      <w:outlineLvl w:val="6"/>
    </w:pPr>
    <w:rPr>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link w:val="Normal"/>
    <w:rsid w:val="00214912"/>
    <w:rPr>
      <w:rFonts w:ascii="Times New Roman" w:eastAsia="Times New Roman" w:hAnsi="Times New Roman"/>
    </w:rPr>
  </w:style>
  <w:style w:type="character" w:customStyle="1" w:styleId="Normal">
    <w:name w:val="Normal Знак"/>
    <w:link w:val="2"/>
    <w:rsid w:val="00214912"/>
    <w:rPr>
      <w:rFonts w:ascii="Times New Roman" w:eastAsia="Times New Roman" w:hAnsi="Times New Roman" w:cs="Times New Roman"/>
      <w:sz w:val="20"/>
      <w:szCs w:val="20"/>
      <w:lang w:eastAsia="ru-RU"/>
    </w:rPr>
  </w:style>
  <w:style w:type="character" w:customStyle="1" w:styleId="10">
    <w:name w:val="Заголовок 1 Знак"/>
    <w:link w:val="1"/>
    <w:rsid w:val="00214912"/>
    <w:rPr>
      <w:rFonts w:ascii="Times New Roman" w:eastAsia="Times New Roman" w:hAnsi="Times New Roman" w:cs="Times New Roman"/>
      <w:sz w:val="24"/>
      <w:szCs w:val="20"/>
      <w:lang w:eastAsia="ru-RU"/>
    </w:rPr>
  </w:style>
  <w:style w:type="character" w:customStyle="1" w:styleId="70">
    <w:name w:val="Заголовок 7 Знак"/>
    <w:link w:val="7"/>
    <w:rsid w:val="00214912"/>
    <w:rPr>
      <w:rFonts w:ascii="Times New Roman" w:eastAsia="Times New Roman" w:hAnsi="Times New Roman" w:cs="Times New Roman"/>
      <w:sz w:val="24"/>
      <w:szCs w:val="20"/>
      <w:lang w:eastAsia="ru-RU"/>
    </w:rPr>
  </w:style>
  <w:style w:type="paragraph" w:customStyle="1" w:styleId="ConsPlusNormal">
    <w:name w:val="ConsPlusNormal"/>
    <w:rsid w:val="00083FFC"/>
    <w:pPr>
      <w:autoSpaceDE w:val="0"/>
      <w:autoSpaceDN w:val="0"/>
      <w:adjustRightInd w:val="0"/>
    </w:pPr>
    <w:rPr>
      <w:rFonts w:ascii="Arial" w:hAnsi="Arial" w:cs="Arial"/>
      <w:lang w:eastAsia="en-US"/>
    </w:rPr>
  </w:style>
  <w:style w:type="character" w:customStyle="1" w:styleId="WW8Num5z0">
    <w:name w:val="WW8Num5z0"/>
    <w:rsid w:val="00083FFC"/>
    <w:rPr>
      <w:rFonts w:ascii="Symbol" w:hAnsi="Symbol"/>
      <w:sz w:val="18"/>
    </w:rPr>
  </w:style>
  <w:style w:type="character" w:styleId="a3">
    <w:name w:val="Strong"/>
    <w:uiPriority w:val="22"/>
    <w:qFormat/>
    <w:rsid w:val="00083FFC"/>
    <w:rPr>
      <w:rFonts w:cs="Times New Roman"/>
      <w:b/>
      <w:bCs/>
    </w:rPr>
  </w:style>
  <w:style w:type="paragraph" w:customStyle="1" w:styleId="21">
    <w:name w:val="Основной текст с отступом 21"/>
    <w:basedOn w:val="a"/>
    <w:rsid w:val="00083FFC"/>
    <w:pPr>
      <w:widowControl w:val="0"/>
      <w:ind w:firstLine="709"/>
      <w:jc w:val="both"/>
    </w:pPr>
    <w:rPr>
      <w:sz w:val="24"/>
    </w:rPr>
  </w:style>
  <w:style w:type="paragraph" w:customStyle="1" w:styleId="a4">
    <w:name w:val="Содержимое таблицы"/>
    <w:basedOn w:val="a"/>
    <w:rsid w:val="00083FFC"/>
    <w:pPr>
      <w:suppressLineNumbers/>
    </w:pPr>
  </w:style>
  <w:style w:type="paragraph" w:customStyle="1" w:styleId="ConsPlusNonformat">
    <w:name w:val="ConsPlusNonformat"/>
    <w:basedOn w:val="a"/>
    <w:next w:val="ConsPlusNormal"/>
    <w:rsid w:val="00083FFC"/>
    <w:pPr>
      <w:autoSpaceDE w:val="0"/>
    </w:pPr>
    <w:rPr>
      <w:rFonts w:ascii="Courier New" w:eastAsia="Calibri" w:hAnsi="Courier New"/>
    </w:rPr>
  </w:style>
  <w:style w:type="paragraph" w:customStyle="1" w:styleId="s32">
    <w:name w:val="s_32"/>
    <w:basedOn w:val="a"/>
    <w:rsid w:val="00083FFC"/>
    <w:pPr>
      <w:suppressAutoHyphens w:val="0"/>
      <w:spacing w:before="100" w:beforeAutospacing="1" w:after="100" w:afterAutospacing="1"/>
      <w:jc w:val="center"/>
    </w:pPr>
    <w:rPr>
      <w:b/>
      <w:bCs/>
      <w:color w:val="000080"/>
      <w:sz w:val="21"/>
      <w:szCs w:val="21"/>
      <w:lang w:eastAsia="ru-RU"/>
    </w:rPr>
  </w:style>
  <w:style w:type="paragraph" w:customStyle="1" w:styleId="s12">
    <w:name w:val="s_12"/>
    <w:basedOn w:val="a"/>
    <w:rsid w:val="00083FFC"/>
    <w:pPr>
      <w:suppressAutoHyphens w:val="0"/>
      <w:ind w:firstLine="720"/>
    </w:pPr>
    <w:rPr>
      <w:sz w:val="24"/>
      <w:szCs w:val="24"/>
      <w:lang w:eastAsia="ru-RU"/>
    </w:rPr>
  </w:style>
  <w:style w:type="paragraph" w:customStyle="1" w:styleId="s161">
    <w:name w:val="s_161"/>
    <w:basedOn w:val="a"/>
    <w:rsid w:val="00083FFC"/>
    <w:pPr>
      <w:suppressAutoHyphens w:val="0"/>
    </w:pPr>
    <w:rPr>
      <w:sz w:val="24"/>
      <w:szCs w:val="24"/>
      <w:lang w:eastAsia="ru-RU"/>
    </w:rPr>
  </w:style>
  <w:style w:type="character" w:customStyle="1" w:styleId="s103">
    <w:name w:val="s_103"/>
    <w:rsid w:val="00083FFC"/>
    <w:rPr>
      <w:rFonts w:cs="Times New Roman"/>
      <w:b/>
      <w:bCs/>
      <w:color w:val="000080"/>
    </w:rPr>
  </w:style>
  <w:style w:type="paragraph" w:styleId="a5">
    <w:name w:val="No Spacing"/>
    <w:link w:val="a6"/>
    <w:uiPriority w:val="1"/>
    <w:qFormat/>
    <w:rsid w:val="00083FFC"/>
    <w:rPr>
      <w:sz w:val="22"/>
      <w:szCs w:val="22"/>
    </w:rPr>
  </w:style>
  <w:style w:type="character" w:customStyle="1" w:styleId="a6">
    <w:name w:val="Без интервала Знак"/>
    <w:link w:val="a5"/>
    <w:uiPriority w:val="1"/>
    <w:locked/>
    <w:rsid w:val="00083FFC"/>
    <w:rPr>
      <w:rFonts w:ascii="Calibri" w:eastAsia="Calibri" w:hAnsi="Calibri" w:cs="Times New Roman"/>
      <w:lang w:eastAsia="ru-RU"/>
    </w:rPr>
  </w:style>
  <w:style w:type="paragraph" w:customStyle="1" w:styleId="11">
    <w:name w:val="Знак1"/>
    <w:basedOn w:val="a"/>
    <w:rsid w:val="00083FFC"/>
    <w:pPr>
      <w:widowControl w:val="0"/>
      <w:suppressAutoHyphens w:val="0"/>
      <w:autoSpaceDE w:val="0"/>
      <w:autoSpaceDN w:val="0"/>
      <w:adjustRightInd w:val="0"/>
      <w:spacing w:before="100" w:beforeAutospacing="1" w:after="100" w:afterAutospacing="1"/>
    </w:pPr>
    <w:rPr>
      <w:rFonts w:ascii="Tahoma" w:hAnsi="Tahoma" w:cs="Arial"/>
      <w:lang w:val="en-US" w:eastAsia="en-US"/>
    </w:rPr>
  </w:style>
  <w:style w:type="paragraph" w:customStyle="1" w:styleId="ConsNormal">
    <w:name w:val="ConsNormal"/>
    <w:rsid w:val="00083FFC"/>
    <w:pPr>
      <w:widowControl w:val="0"/>
      <w:autoSpaceDE w:val="0"/>
      <w:autoSpaceDN w:val="0"/>
      <w:adjustRightInd w:val="0"/>
      <w:ind w:right="19772" w:firstLine="720"/>
    </w:pPr>
    <w:rPr>
      <w:rFonts w:ascii="Arial" w:eastAsia="Times New Roman" w:hAnsi="Arial" w:cs="Arial"/>
    </w:rPr>
  </w:style>
  <w:style w:type="paragraph" w:styleId="a7">
    <w:name w:val="List Paragraph"/>
    <w:basedOn w:val="a"/>
    <w:uiPriority w:val="34"/>
    <w:qFormat/>
    <w:rsid w:val="00083FFC"/>
    <w:pPr>
      <w:ind w:left="720"/>
      <w:contextualSpacing/>
    </w:pPr>
  </w:style>
  <w:style w:type="character" w:styleId="a8">
    <w:name w:val="Hyperlink"/>
    <w:uiPriority w:val="99"/>
    <w:rsid w:val="00083FFC"/>
    <w:rPr>
      <w:rFonts w:cs="Times New Roman"/>
      <w:color w:val="0000FF"/>
      <w:u w:val="single"/>
    </w:rPr>
  </w:style>
  <w:style w:type="paragraph" w:styleId="a9">
    <w:name w:val="Balloon Text"/>
    <w:basedOn w:val="a"/>
    <w:link w:val="aa"/>
    <w:uiPriority w:val="99"/>
    <w:semiHidden/>
    <w:rsid w:val="00083FFC"/>
    <w:rPr>
      <w:rFonts w:ascii="Tahoma" w:hAnsi="Tahoma" w:cs="Tahoma"/>
      <w:sz w:val="16"/>
      <w:szCs w:val="16"/>
    </w:rPr>
  </w:style>
  <w:style w:type="character" w:customStyle="1" w:styleId="aa">
    <w:name w:val="Текст выноски Знак"/>
    <w:link w:val="a9"/>
    <w:uiPriority w:val="99"/>
    <w:semiHidden/>
    <w:rsid w:val="00083FFC"/>
    <w:rPr>
      <w:rFonts w:ascii="Tahoma" w:eastAsia="Times New Roman" w:hAnsi="Tahoma" w:cs="Tahoma"/>
      <w:sz w:val="16"/>
      <w:szCs w:val="16"/>
      <w:lang w:eastAsia="ar-SA"/>
    </w:rPr>
  </w:style>
  <w:style w:type="table" w:styleId="ab">
    <w:name w:val="Table Grid"/>
    <w:basedOn w:val="a1"/>
    <w:uiPriority w:val="59"/>
    <w:rsid w:val="00083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rsid w:val="00083FFC"/>
  </w:style>
  <w:style w:type="character" w:customStyle="1" w:styleId="ad">
    <w:name w:val="Текст сноски Знак"/>
    <w:link w:val="ac"/>
    <w:uiPriority w:val="99"/>
    <w:semiHidden/>
    <w:rsid w:val="00083FFC"/>
    <w:rPr>
      <w:rFonts w:ascii="Times New Roman" w:eastAsia="Times New Roman" w:hAnsi="Times New Roman" w:cs="Times New Roman"/>
      <w:sz w:val="20"/>
      <w:szCs w:val="20"/>
      <w:lang w:eastAsia="ar-SA"/>
    </w:rPr>
  </w:style>
  <w:style w:type="character" w:styleId="ae">
    <w:name w:val="footnote reference"/>
    <w:uiPriority w:val="99"/>
    <w:semiHidden/>
    <w:rsid w:val="00083FFC"/>
    <w:rPr>
      <w:rFonts w:cs="Times New Roman"/>
      <w:vertAlign w:val="superscript"/>
    </w:rPr>
  </w:style>
  <w:style w:type="paragraph" w:customStyle="1" w:styleId="12">
    <w:name w:val="Обычный1"/>
    <w:uiPriority w:val="99"/>
    <w:rsid w:val="00083FFC"/>
    <w:pPr>
      <w:ind w:firstLine="709"/>
    </w:pPr>
    <w:rPr>
      <w:rFonts w:ascii="Times New Roman" w:hAnsi="Times New Roman"/>
      <w:color w:val="000000"/>
      <w:sz w:val="26"/>
    </w:rPr>
  </w:style>
  <w:style w:type="paragraph" w:styleId="af">
    <w:name w:val="Normal (Web)"/>
    <w:basedOn w:val="a"/>
    <w:uiPriority w:val="99"/>
    <w:semiHidden/>
    <w:rsid w:val="00083FFC"/>
    <w:pPr>
      <w:suppressAutoHyphens w:val="0"/>
      <w:spacing w:before="100" w:beforeAutospacing="1" w:after="100" w:afterAutospacing="1"/>
    </w:pPr>
    <w:rPr>
      <w:sz w:val="24"/>
      <w:szCs w:val="24"/>
      <w:lang w:eastAsia="ru-RU"/>
    </w:rPr>
  </w:style>
  <w:style w:type="character" w:styleId="af0">
    <w:name w:val="Emphasis"/>
    <w:uiPriority w:val="20"/>
    <w:qFormat/>
    <w:rsid w:val="00083FFC"/>
    <w:rPr>
      <w:rFonts w:cs="Times New Roman"/>
      <w:i/>
      <w:iCs/>
    </w:rPr>
  </w:style>
  <w:style w:type="paragraph" w:customStyle="1" w:styleId="formattext">
    <w:name w:val="formattext"/>
    <w:basedOn w:val="a"/>
    <w:rsid w:val="00083FFC"/>
    <w:pPr>
      <w:suppressAutoHyphens w:val="0"/>
      <w:spacing w:before="100" w:beforeAutospacing="1" w:after="100" w:afterAutospacing="1"/>
    </w:pPr>
    <w:rPr>
      <w:sz w:val="24"/>
      <w:szCs w:val="24"/>
      <w:lang w:eastAsia="ru-RU"/>
    </w:rPr>
  </w:style>
  <w:style w:type="paragraph" w:customStyle="1" w:styleId="13">
    <w:name w:val="Нижний колонтитул1"/>
    <w:rsid w:val="00083FFC"/>
    <w:pPr>
      <w:tabs>
        <w:tab w:val="center" w:pos="4153"/>
        <w:tab w:val="right" w:pos="8306"/>
      </w:tabs>
      <w:ind w:firstLine="709"/>
    </w:pPr>
    <w:rPr>
      <w:rFonts w:ascii="Times New Roman" w:hAnsi="Times New Roman"/>
      <w:color w:val="000000"/>
      <w:sz w:val="26"/>
    </w:rPr>
  </w:style>
  <w:style w:type="paragraph" w:customStyle="1" w:styleId="af1">
    <w:name w:val="реквизитПодпись"/>
    <w:basedOn w:val="a"/>
    <w:rsid w:val="00083FFC"/>
    <w:pPr>
      <w:tabs>
        <w:tab w:val="left" w:pos="6804"/>
      </w:tabs>
      <w:suppressAutoHyphens w:val="0"/>
      <w:spacing w:before="360"/>
    </w:pPr>
    <w:rPr>
      <w:sz w:val="24"/>
      <w:lang w:eastAsia="ru-RU"/>
    </w:rPr>
  </w:style>
  <w:style w:type="paragraph" w:styleId="af2">
    <w:name w:val="header"/>
    <w:basedOn w:val="a"/>
    <w:link w:val="af3"/>
    <w:uiPriority w:val="99"/>
    <w:rsid w:val="00083FFC"/>
    <w:pPr>
      <w:tabs>
        <w:tab w:val="center" w:pos="4677"/>
        <w:tab w:val="right" w:pos="9355"/>
      </w:tabs>
    </w:pPr>
  </w:style>
  <w:style w:type="character" w:customStyle="1" w:styleId="af3">
    <w:name w:val="Верхний колонтитул Знак"/>
    <w:link w:val="af2"/>
    <w:uiPriority w:val="99"/>
    <w:rsid w:val="00083FFC"/>
    <w:rPr>
      <w:rFonts w:ascii="Times New Roman" w:eastAsia="Times New Roman" w:hAnsi="Times New Roman" w:cs="Times New Roman"/>
      <w:sz w:val="20"/>
      <w:szCs w:val="20"/>
      <w:lang w:eastAsia="ar-SA"/>
    </w:rPr>
  </w:style>
  <w:style w:type="paragraph" w:styleId="af4">
    <w:name w:val="footer"/>
    <w:basedOn w:val="a"/>
    <w:link w:val="af5"/>
    <w:uiPriority w:val="99"/>
    <w:rsid w:val="00083FFC"/>
    <w:pPr>
      <w:tabs>
        <w:tab w:val="center" w:pos="4677"/>
        <w:tab w:val="right" w:pos="9355"/>
      </w:tabs>
    </w:pPr>
  </w:style>
  <w:style w:type="character" w:customStyle="1" w:styleId="af5">
    <w:name w:val="Нижний колонтитул Знак"/>
    <w:link w:val="af4"/>
    <w:uiPriority w:val="99"/>
    <w:rsid w:val="00083FFC"/>
    <w:rPr>
      <w:rFonts w:ascii="Times New Roman" w:eastAsia="Times New Roman" w:hAnsi="Times New Roman" w:cs="Times New Roman"/>
      <w:sz w:val="20"/>
      <w:szCs w:val="20"/>
      <w:lang w:eastAsia="ar-SA"/>
    </w:rPr>
  </w:style>
  <w:style w:type="paragraph" w:customStyle="1" w:styleId="B3711001DC9A4C11A6314D6F32AB03C0">
    <w:name w:val="B3711001DC9A4C11A6314D6F32AB03C0"/>
    <w:rsid w:val="00083FFC"/>
    <w:pPr>
      <w:spacing w:after="200" w:line="276" w:lineRule="auto"/>
    </w:pPr>
    <w:rPr>
      <w:rFonts w:eastAsia="Times New Roman"/>
      <w:sz w:val="22"/>
      <w:szCs w:val="22"/>
    </w:rPr>
  </w:style>
  <w:style w:type="character" w:styleId="af6">
    <w:name w:val="annotation reference"/>
    <w:uiPriority w:val="99"/>
    <w:semiHidden/>
    <w:rsid w:val="00083FFC"/>
    <w:rPr>
      <w:rFonts w:cs="Times New Roman"/>
      <w:sz w:val="16"/>
      <w:szCs w:val="16"/>
    </w:rPr>
  </w:style>
  <w:style w:type="paragraph" w:styleId="af7">
    <w:name w:val="annotation text"/>
    <w:basedOn w:val="a"/>
    <w:link w:val="af8"/>
    <w:uiPriority w:val="99"/>
    <w:semiHidden/>
    <w:rsid w:val="00083FFC"/>
  </w:style>
  <w:style w:type="character" w:customStyle="1" w:styleId="af8">
    <w:name w:val="Текст примечания Знак"/>
    <w:link w:val="af7"/>
    <w:uiPriority w:val="99"/>
    <w:semiHidden/>
    <w:rsid w:val="00083FFC"/>
    <w:rPr>
      <w:rFonts w:ascii="Times New Roman" w:eastAsia="Times New Roman" w:hAnsi="Times New Roman" w:cs="Times New Roman"/>
      <w:sz w:val="20"/>
      <w:szCs w:val="20"/>
      <w:lang w:eastAsia="ar-SA"/>
    </w:rPr>
  </w:style>
  <w:style w:type="paragraph" w:styleId="af9">
    <w:name w:val="annotation subject"/>
    <w:basedOn w:val="af7"/>
    <w:next w:val="af7"/>
    <w:link w:val="afa"/>
    <w:uiPriority w:val="99"/>
    <w:semiHidden/>
    <w:rsid w:val="00083FFC"/>
    <w:rPr>
      <w:b/>
      <w:bCs/>
    </w:rPr>
  </w:style>
  <w:style w:type="character" w:customStyle="1" w:styleId="afa">
    <w:name w:val="Тема примечания Знак"/>
    <w:link w:val="af9"/>
    <w:uiPriority w:val="99"/>
    <w:semiHidden/>
    <w:rsid w:val="00083FFC"/>
    <w:rPr>
      <w:rFonts w:ascii="Times New Roman" w:eastAsia="Times New Roman" w:hAnsi="Times New Roman" w:cs="Times New Roman"/>
      <w:b/>
      <w:bCs/>
      <w:sz w:val="20"/>
      <w:szCs w:val="20"/>
      <w:lang w:eastAsia="ar-SA"/>
    </w:rPr>
  </w:style>
  <w:style w:type="character" w:customStyle="1" w:styleId="FontStyle14">
    <w:name w:val="Font Style14"/>
    <w:uiPriority w:val="99"/>
    <w:rsid w:val="00083FFC"/>
    <w:rPr>
      <w:rFonts w:ascii="Times New Roman" w:hAnsi="Times New Roman"/>
      <w:sz w:val="22"/>
    </w:rPr>
  </w:style>
  <w:style w:type="paragraph" w:styleId="afb">
    <w:name w:val="Title"/>
    <w:basedOn w:val="a"/>
    <w:next w:val="a"/>
    <w:link w:val="afc"/>
    <w:qFormat/>
    <w:rsid w:val="00083FFC"/>
    <w:pPr>
      <w:spacing w:before="240" w:after="60"/>
      <w:jc w:val="center"/>
      <w:outlineLvl w:val="0"/>
    </w:pPr>
    <w:rPr>
      <w:rFonts w:ascii="Cambria" w:hAnsi="Cambria"/>
      <w:b/>
      <w:bCs/>
      <w:kern w:val="28"/>
      <w:sz w:val="32"/>
      <w:szCs w:val="32"/>
    </w:rPr>
  </w:style>
  <w:style w:type="character" w:customStyle="1" w:styleId="afc">
    <w:name w:val="Название Знак"/>
    <w:link w:val="afb"/>
    <w:rsid w:val="00083FFC"/>
    <w:rPr>
      <w:rFonts w:ascii="Cambria" w:eastAsia="Times New Roman" w:hAnsi="Cambria" w:cs="Times New Roman"/>
      <w:b/>
      <w:bCs/>
      <w:kern w:val="28"/>
      <w:sz w:val="32"/>
      <w:szCs w:val="32"/>
      <w:lang w:eastAsia="ar-SA"/>
    </w:rPr>
  </w:style>
  <w:style w:type="paragraph" w:customStyle="1" w:styleId="14">
    <w:name w:val="Основной текст1"/>
    <w:basedOn w:val="2"/>
    <w:rsid w:val="00214912"/>
    <w:rPr>
      <w:b/>
      <w:sz w:val="24"/>
    </w:rPr>
  </w:style>
  <w:style w:type="paragraph" w:customStyle="1" w:styleId="15">
    <w:name w:val="Название1"/>
    <w:basedOn w:val="2"/>
    <w:rsid w:val="00214912"/>
    <w:pPr>
      <w:jc w:val="center"/>
    </w:pPr>
    <w:rPr>
      <w:b/>
      <w:sz w:val="28"/>
    </w:rPr>
  </w:style>
  <w:style w:type="character" w:styleId="afd">
    <w:name w:val="FollowedHyperlink"/>
    <w:uiPriority w:val="99"/>
    <w:semiHidden/>
    <w:unhideWhenUsed/>
    <w:rsid w:val="00C02923"/>
    <w:rPr>
      <w:color w:val="800080"/>
      <w:u w:val="single"/>
    </w:rPr>
  </w:style>
  <w:style w:type="paragraph" w:customStyle="1" w:styleId="font5">
    <w:name w:val="font5"/>
    <w:basedOn w:val="a"/>
    <w:rsid w:val="00C02923"/>
    <w:pPr>
      <w:suppressAutoHyphens w:val="0"/>
      <w:spacing w:before="100" w:beforeAutospacing="1" w:after="100" w:afterAutospacing="1"/>
    </w:pPr>
    <w:rPr>
      <w:color w:val="000000"/>
      <w:sz w:val="18"/>
      <w:szCs w:val="18"/>
      <w:lang w:eastAsia="ru-RU"/>
    </w:rPr>
  </w:style>
  <w:style w:type="paragraph" w:customStyle="1" w:styleId="xl65">
    <w:name w:val="xl65"/>
    <w:basedOn w:val="a"/>
    <w:rsid w:val="00C0292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66">
    <w:name w:val="xl66"/>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18"/>
      <w:szCs w:val="18"/>
      <w:lang w:eastAsia="ru-RU"/>
    </w:rPr>
  </w:style>
  <w:style w:type="paragraph" w:customStyle="1" w:styleId="xl67">
    <w:name w:val="xl67"/>
    <w:basedOn w:val="a"/>
    <w:rsid w:val="00C02923"/>
    <w:pPr>
      <w:suppressAutoHyphens w:val="0"/>
      <w:spacing w:before="100" w:beforeAutospacing="1" w:after="100" w:afterAutospacing="1"/>
    </w:pPr>
    <w:rPr>
      <w:sz w:val="18"/>
      <w:szCs w:val="18"/>
      <w:lang w:eastAsia="ru-RU"/>
    </w:rPr>
  </w:style>
  <w:style w:type="paragraph" w:customStyle="1" w:styleId="xl68">
    <w:name w:val="xl68"/>
    <w:basedOn w:val="a"/>
    <w:rsid w:val="00C02923"/>
    <w:pPr>
      <w:suppressAutoHyphens w:val="0"/>
      <w:spacing w:before="100" w:beforeAutospacing="1" w:after="100" w:afterAutospacing="1"/>
    </w:pPr>
    <w:rPr>
      <w:sz w:val="18"/>
      <w:szCs w:val="18"/>
      <w:lang w:eastAsia="ru-RU"/>
    </w:rPr>
  </w:style>
  <w:style w:type="paragraph" w:customStyle="1" w:styleId="xl69">
    <w:name w:val="xl69"/>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70">
    <w:name w:val="xl70"/>
    <w:basedOn w:val="a"/>
    <w:rsid w:val="00C0292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71">
    <w:name w:val="xl71"/>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72">
    <w:name w:val="xl72"/>
    <w:basedOn w:val="a"/>
    <w:rsid w:val="00C0292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73">
    <w:name w:val="xl73"/>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74">
    <w:name w:val="xl74"/>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xl75">
    <w:name w:val="xl75"/>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17365D"/>
      <w:sz w:val="18"/>
      <w:szCs w:val="18"/>
      <w:lang w:eastAsia="ru-RU"/>
    </w:rPr>
  </w:style>
  <w:style w:type="paragraph" w:customStyle="1" w:styleId="xl76">
    <w:name w:val="xl76"/>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ru-RU"/>
    </w:rPr>
  </w:style>
  <w:style w:type="paragraph" w:customStyle="1" w:styleId="xl77">
    <w:name w:val="xl77"/>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ru-RU"/>
    </w:rPr>
  </w:style>
  <w:style w:type="paragraph" w:customStyle="1" w:styleId="xl78">
    <w:name w:val="xl78"/>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ru-RU"/>
    </w:rPr>
  </w:style>
  <w:style w:type="paragraph" w:customStyle="1" w:styleId="xl79">
    <w:name w:val="xl79"/>
    <w:basedOn w:val="a"/>
    <w:rsid w:val="00C0292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xl80">
    <w:name w:val="xl80"/>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81">
    <w:name w:val="xl81"/>
    <w:basedOn w:val="a"/>
    <w:rsid w:val="00C0292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color w:val="17365D"/>
      <w:sz w:val="18"/>
      <w:szCs w:val="18"/>
      <w:lang w:eastAsia="ru-RU"/>
    </w:rPr>
  </w:style>
  <w:style w:type="paragraph" w:customStyle="1" w:styleId="xl82">
    <w:name w:val="xl82"/>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83">
    <w:name w:val="xl83"/>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84">
    <w:name w:val="xl84"/>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85">
    <w:name w:val="xl85"/>
    <w:basedOn w:val="a"/>
    <w:rsid w:val="00C02923"/>
    <w:pPr>
      <w:pBdr>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86">
    <w:name w:val="xl86"/>
    <w:basedOn w:val="a"/>
    <w:rsid w:val="00C02923"/>
    <w:pPr>
      <w:pBdr>
        <w:bottom w:val="single" w:sz="4" w:space="0" w:color="auto"/>
      </w:pBdr>
      <w:suppressAutoHyphens w:val="0"/>
      <w:spacing w:before="100" w:beforeAutospacing="1" w:after="100" w:afterAutospacing="1"/>
      <w:jc w:val="center"/>
    </w:pPr>
    <w:rPr>
      <w:sz w:val="18"/>
      <w:szCs w:val="18"/>
      <w:lang w:eastAsia="ru-RU"/>
    </w:rPr>
  </w:style>
  <w:style w:type="paragraph" w:customStyle="1" w:styleId="xl87">
    <w:name w:val="xl87"/>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ru-RU"/>
    </w:rPr>
  </w:style>
  <w:style w:type="paragraph" w:customStyle="1" w:styleId="xl88">
    <w:name w:val="xl88"/>
    <w:basedOn w:val="a"/>
    <w:rsid w:val="00C0292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89">
    <w:name w:val="xl89"/>
    <w:basedOn w:val="a"/>
    <w:rsid w:val="00C02923"/>
    <w:pPr>
      <w:pBdr>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90">
    <w:name w:val="xl90"/>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xl91">
    <w:name w:val="xl91"/>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font6">
    <w:name w:val="font6"/>
    <w:basedOn w:val="a"/>
    <w:rsid w:val="00613FA2"/>
    <w:pPr>
      <w:suppressAutoHyphens w:val="0"/>
      <w:spacing w:before="100" w:beforeAutospacing="1" w:after="100" w:afterAutospacing="1"/>
    </w:pPr>
    <w:rPr>
      <w:color w:val="000000"/>
      <w:sz w:val="18"/>
      <w:szCs w:val="18"/>
      <w:lang w:eastAsia="ru-RU"/>
    </w:rPr>
  </w:style>
  <w:style w:type="paragraph" w:customStyle="1" w:styleId="font7">
    <w:name w:val="font7"/>
    <w:basedOn w:val="a"/>
    <w:rsid w:val="00613FA2"/>
    <w:pPr>
      <w:suppressAutoHyphens w:val="0"/>
      <w:spacing w:before="100" w:beforeAutospacing="1" w:after="100" w:afterAutospacing="1"/>
    </w:pPr>
    <w:rPr>
      <w:color w:val="000000"/>
      <w:sz w:val="18"/>
      <w:szCs w:val="18"/>
      <w:lang w:eastAsia="ru-RU"/>
    </w:rPr>
  </w:style>
  <w:style w:type="paragraph" w:customStyle="1" w:styleId="xl92">
    <w:name w:val="xl92"/>
    <w:basedOn w:val="a"/>
    <w:rsid w:val="00613FA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93">
    <w:name w:val="xl93"/>
    <w:basedOn w:val="a"/>
    <w:rsid w:val="00613FA2"/>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94">
    <w:name w:val="xl94"/>
    <w:basedOn w:val="a"/>
    <w:rsid w:val="00613FA2"/>
    <w:pPr>
      <w:pBdr>
        <w:lef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95">
    <w:name w:val="xl95"/>
    <w:basedOn w:val="a"/>
    <w:rsid w:val="00613FA2"/>
    <w:pPr>
      <w:pBdr>
        <w:top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96">
    <w:name w:val="xl96"/>
    <w:basedOn w:val="a"/>
    <w:rsid w:val="0014106B"/>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7">
    <w:name w:val="xl97"/>
    <w:basedOn w:val="a"/>
    <w:rsid w:val="0014106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8">
    <w:name w:val="xl98"/>
    <w:basedOn w:val="a"/>
    <w:rsid w:val="0014106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99">
    <w:name w:val="xl99"/>
    <w:basedOn w:val="a"/>
    <w:rsid w:val="0014106B"/>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00">
    <w:name w:val="xl100"/>
    <w:basedOn w:val="a"/>
    <w:rsid w:val="0014106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01">
    <w:name w:val="xl101"/>
    <w:basedOn w:val="a"/>
    <w:rsid w:val="0014106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02">
    <w:name w:val="xl102"/>
    <w:basedOn w:val="a"/>
    <w:rsid w:val="0014106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03">
    <w:name w:val="xl103"/>
    <w:basedOn w:val="a"/>
    <w:rsid w:val="0014106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04">
    <w:name w:val="xl104"/>
    <w:basedOn w:val="a"/>
    <w:rsid w:val="0014106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05">
    <w:name w:val="xl105"/>
    <w:basedOn w:val="a"/>
    <w:rsid w:val="0014106B"/>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06">
    <w:name w:val="xl106"/>
    <w:basedOn w:val="a"/>
    <w:rsid w:val="0014106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07">
    <w:name w:val="xl107"/>
    <w:basedOn w:val="a"/>
    <w:rsid w:val="0014106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 w:val="18"/>
      <w:szCs w:val="18"/>
      <w:lang w:eastAsia="ru-RU"/>
    </w:rPr>
  </w:style>
  <w:style w:type="paragraph" w:customStyle="1" w:styleId="xl108">
    <w:name w:val="xl108"/>
    <w:basedOn w:val="a"/>
    <w:rsid w:val="0014106B"/>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 w:val="18"/>
      <w:szCs w:val="18"/>
      <w:lang w:eastAsia="ru-RU"/>
    </w:rPr>
  </w:style>
  <w:style w:type="paragraph" w:customStyle="1" w:styleId="xl109">
    <w:name w:val="xl109"/>
    <w:basedOn w:val="a"/>
    <w:rsid w:val="0014106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 w:val="18"/>
      <w:szCs w:val="18"/>
      <w:lang w:eastAsia="ru-RU"/>
    </w:rPr>
  </w:style>
  <w:style w:type="paragraph" w:customStyle="1" w:styleId="xl110">
    <w:name w:val="xl110"/>
    <w:basedOn w:val="a"/>
    <w:rsid w:val="0014106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 w:val="18"/>
      <w:szCs w:val="18"/>
      <w:lang w:eastAsia="ru-RU"/>
    </w:rPr>
  </w:style>
  <w:style w:type="paragraph" w:customStyle="1" w:styleId="xl111">
    <w:name w:val="xl111"/>
    <w:basedOn w:val="a"/>
    <w:rsid w:val="0014106B"/>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 w:val="18"/>
      <w:szCs w:val="18"/>
      <w:lang w:eastAsia="ru-RU"/>
    </w:rPr>
  </w:style>
  <w:style w:type="paragraph" w:customStyle="1" w:styleId="xl112">
    <w:name w:val="xl112"/>
    <w:basedOn w:val="a"/>
    <w:rsid w:val="0014106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 w:val="18"/>
      <w:szCs w:val="18"/>
      <w:lang w:eastAsia="ru-RU"/>
    </w:rPr>
  </w:style>
  <w:style w:type="paragraph" w:customStyle="1" w:styleId="xl113">
    <w:name w:val="xl113"/>
    <w:basedOn w:val="a"/>
    <w:rsid w:val="0014106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color w:val="000000"/>
      <w:sz w:val="18"/>
      <w:szCs w:val="18"/>
      <w:lang w:eastAsia="ru-RU"/>
    </w:rPr>
  </w:style>
  <w:style w:type="paragraph" w:customStyle="1" w:styleId="xl114">
    <w:name w:val="xl114"/>
    <w:basedOn w:val="a"/>
    <w:rsid w:val="0014106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15">
    <w:name w:val="xl115"/>
    <w:basedOn w:val="a"/>
    <w:rsid w:val="0014106B"/>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16">
    <w:name w:val="xl116"/>
    <w:basedOn w:val="a"/>
    <w:rsid w:val="0014106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17">
    <w:name w:val="xl117"/>
    <w:basedOn w:val="a"/>
    <w:rsid w:val="004A6BC1"/>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18">
    <w:name w:val="xl118"/>
    <w:basedOn w:val="a"/>
    <w:rsid w:val="004A6BC1"/>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19">
    <w:name w:val="xl119"/>
    <w:basedOn w:val="a"/>
    <w:rsid w:val="004A6BC1"/>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20">
    <w:name w:val="xl120"/>
    <w:basedOn w:val="a"/>
    <w:rsid w:val="004A6BC1"/>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21">
    <w:name w:val="xl121"/>
    <w:basedOn w:val="a"/>
    <w:rsid w:val="004A6BC1"/>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22">
    <w:name w:val="xl122"/>
    <w:basedOn w:val="a"/>
    <w:rsid w:val="004A6BC1"/>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23">
    <w:name w:val="xl123"/>
    <w:basedOn w:val="a"/>
    <w:rsid w:val="004A6BC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styleId="HTML">
    <w:name w:val="HTML Preformatted"/>
    <w:basedOn w:val="a"/>
    <w:link w:val="HTML0"/>
    <w:uiPriority w:val="99"/>
    <w:rsid w:val="004C0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lang w:val="x-none" w:eastAsia="ru-RU"/>
    </w:rPr>
  </w:style>
  <w:style w:type="character" w:customStyle="1" w:styleId="HTML0">
    <w:name w:val="Стандартный HTML Знак"/>
    <w:link w:val="HTML"/>
    <w:uiPriority w:val="99"/>
    <w:rsid w:val="004C0397"/>
    <w:rPr>
      <w:rFonts w:ascii="Courier New" w:eastAsia="Times New Roman" w:hAnsi="Courier New" w:cs="Times New Roman"/>
      <w:sz w:val="20"/>
      <w:szCs w:val="20"/>
      <w:lang w:val="x-none" w:eastAsia="ru-RU"/>
    </w:rPr>
  </w:style>
  <w:style w:type="paragraph" w:customStyle="1" w:styleId="Default">
    <w:name w:val="Default"/>
    <w:rsid w:val="007B082D"/>
    <w:pPr>
      <w:autoSpaceDE w:val="0"/>
      <w:autoSpaceDN w:val="0"/>
      <w:adjustRightInd w:val="0"/>
    </w:pPr>
    <w:rPr>
      <w:rFonts w:ascii="Times New Roman" w:hAnsi="Times New Roman"/>
      <w:color w:val="000000"/>
      <w:sz w:val="24"/>
      <w:szCs w:val="24"/>
      <w:lang w:eastAsia="en-US"/>
    </w:rPr>
  </w:style>
  <w:style w:type="paragraph" w:customStyle="1" w:styleId="xl63">
    <w:name w:val="xl63"/>
    <w:basedOn w:val="a"/>
    <w:rsid w:val="00020634"/>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64">
    <w:name w:val="xl64"/>
    <w:basedOn w:val="a"/>
    <w:rsid w:val="0002063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24">
    <w:name w:val="xl124"/>
    <w:basedOn w:val="a"/>
    <w:rsid w:val="00F55E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styleId="afe">
    <w:name w:val="Body Text Indent"/>
    <w:basedOn w:val="a"/>
    <w:link w:val="aff"/>
    <w:rsid w:val="009F229E"/>
    <w:pPr>
      <w:suppressAutoHyphens w:val="0"/>
      <w:ind w:firstLine="851"/>
    </w:pPr>
    <w:rPr>
      <w:sz w:val="24"/>
      <w:lang w:val="en-US" w:eastAsia="ru-RU"/>
    </w:rPr>
  </w:style>
  <w:style w:type="character" w:customStyle="1" w:styleId="aff">
    <w:name w:val="Основной текст с отступом Знак"/>
    <w:link w:val="afe"/>
    <w:rsid w:val="009F229E"/>
    <w:rPr>
      <w:rFonts w:ascii="Times New Roman" w:eastAsia="Times New Roman" w:hAnsi="Times New Roman" w:cs="Times New Roman"/>
      <w:sz w:val="24"/>
      <w:szCs w:val="20"/>
      <w:lang w:val="en-US" w:eastAsia="ru-RU"/>
    </w:rPr>
  </w:style>
  <w:style w:type="paragraph" w:customStyle="1" w:styleId="xl125">
    <w:name w:val="xl125"/>
    <w:basedOn w:val="a"/>
    <w:rsid w:val="000C040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126">
    <w:name w:val="xl126"/>
    <w:basedOn w:val="a"/>
    <w:rsid w:val="000C040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127">
    <w:name w:val="xl127"/>
    <w:basedOn w:val="a"/>
    <w:rsid w:val="00FF75E6"/>
    <w:pPr>
      <w:pBdr>
        <w:bottom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28">
    <w:name w:val="xl128"/>
    <w:basedOn w:val="a"/>
    <w:rsid w:val="00FF75E6"/>
    <w:pPr>
      <w:pBdr>
        <w:lef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29">
    <w:name w:val="xl129"/>
    <w:basedOn w:val="a"/>
    <w:rsid w:val="00FF75E6"/>
    <w:pPr>
      <w:pBdr>
        <w:left w:val="single" w:sz="4" w:space="0" w:color="auto"/>
        <w:bottom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30">
    <w:name w:val="xl130"/>
    <w:basedOn w:val="a"/>
    <w:rsid w:val="00D62254"/>
    <w:pPr>
      <w:pBdr>
        <w:lef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31">
    <w:name w:val="xl131"/>
    <w:basedOn w:val="a"/>
    <w:rsid w:val="00D62254"/>
    <w:pPr>
      <w:pBdr>
        <w:left w:val="single" w:sz="4" w:space="0" w:color="auto"/>
        <w:bottom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32">
    <w:name w:val="xl132"/>
    <w:basedOn w:val="a"/>
    <w:rsid w:val="00BF24E7"/>
    <w:pPr>
      <w:pBdr>
        <w:top w:val="single" w:sz="4" w:space="0" w:color="auto"/>
        <w:left w:val="single" w:sz="4" w:space="0" w:color="auto"/>
        <w:bottom w:val="single" w:sz="4" w:space="0" w:color="auto"/>
        <w:right w:val="single" w:sz="4" w:space="0" w:color="auto"/>
      </w:pBdr>
      <w:shd w:val="clear" w:color="000000" w:fill="0070C0"/>
      <w:suppressAutoHyphens w:val="0"/>
      <w:spacing w:before="100" w:beforeAutospacing="1" w:after="100" w:afterAutospacing="1"/>
      <w:jc w:val="center"/>
      <w:textAlignment w:val="center"/>
    </w:pPr>
    <w:rPr>
      <w:sz w:val="18"/>
      <w:szCs w:val="18"/>
      <w:lang w:eastAsia="ru-RU"/>
    </w:rPr>
  </w:style>
  <w:style w:type="paragraph" w:customStyle="1" w:styleId="xl133">
    <w:name w:val="xl133"/>
    <w:basedOn w:val="a"/>
    <w:rsid w:val="00663F56"/>
    <w:pPr>
      <w:pBdr>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134">
    <w:name w:val="xl134"/>
    <w:basedOn w:val="a"/>
    <w:rsid w:val="00663F56"/>
    <w:pPr>
      <w:pBdr>
        <w:left w:val="single" w:sz="4" w:space="0" w:color="auto"/>
        <w:right w:val="single" w:sz="4" w:space="0" w:color="auto"/>
      </w:pBdr>
      <w:suppressAutoHyphens w:val="0"/>
      <w:spacing w:before="100" w:beforeAutospacing="1" w:after="100" w:afterAutospacing="1"/>
      <w:jc w:val="center"/>
      <w:textAlignment w:val="center"/>
    </w:pPr>
    <w:rPr>
      <w:b/>
      <w:bCs/>
      <w:color w:val="17365D"/>
      <w:sz w:val="18"/>
      <w:szCs w:val="18"/>
      <w:lang w:eastAsia="ru-RU"/>
    </w:rPr>
  </w:style>
  <w:style w:type="paragraph" w:customStyle="1" w:styleId="xl135">
    <w:name w:val="xl135"/>
    <w:basedOn w:val="a"/>
    <w:rsid w:val="00663F56"/>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17365D"/>
      <w:sz w:val="18"/>
      <w:szCs w:val="18"/>
      <w:lang w:eastAsia="ru-RU"/>
    </w:rPr>
  </w:style>
  <w:style w:type="paragraph" w:customStyle="1" w:styleId="xl136">
    <w:name w:val="xl136"/>
    <w:basedOn w:val="a"/>
    <w:rsid w:val="00B26153"/>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sz w:val="18"/>
      <w:szCs w:val="18"/>
      <w:lang w:eastAsia="ru-RU"/>
    </w:rPr>
  </w:style>
  <w:style w:type="paragraph" w:customStyle="1" w:styleId="xl137">
    <w:name w:val="xl137"/>
    <w:basedOn w:val="a"/>
    <w:rsid w:val="00B26153"/>
    <w:pPr>
      <w:pBdr>
        <w:left w:val="single" w:sz="4" w:space="0" w:color="auto"/>
        <w:right w:val="single" w:sz="4" w:space="0" w:color="auto"/>
      </w:pBdr>
      <w:suppressAutoHyphens w:val="0"/>
      <w:spacing w:before="100" w:beforeAutospacing="1" w:after="100" w:afterAutospacing="1"/>
      <w:textAlignment w:val="center"/>
    </w:pPr>
    <w:rPr>
      <w:sz w:val="18"/>
      <w:szCs w:val="18"/>
      <w:lang w:eastAsia="ru-RU"/>
    </w:rPr>
  </w:style>
  <w:style w:type="paragraph" w:customStyle="1" w:styleId="xl138">
    <w:name w:val="xl138"/>
    <w:basedOn w:val="a"/>
    <w:rsid w:val="00B26153"/>
    <w:pPr>
      <w:pBdr>
        <w:top w:val="single" w:sz="4" w:space="0" w:color="auto"/>
        <w:left w:val="single" w:sz="4" w:space="0" w:color="auto"/>
        <w:right w:val="single" w:sz="4" w:space="0" w:color="auto"/>
      </w:pBdr>
      <w:shd w:val="clear" w:color="000000" w:fill="00B0F0"/>
      <w:suppressAutoHyphens w:val="0"/>
      <w:spacing w:before="100" w:beforeAutospacing="1" w:after="100" w:afterAutospacing="1"/>
      <w:jc w:val="center"/>
      <w:textAlignment w:val="center"/>
    </w:pPr>
    <w:rPr>
      <w:sz w:val="18"/>
      <w:szCs w:val="18"/>
      <w:lang w:eastAsia="ru-RU"/>
    </w:rPr>
  </w:style>
  <w:style w:type="paragraph" w:customStyle="1" w:styleId="xl139">
    <w:name w:val="xl139"/>
    <w:basedOn w:val="a"/>
    <w:rsid w:val="00533D3C"/>
    <w:pPr>
      <w:pBdr>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140">
    <w:name w:val="xl140"/>
    <w:basedOn w:val="a"/>
    <w:rsid w:val="00533D3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141">
    <w:name w:val="xl141"/>
    <w:basedOn w:val="a"/>
    <w:rsid w:val="00533D3C"/>
    <w:pPr>
      <w:pBdr>
        <w:left w:val="single" w:sz="4" w:space="0" w:color="auto"/>
        <w:right w:val="single" w:sz="4" w:space="0" w:color="auto"/>
      </w:pBdr>
      <w:suppressAutoHyphens w:val="0"/>
      <w:spacing w:before="100" w:beforeAutospacing="1" w:after="100" w:afterAutospacing="1"/>
      <w:textAlignment w:val="center"/>
    </w:pPr>
    <w:rPr>
      <w:color w:val="000000"/>
      <w:sz w:val="18"/>
      <w:szCs w:val="18"/>
      <w:lang w:eastAsia="ru-RU"/>
    </w:rPr>
  </w:style>
  <w:style w:type="paragraph" w:customStyle="1" w:styleId="xl142">
    <w:name w:val="xl142"/>
    <w:basedOn w:val="a"/>
    <w:rsid w:val="00533D3C"/>
    <w:pPr>
      <w:pBdr>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18"/>
      <w:szCs w:val="18"/>
      <w:lang w:eastAsia="ru-RU"/>
    </w:rPr>
  </w:style>
  <w:style w:type="paragraph" w:customStyle="1" w:styleId="xl143">
    <w:name w:val="xl143"/>
    <w:basedOn w:val="a"/>
    <w:rsid w:val="00533D3C"/>
    <w:pPr>
      <w:pBdr>
        <w:bottom w:val="single" w:sz="4" w:space="0" w:color="auto"/>
      </w:pBdr>
      <w:suppressAutoHyphens w:val="0"/>
      <w:spacing w:before="100" w:beforeAutospacing="1" w:after="100" w:afterAutospacing="1"/>
      <w:jc w:val="center"/>
      <w:textAlignment w:val="center"/>
    </w:pPr>
    <w:rPr>
      <w:sz w:val="21"/>
      <w:szCs w:val="21"/>
      <w:lang w:eastAsia="ru-RU"/>
    </w:rPr>
  </w:style>
  <w:style w:type="paragraph" w:customStyle="1" w:styleId="xl144">
    <w:name w:val="xl144"/>
    <w:basedOn w:val="a"/>
    <w:rsid w:val="00533D3C"/>
    <w:pPr>
      <w:pBdr>
        <w:top w:val="single" w:sz="4" w:space="0" w:color="auto"/>
        <w:right w:val="single" w:sz="4" w:space="0" w:color="auto"/>
      </w:pBdr>
      <w:suppressAutoHyphens w:val="0"/>
      <w:spacing w:before="100" w:beforeAutospacing="1" w:after="100" w:afterAutospacing="1"/>
      <w:jc w:val="center"/>
      <w:textAlignment w:val="center"/>
    </w:pPr>
    <w:rPr>
      <w:b/>
      <w:bCs/>
      <w:color w:val="000000"/>
      <w:sz w:val="18"/>
      <w:szCs w:val="18"/>
      <w:lang w:eastAsia="ru-RU"/>
    </w:rPr>
  </w:style>
  <w:style w:type="paragraph" w:customStyle="1" w:styleId="xl145">
    <w:name w:val="xl145"/>
    <w:basedOn w:val="a"/>
    <w:rsid w:val="00533D3C"/>
    <w:pPr>
      <w:pBdr>
        <w:right w:val="single" w:sz="4" w:space="0" w:color="auto"/>
      </w:pBdr>
      <w:suppressAutoHyphens w:val="0"/>
      <w:spacing w:before="100" w:beforeAutospacing="1" w:after="100" w:afterAutospacing="1"/>
      <w:jc w:val="center"/>
      <w:textAlignment w:val="center"/>
    </w:pPr>
    <w:rPr>
      <w:b/>
      <w:bCs/>
      <w:color w:val="000000"/>
      <w:sz w:val="18"/>
      <w:szCs w:val="18"/>
      <w:lang w:eastAsia="ru-RU"/>
    </w:rPr>
  </w:style>
  <w:style w:type="paragraph" w:customStyle="1" w:styleId="xl146">
    <w:name w:val="xl146"/>
    <w:basedOn w:val="a"/>
    <w:rsid w:val="00533D3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47">
    <w:name w:val="xl147"/>
    <w:basedOn w:val="a"/>
    <w:rsid w:val="00533D3C"/>
    <w:pPr>
      <w:pBdr>
        <w:bottom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48">
    <w:name w:val="xl148"/>
    <w:basedOn w:val="a"/>
    <w:rsid w:val="00533D3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18"/>
      <w:szCs w:val="18"/>
      <w:lang w:eastAsia="ru-RU"/>
    </w:rPr>
  </w:style>
  <w:style w:type="paragraph" w:customStyle="1" w:styleId="ConsPlusTitle">
    <w:name w:val="ConsPlusTitle"/>
    <w:rsid w:val="001B2EBE"/>
    <w:pPr>
      <w:widowControl w:val="0"/>
      <w:autoSpaceDE w:val="0"/>
      <w:autoSpaceDN w:val="0"/>
    </w:pPr>
    <w:rPr>
      <w:rFonts w:eastAsia="Times New Roman" w:cs="Calibri"/>
      <w:b/>
      <w:sz w:val="22"/>
    </w:rPr>
  </w:style>
  <w:style w:type="paragraph" w:customStyle="1" w:styleId="xl149">
    <w:name w:val="xl149"/>
    <w:basedOn w:val="a"/>
    <w:rsid w:val="00FA7A3B"/>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50">
    <w:name w:val="xl150"/>
    <w:basedOn w:val="a"/>
    <w:rsid w:val="00FA7A3B"/>
    <w:pPr>
      <w:pBdr>
        <w:left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51">
    <w:name w:val="xl151"/>
    <w:basedOn w:val="a"/>
    <w:rsid w:val="00FA7A3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52">
    <w:name w:val="xl152"/>
    <w:basedOn w:val="a"/>
    <w:rsid w:val="00FA7A3B"/>
    <w:pPr>
      <w:pBdr>
        <w:top w:val="single" w:sz="4" w:space="0" w:color="auto"/>
        <w:lef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53">
    <w:name w:val="xl153"/>
    <w:basedOn w:val="a"/>
    <w:rsid w:val="00FA7A3B"/>
    <w:pPr>
      <w:pBdr>
        <w:lef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54">
    <w:name w:val="xl154"/>
    <w:basedOn w:val="a"/>
    <w:rsid w:val="00FA7A3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18"/>
      <w:szCs w:val="18"/>
      <w:lang w:eastAsia="ru-RU"/>
    </w:rPr>
  </w:style>
  <w:style w:type="paragraph" w:customStyle="1" w:styleId="xl155">
    <w:name w:val="xl155"/>
    <w:basedOn w:val="a"/>
    <w:rsid w:val="00FA7A3B"/>
    <w:pPr>
      <w:pBdr>
        <w:top w:val="single" w:sz="4" w:space="0" w:color="auto"/>
        <w:left w:val="single" w:sz="4" w:space="0" w:color="auto"/>
        <w:right w:val="single" w:sz="4" w:space="0" w:color="auto"/>
      </w:pBdr>
      <w:suppressAutoHyphens w:val="0"/>
      <w:spacing w:before="100" w:beforeAutospacing="1" w:after="100" w:afterAutospacing="1"/>
      <w:textAlignment w:val="center"/>
    </w:pPr>
    <w:rPr>
      <w:color w:val="000000"/>
      <w:sz w:val="18"/>
      <w:szCs w:val="18"/>
      <w:lang w:eastAsia="ru-RU"/>
    </w:rPr>
  </w:style>
  <w:style w:type="paragraph" w:customStyle="1" w:styleId="xl156">
    <w:name w:val="xl156"/>
    <w:basedOn w:val="a"/>
    <w:rsid w:val="00FA7A3B"/>
    <w:pPr>
      <w:pBdr>
        <w:left w:val="single" w:sz="4" w:space="0" w:color="auto"/>
        <w:right w:val="single" w:sz="4" w:space="0" w:color="auto"/>
      </w:pBdr>
      <w:suppressAutoHyphens w:val="0"/>
      <w:spacing w:before="100" w:beforeAutospacing="1" w:after="100" w:afterAutospacing="1"/>
      <w:textAlignment w:val="center"/>
    </w:pPr>
    <w:rPr>
      <w:color w:val="000000"/>
      <w:sz w:val="18"/>
      <w:szCs w:val="18"/>
      <w:lang w:eastAsia="ru-RU"/>
    </w:rPr>
  </w:style>
  <w:style w:type="paragraph" w:customStyle="1" w:styleId="xl157">
    <w:name w:val="xl157"/>
    <w:basedOn w:val="a"/>
    <w:rsid w:val="00FA7A3B"/>
    <w:pPr>
      <w:pBdr>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18"/>
      <w:szCs w:val="18"/>
      <w:lang w:eastAsia="ru-RU"/>
    </w:rPr>
  </w:style>
  <w:style w:type="paragraph" w:customStyle="1" w:styleId="xl158">
    <w:name w:val="xl158"/>
    <w:basedOn w:val="a"/>
    <w:rsid w:val="008F5AEC"/>
    <w:pPr>
      <w:pBdr>
        <w:bottom w:val="single" w:sz="4" w:space="0" w:color="auto"/>
      </w:pBdr>
      <w:suppressAutoHyphens w:val="0"/>
      <w:spacing w:before="100" w:beforeAutospacing="1" w:after="100" w:afterAutospacing="1"/>
      <w:jc w:val="center"/>
      <w:textAlignment w:val="center"/>
    </w:pPr>
    <w:rPr>
      <w:sz w:val="21"/>
      <w:szCs w:val="21"/>
      <w:lang w:eastAsia="ru-RU"/>
    </w:rPr>
  </w:style>
  <w:style w:type="paragraph" w:customStyle="1" w:styleId="xl159">
    <w:name w:val="xl159"/>
    <w:basedOn w:val="a"/>
    <w:rsid w:val="008F5AEC"/>
    <w:pPr>
      <w:pBdr>
        <w:top w:val="single" w:sz="4" w:space="0" w:color="auto"/>
        <w:right w:val="single" w:sz="4" w:space="0" w:color="auto"/>
      </w:pBdr>
      <w:suppressAutoHyphens w:val="0"/>
      <w:spacing w:before="100" w:beforeAutospacing="1" w:after="100" w:afterAutospacing="1"/>
      <w:jc w:val="center"/>
      <w:textAlignment w:val="center"/>
    </w:pPr>
    <w:rPr>
      <w:b/>
      <w:bCs/>
      <w:color w:val="000000"/>
      <w:sz w:val="18"/>
      <w:szCs w:val="18"/>
      <w:lang w:eastAsia="ru-RU"/>
    </w:rPr>
  </w:style>
  <w:style w:type="paragraph" w:customStyle="1" w:styleId="xl160">
    <w:name w:val="xl160"/>
    <w:basedOn w:val="a"/>
    <w:rsid w:val="008F5AEC"/>
    <w:pPr>
      <w:pBdr>
        <w:right w:val="single" w:sz="4" w:space="0" w:color="auto"/>
      </w:pBdr>
      <w:suppressAutoHyphens w:val="0"/>
      <w:spacing w:before="100" w:beforeAutospacing="1" w:after="100" w:afterAutospacing="1"/>
      <w:jc w:val="center"/>
      <w:textAlignment w:val="center"/>
    </w:pPr>
    <w:rPr>
      <w:b/>
      <w:bCs/>
      <w:color w:val="000000"/>
      <w:sz w:val="18"/>
      <w:szCs w:val="18"/>
      <w:lang w:eastAsia="ru-RU"/>
    </w:rPr>
  </w:style>
  <w:style w:type="paragraph" w:customStyle="1" w:styleId="xl161">
    <w:name w:val="xl161"/>
    <w:basedOn w:val="a"/>
    <w:rsid w:val="008F5AEC"/>
    <w:pPr>
      <w:pBdr>
        <w:top w:val="single" w:sz="4" w:space="0" w:color="auto"/>
        <w:left w:val="single" w:sz="4" w:space="0" w:color="auto"/>
        <w:right w:val="single" w:sz="4" w:space="0" w:color="auto"/>
      </w:pBdr>
      <w:shd w:val="clear" w:color="000000" w:fill="FFFF00"/>
      <w:suppressAutoHyphens w:val="0"/>
      <w:spacing w:before="100" w:beforeAutospacing="1" w:after="100" w:afterAutospacing="1"/>
      <w:jc w:val="center"/>
      <w:textAlignment w:val="center"/>
    </w:pPr>
    <w:rPr>
      <w:color w:val="000000"/>
      <w:sz w:val="18"/>
      <w:szCs w:val="18"/>
      <w:lang w:eastAsia="ru-RU"/>
    </w:rPr>
  </w:style>
  <w:style w:type="paragraph" w:customStyle="1" w:styleId="xl162">
    <w:name w:val="xl162"/>
    <w:basedOn w:val="a"/>
    <w:rsid w:val="008F5AEC"/>
    <w:pPr>
      <w:pBdr>
        <w:left w:val="single" w:sz="4" w:space="0" w:color="auto"/>
        <w:right w:val="single" w:sz="4" w:space="0" w:color="auto"/>
      </w:pBdr>
      <w:shd w:val="clear" w:color="000000" w:fill="FFFF00"/>
      <w:suppressAutoHyphens w:val="0"/>
      <w:spacing w:before="100" w:beforeAutospacing="1" w:after="100" w:afterAutospacing="1"/>
      <w:jc w:val="center"/>
      <w:textAlignment w:val="center"/>
    </w:pPr>
    <w:rPr>
      <w:color w:val="000000"/>
      <w:sz w:val="18"/>
      <w:szCs w:val="18"/>
      <w:lang w:eastAsia="ru-RU"/>
    </w:rPr>
  </w:style>
  <w:style w:type="paragraph" w:customStyle="1" w:styleId="xl163">
    <w:name w:val="xl163"/>
    <w:basedOn w:val="a"/>
    <w:rsid w:val="008F5AEC"/>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color w:val="000000"/>
      <w:sz w:val="18"/>
      <w:szCs w:val="18"/>
      <w:lang w:eastAsia="ru-RU"/>
    </w:rPr>
  </w:style>
  <w:style w:type="paragraph" w:customStyle="1" w:styleId="xl164">
    <w:name w:val="xl164"/>
    <w:basedOn w:val="a"/>
    <w:rsid w:val="008F5AEC"/>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18"/>
      <w:szCs w:val="18"/>
      <w:lang w:eastAsia="ru-RU"/>
    </w:rPr>
  </w:style>
  <w:style w:type="paragraph" w:customStyle="1" w:styleId="xl165">
    <w:name w:val="xl165"/>
    <w:basedOn w:val="a"/>
    <w:rsid w:val="008F5AEC"/>
    <w:pPr>
      <w:pBdr>
        <w:top w:val="single" w:sz="4" w:space="0" w:color="auto"/>
        <w:left w:val="single" w:sz="4" w:space="0" w:color="auto"/>
        <w:right w:val="single" w:sz="4" w:space="0" w:color="auto"/>
      </w:pBdr>
      <w:shd w:val="clear" w:color="000000" w:fill="FFFF00"/>
      <w:suppressAutoHyphens w:val="0"/>
      <w:spacing w:before="100" w:beforeAutospacing="1" w:after="100" w:afterAutospacing="1"/>
      <w:jc w:val="center"/>
      <w:textAlignment w:val="center"/>
    </w:pPr>
    <w:rPr>
      <w:sz w:val="18"/>
      <w:szCs w:val="18"/>
      <w:lang w:eastAsia="ru-RU"/>
    </w:rPr>
  </w:style>
  <w:style w:type="paragraph" w:customStyle="1" w:styleId="xl166">
    <w:name w:val="xl166"/>
    <w:basedOn w:val="a"/>
    <w:rsid w:val="008F5AEC"/>
    <w:pPr>
      <w:pBdr>
        <w:left w:val="single" w:sz="4" w:space="0" w:color="auto"/>
        <w:right w:val="single" w:sz="4" w:space="0" w:color="auto"/>
      </w:pBdr>
      <w:shd w:val="clear" w:color="000000" w:fill="FFFF00"/>
      <w:suppressAutoHyphens w:val="0"/>
      <w:spacing w:before="100" w:beforeAutospacing="1" w:after="100" w:afterAutospacing="1"/>
      <w:jc w:val="center"/>
      <w:textAlignment w:val="center"/>
    </w:pPr>
    <w:rPr>
      <w:sz w:val="18"/>
      <w:szCs w:val="18"/>
      <w:lang w:eastAsia="ru-RU"/>
    </w:rPr>
  </w:style>
  <w:style w:type="paragraph" w:customStyle="1" w:styleId="xl167">
    <w:name w:val="xl167"/>
    <w:basedOn w:val="a"/>
    <w:rsid w:val="008F5AEC"/>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18"/>
      <w:szCs w:val="18"/>
      <w:lang w:eastAsia="ru-RU"/>
    </w:rPr>
  </w:style>
  <w:style w:type="paragraph" w:customStyle="1" w:styleId="xl168">
    <w:name w:val="xl168"/>
    <w:basedOn w:val="a"/>
    <w:rsid w:val="009327CC"/>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18"/>
      <w:szCs w:val="18"/>
      <w:lang w:eastAsia="ru-RU"/>
    </w:rPr>
  </w:style>
  <w:style w:type="paragraph" w:customStyle="1" w:styleId="xl169">
    <w:name w:val="xl169"/>
    <w:basedOn w:val="a"/>
    <w:rsid w:val="009327CC"/>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center"/>
      <w:textAlignment w:val="center"/>
    </w:pPr>
    <w:rPr>
      <w:sz w:val="18"/>
      <w:szCs w:val="18"/>
      <w:lang w:eastAsia="ru-RU"/>
    </w:rPr>
  </w:style>
  <w:style w:type="paragraph" w:customStyle="1" w:styleId="xl170">
    <w:name w:val="xl170"/>
    <w:basedOn w:val="a"/>
    <w:rsid w:val="009327CC"/>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b/>
      <w:bCs/>
      <w:color w:val="000000"/>
      <w:sz w:val="18"/>
      <w:szCs w:val="18"/>
      <w:lang w:eastAsia="ru-RU"/>
    </w:rPr>
  </w:style>
  <w:style w:type="paragraph" w:customStyle="1" w:styleId="xl171">
    <w:name w:val="xl171"/>
    <w:basedOn w:val="a"/>
    <w:rsid w:val="009327CC"/>
    <w:pPr>
      <w:pBdr>
        <w:top w:val="single" w:sz="4" w:space="0" w:color="auto"/>
        <w:left w:val="single" w:sz="4" w:space="0" w:color="auto"/>
        <w:right w:val="single" w:sz="4" w:space="0" w:color="auto"/>
      </w:pBdr>
      <w:shd w:val="clear" w:color="000000" w:fill="FFFF00"/>
      <w:suppressAutoHyphens w:val="0"/>
      <w:spacing w:before="100" w:beforeAutospacing="1" w:after="100" w:afterAutospacing="1"/>
      <w:jc w:val="center"/>
      <w:textAlignment w:val="center"/>
    </w:pPr>
    <w:rPr>
      <w:b/>
      <w:bCs/>
      <w:color w:val="000000"/>
      <w:sz w:val="18"/>
      <w:szCs w:val="18"/>
      <w:lang w:eastAsia="ru-RU"/>
    </w:rPr>
  </w:style>
  <w:style w:type="paragraph" w:customStyle="1" w:styleId="xl172">
    <w:name w:val="xl172"/>
    <w:basedOn w:val="a"/>
    <w:rsid w:val="009327CC"/>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b/>
      <w:bCs/>
      <w:color w:val="000000"/>
      <w:sz w:val="18"/>
      <w:szCs w:val="18"/>
      <w:lang w:eastAsia="ru-RU"/>
    </w:rPr>
  </w:style>
  <w:style w:type="paragraph" w:customStyle="1" w:styleId="xl173">
    <w:name w:val="xl173"/>
    <w:basedOn w:val="a"/>
    <w:rsid w:val="00FA7C0E"/>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color w:val="000000"/>
      <w:sz w:val="18"/>
      <w:szCs w:val="18"/>
      <w:lang w:eastAsia="ru-RU"/>
    </w:rPr>
  </w:style>
  <w:style w:type="paragraph" w:customStyle="1" w:styleId="xl174">
    <w:name w:val="xl174"/>
    <w:basedOn w:val="a"/>
    <w:rsid w:val="00FA7C0E"/>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sz w:val="18"/>
      <w:szCs w:val="18"/>
      <w:lang w:eastAsia="ru-RU"/>
    </w:rPr>
  </w:style>
  <w:style w:type="paragraph" w:customStyle="1" w:styleId="xl175">
    <w:name w:val="xl175"/>
    <w:basedOn w:val="a"/>
    <w:rsid w:val="00FA7C0E"/>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sz w:val="18"/>
      <w:szCs w:val="18"/>
      <w:lang w:eastAsia="ru-RU"/>
    </w:rPr>
  </w:style>
  <w:style w:type="paragraph" w:customStyle="1" w:styleId="xl176">
    <w:name w:val="xl176"/>
    <w:basedOn w:val="a"/>
    <w:rsid w:val="00FA7C0E"/>
    <w:pPr>
      <w:pBdr>
        <w:top w:val="single" w:sz="4" w:space="0" w:color="auto"/>
        <w:left w:val="single" w:sz="4" w:space="0" w:color="auto"/>
        <w:right w:val="single" w:sz="4" w:space="0" w:color="auto"/>
      </w:pBdr>
      <w:shd w:val="clear" w:color="000000" w:fill="00B0F0"/>
      <w:suppressAutoHyphens w:val="0"/>
      <w:spacing w:before="100" w:beforeAutospacing="1" w:after="100" w:afterAutospacing="1"/>
      <w:jc w:val="center"/>
      <w:textAlignment w:val="center"/>
    </w:pPr>
    <w:rPr>
      <w:sz w:val="18"/>
      <w:szCs w:val="18"/>
      <w:lang w:eastAsia="ru-RU"/>
    </w:rPr>
  </w:style>
  <w:style w:type="paragraph" w:customStyle="1" w:styleId="xl177">
    <w:name w:val="xl177"/>
    <w:basedOn w:val="a"/>
    <w:rsid w:val="00FA7C0E"/>
    <w:pPr>
      <w:pBdr>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sz w:val="18"/>
      <w:szCs w:val="18"/>
      <w:lang w:eastAsia="ru-RU"/>
    </w:rPr>
  </w:style>
  <w:style w:type="paragraph" w:customStyle="1" w:styleId="xl178">
    <w:name w:val="xl178"/>
    <w:basedOn w:val="a"/>
    <w:rsid w:val="00FA7C0E"/>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b/>
      <w:bCs/>
      <w:sz w:val="18"/>
      <w:szCs w:val="18"/>
      <w:lang w:eastAsia="ru-RU"/>
    </w:rPr>
  </w:style>
  <w:style w:type="paragraph" w:customStyle="1" w:styleId="xl179">
    <w:name w:val="xl179"/>
    <w:basedOn w:val="a"/>
    <w:rsid w:val="00FA7C0E"/>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b/>
      <w:bCs/>
      <w:color w:val="17365D"/>
      <w:sz w:val="18"/>
      <w:szCs w:val="18"/>
      <w:lang w:eastAsia="ru-RU"/>
    </w:rPr>
  </w:style>
  <w:style w:type="paragraph" w:customStyle="1" w:styleId="xl180">
    <w:name w:val="xl180"/>
    <w:basedOn w:val="a"/>
    <w:rsid w:val="00FA7C0E"/>
    <w:pPr>
      <w:pBdr>
        <w:left w:val="single" w:sz="4" w:space="0" w:color="auto"/>
        <w:right w:val="single" w:sz="4" w:space="0" w:color="auto"/>
      </w:pBdr>
      <w:shd w:val="clear" w:color="000000" w:fill="00B0F0"/>
      <w:suppressAutoHyphens w:val="0"/>
      <w:spacing w:before="100" w:beforeAutospacing="1" w:after="100" w:afterAutospacing="1"/>
      <w:jc w:val="center"/>
      <w:textAlignment w:val="center"/>
    </w:pPr>
    <w:rPr>
      <w:sz w:val="18"/>
      <w:szCs w:val="18"/>
      <w:lang w:eastAsia="ru-RU"/>
    </w:rPr>
  </w:style>
  <w:style w:type="paragraph" w:customStyle="1" w:styleId="xl181">
    <w:name w:val="xl181"/>
    <w:basedOn w:val="a"/>
    <w:rsid w:val="00FA7C0E"/>
    <w:pPr>
      <w:pBdr>
        <w:top w:val="single" w:sz="4" w:space="0" w:color="auto"/>
        <w:left w:val="single" w:sz="4" w:space="0" w:color="auto"/>
        <w:right w:val="single" w:sz="4" w:space="0" w:color="auto"/>
      </w:pBdr>
      <w:shd w:val="clear" w:color="000000" w:fill="00B0F0"/>
      <w:suppressAutoHyphens w:val="0"/>
      <w:spacing w:before="100" w:beforeAutospacing="1" w:after="100" w:afterAutospacing="1"/>
      <w:jc w:val="center"/>
      <w:textAlignment w:val="center"/>
    </w:pPr>
    <w:rPr>
      <w:color w:val="000000"/>
      <w:sz w:val="18"/>
      <w:szCs w:val="18"/>
      <w:lang w:eastAsia="ru-RU"/>
    </w:rPr>
  </w:style>
  <w:style w:type="paragraph" w:customStyle="1" w:styleId="xl182">
    <w:name w:val="xl182"/>
    <w:basedOn w:val="a"/>
    <w:rsid w:val="00FA7C0E"/>
    <w:pPr>
      <w:pBdr>
        <w:left w:val="single" w:sz="4" w:space="0" w:color="auto"/>
        <w:right w:val="single" w:sz="4" w:space="0" w:color="auto"/>
      </w:pBdr>
      <w:shd w:val="clear" w:color="000000" w:fill="00B0F0"/>
      <w:suppressAutoHyphens w:val="0"/>
      <w:spacing w:before="100" w:beforeAutospacing="1" w:after="100" w:afterAutospacing="1"/>
      <w:jc w:val="center"/>
      <w:textAlignment w:val="center"/>
    </w:pPr>
    <w:rPr>
      <w:color w:val="000000"/>
      <w:sz w:val="18"/>
      <w:szCs w:val="18"/>
      <w:lang w:eastAsia="ru-RU"/>
    </w:rPr>
  </w:style>
  <w:style w:type="paragraph" w:customStyle="1" w:styleId="xl183">
    <w:name w:val="xl183"/>
    <w:basedOn w:val="a"/>
    <w:rsid w:val="00FA7C0E"/>
    <w:pPr>
      <w:pBdr>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color w:val="000000"/>
      <w:sz w:val="18"/>
      <w:szCs w:val="18"/>
      <w:lang w:eastAsia="ru-RU"/>
    </w:rPr>
  </w:style>
  <w:style w:type="paragraph" w:customStyle="1" w:styleId="xl184">
    <w:name w:val="xl184"/>
    <w:basedOn w:val="a"/>
    <w:rsid w:val="00FA7C0E"/>
    <w:pPr>
      <w:pBdr>
        <w:top w:val="single" w:sz="4" w:space="0" w:color="auto"/>
        <w:left w:val="single" w:sz="4" w:space="0" w:color="auto"/>
        <w:right w:val="single" w:sz="4" w:space="0" w:color="auto"/>
      </w:pBdr>
      <w:shd w:val="clear" w:color="000000" w:fill="00B0F0"/>
      <w:suppressAutoHyphens w:val="0"/>
      <w:spacing w:before="100" w:beforeAutospacing="1" w:after="100" w:afterAutospacing="1"/>
      <w:jc w:val="center"/>
      <w:textAlignment w:val="center"/>
    </w:pPr>
    <w:rPr>
      <w:color w:val="000000"/>
      <w:sz w:val="18"/>
      <w:szCs w:val="18"/>
      <w:lang w:eastAsia="ru-RU"/>
    </w:rPr>
  </w:style>
  <w:style w:type="paragraph" w:styleId="aff0">
    <w:name w:val="Body Text"/>
    <w:basedOn w:val="a"/>
    <w:link w:val="aff1"/>
    <w:uiPriority w:val="99"/>
    <w:semiHidden/>
    <w:unhideWhenUsed/>
    <w:rsid w:val="001A0C1A"/>
    <w:pPr>
      <w:spacing w:after="120"/>
    </w:pPr>
  </w:style>
  <w:style w:type="character" w:customStyle="1" w:styleId="aff1">
    <w:name w:val="Основной текст Знак"/>
    <w:link w:val="aff0"/>
    <w:uiPriority w:val="99"/>
    <w:semiHidden/>
    <w:rsid w:val="001A0C1A"/>
    <w:rPr>
      <w:rFonts w:ascii="Times New Roman" w:eastAsia="Times New Roman" w:hAnsi="Times New Roman" w:cs="Times New Roman"/>
      <w:sz w:val="20"/>
      <w:szCs w:val="20"/>
      <w:lang w:eastAsia="ar-SA"/>
    </w:rPr>
  </w:style>
  <w:style w:type="numbering" w:customStyle="1" w:styleId="16">
    <w:name w:val="Нет списка1"/>
    <w:next w:val="a2"/>
    <w:uiPriority w:val="99"/>
    <w:semiHidden/>
    <w:unhideWhenUsed/>
    <w:rsid w:val="006136AE"/>
  </w:style>
  <w:style w:type="character" w:customStyle="1" w:styleId="17">
    <w:name w:val="Номер строки1"/>
    <w:uiPriority w:val="99"/>
    <w:rsid w:val="006136AE"/>
    <w:rPr>
      <w:rFonts w:ascii="Calibri" w:hAnsi="Calibri" w:cs="Times New Roman"/>
    </w:rPr>
  </w:style>
  <w:style w:type="table" w:customStyle="1" w:styleId="108">
    <w:name w:val="108"/>
    <w:uiPriority w:val="99"/>
    <w:rsid w:val="006136AE"/>
    <w:pPr>
      <w:widowControl w:val="0"/>
      <w:autoSpaceDE w:val="0"/>
      <w:autoSpaceDN w:val="0"/>
      <w:adjustRightInd w:val="0"/>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0">
    <w:name w:val="Простая таблица 11"/>
    <w:basedOn w:val="a1"/>
    <w:next w:val="18"/>
    <w:uiPriority w:val="99"/>
    <w:semiHidden/>
    <w:unhideWhenUsed/>
    <w:rsid w:val="006136AE"/>
    <w:pPr>
      <w:widowControl w:val="0"/>
      <w:autoSpaceDE w:val="0"/>
      <w:autoSpaceDN w:val="0"/>
      <w:adjustRightInd w:val="0"/>
    </w:pPr>
    <w:rPr>
      <w:rFonts w:eastAsia="Times New Roman"/>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18">
    <w:name w:val="Table Simple 1"/>
    <w:basedOn w:val="a1"/>
    <w:uiPriority w:val="99"/>
    <w:semiHidden/>
    <w:unhideWhenUsed/>
    <w:rsid w:val="006136AE"/>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4988">
      <w:bodyDiv w:val="1"/>
      <w:marLeft w:val="0"/>
      <w:marRight w:val="0"/>
      <w:marTop w:val="0"/>
      <w:marBottom w:val="0"/>
      <w:divBdr>
        <w:top w:val="none" w:sz="0" w:space="0" w:color="auto"/>
        <w:left w:val="none" w:sz="0" w:space="0" w:color="auto"/>
        <w:bottom w:val="none" w:sz="0" w:space="0" w:color="auto"/>
        <w:right w:val="none" w:sz="0" w:space="0" w:color="auto"/>
      </w:divBdr>
    </w:div>
    <w:div w:id="9114521">
      <w:bodyDiv w:val="1"/>
      <w:marLeft w:val="0"/>
      <w:marRight w:val="0"/>
      <w:marTop w:val="0"/>
      <w:marBottom w:val="0"/>
      <w:divBdr>
        <w:top w:val="none" w:sz="0" w:space="0" w:color="auto"/>
        <w:left w:val="none" w:sz="0" w:space="0" w:color="auto"/>
        <w:bottom w:val="none" w:sz="0" w:space="0" w:color="auto"/>
        <w:right w:val="none" w:sz="0" w:space="0" w:color="auto"/>
      </w:divBdr>
    </w:div>
    <w:div w:id="15470992">
      <w:bodyDiv w:val="1"/>
      <w:marLeft w:val="0"/>
      <w:marRight w:val="0"/>
      <w:marTop w:val="0"/>
      <w:marBottom w:val="0"/>
      <w:divBdr>
        <w:top w:val="none" w:sz="0" w:space="0" w:color="auto"/>
        <w:left w:val="none" w:sz="0" w:space="0" w:color="auto"/>
        <w:bottom w:val="none" w:sz="0" w:space="0" w:color="auto"/>
        <w:right w:val="none" w:sz="0" w:space="0" w:color="auto"/>
      </w:divBdr>
    </w:div>
    <w:div w:id="18287835">
      <w:bodyDiv w:val="1"/>
      <w:marLeft w:val="0"/>
      <w:marRight w:val="0"/>
      <w:marTop w:val="0"/>
      <w:marBottom w:val="0"/>
      <w:divBdr>
        <w:top w:val="none" w:sz="0" w:space="0" w:color="auto"/>
        <w:left w:val="none" w:sz="0" w:space="0" w:color="auto"/>
        <w:bottom w:val="none" w:sz="0" w:space="0" w:color="auto"/>
        <w:right w:val="none" w:sz="0" w:space="0" w:color="auto"/>
      </w:divBdr>
    </w:div>
    <w:div w:id="20522463">
      <w:bodyDiv w:val="1"/>
      <w:marLeft w:val="0"/>
      <w:marRight w:val="0"/>
      <w:marTop w:val="0"/>
      <w:marBottom w:val="0"/>
      <w:divBdr>
        <w:top w:val="none" w:sz="0" w:space="0" w:color="auto"/>
        <w:left w:val="none" w:sz="0" w:space="0" w:color="auto"/>
        <w:bottom w:val="none" w:sz="0" w:space="0" w:color="auto"/>
        <w:right w:val="none" w:sz="0" w:space="0" w:color="auto"/>
      </w:divBdr>
    </w:div>
    <w:div w:id="25061674">
      <w:bodyDiv w:val="1"/>
      <w:marLeft w:val="0"/>
      <w:marRight w:val="0"/>
      <w:marTop w:val="0"/>
      <w:marBottom w:val="0"/>
      <w:divBdr>
        <w:top w:val="none" w:sz="0" w:space="0" w:color="auto"/>
        <w:left w:val="none" w:sz="0" w:space="0" w:color="auto"/>
        <w:bottom w:val="none" w:sz="0" w:space="0" w:color="auto"/>
        <w:right w:val="none" w:sz="0" w:space="0" w:color="auto"/>
      </w:divBdr>
    </w:div>
    <w:div w:id="25378457">
      <w:bodyDiv w:val="1"/>
      <w:marLeft w:val="0"/>
      <w:marRight w:val="0"/>
      <w:marTop w:val="0"/>
      <w:marBottom w:val="0"/>
      <w:divBdr>
        <w:top w:val="none" w:sz="0" w:space="0" w:color="auto"/>
        <w:left w:val="none" w:sz="0" w:space="0" w:color="auto"/>
        <w:bottom w:val="none" w:sz="0" w:space="0" w:color="auto"/>
        <w:right w:val="none" w:sz="0" w:space="0" w:color="auto"/>
      </w:divBdr>
    </w:div>
    <w:div w:id="25908501">
      <w:bodyDiv w:val="1"/>
      <w:marLeft w:val="0"/>
      <w:marRight w:val="0"/>
      <w:marTop w:val="0"/>
      <w:marBottom w:val="0"/>
      <w:divBdr>
        <w:top w:val="none" w:sz="0" w:space="0" w:color="auto"/>
        <w:left w:val="none" w:sz="0" w:space="0" w:color="auto"/>
        <w:bottom w:val="none" w:sz="0" w:space="0" w:color="auto"/>
        <w:right w:val="none" w:sz="0" w:space="0" w:color="auto"/>
      </w:divBdr>
    </w:div>
    <w:div w:id="31538730">
      <w:bodyDiv w:val="1"/>
      <w:marLeft w:val="0"/>
      <w:marRight w:val="0"/>
      <w:marTop w:val="0"/>
      <w:marBottom w:val="0"/>
      <w:divBdr>
        <w:top w:val="none" w:sz="0" w:space="0" w:color="auto"/>
        <w:left w:val="none" w:sz="0" w:space="0" w:color="auto"/>
        <w:bottom w:val="none" w:sz="0" w:space="0" w:color="auto"/>
        <w:right w:val="none" w:sz="0" w:space="0" w:color="auto"/>
      </w:divBdr>
    </w:div>
    <w:div w:id="32733332">
      <w:bodyDiv w:val="1"/>
      <w:marLeft w:val="0"/>
      <w:marRight w:val="0"/>
      <w:marTop w:val="0"/>
      <w:marBottom w:val="0"/>
      <w:divBdr>
        <w:top w:val="none" w:sz="0" w:space="0" w:color="auto"/>
        <w:left w:val="none" w:sz="0" w:space="0" w:color="auto"/>
        <w:bottom w:val="none" w:sz="0" w:space="0" w:color="auto"/>
        <w:right w:val="none" w:sz="0" w:space="0" w:color="auto"/>
      </w:divBdr>
    </w:div>
    <w:div w:id="35009557">
      <w:bodyDiv w:val="1"/>
      <w:marLeft w:val="0"/>
      <w:marRight w:val="0"/>
      <w:marTop w:val="0"/>
      <w:marBottom w:val="0"/>
      <w:divBdr>
        <w:top w:val="none" w:sz="0" w:space="0" w:color="auto"/>
        <w:left w:val="none" w:sz="0" w:space="0" w:color="auto"/>
        <w:bottom w:val="none" w:sz="0" w:space="0" w:color="auto"/>
        <w:right w:val="none" w:sz="0" w:space="0" w:color="auto"/>
      </w:divBdr>
    </w:div>
    <w:div w:id="36978730">
      <w:bodyDiv w:val="1"/>
      <w:marLeft w:val="0"/>
      <w:marRight w:val="0"/>
      <w:marTop w:val="0"/>
      <w:marBottom w:val="0"/>
      <w:divBdr>
        <w:top w:val="none" w:sz="0" w:space="0" w:color="auto"/>
        <w:left w:val="none" w:sz="0" w:space="0" w:color="auto"/>
        <w:bottom w:val="none" w:sz="0" w:space="0" w:color="auto"/>
        <w:right w:val="none" w:sz="0" w:space="0" w:color="auto"/>
      </w:divBdr>
    </w:div>
    <w:div w:id="40060281">
      <w:bodyDiv w:val="1"/>
      <w:marLeft w:val="0"/>
      <w:marRight w:val="0"/>
      <w:marTop w:val="0"/>
      <w:marBottom w:val="0"/>
      <w:divBdr>
        <w:top w:val="none" w:sz="0" w:space="0" w:color="auto"/>
        <w:left w:val="none" w:sz="0" w:space="0" w:color="auto"/>
        <w:bottom w:val="none" w:sz="0" w:space="0" w:color="auto"/>
        <w:right w:val="none" w:sz="0" w:space="0" w:color="auto"/>
      </w:divBdr>
    </w:div>
    <w:div w:id="46996223">
      <w:bodyDiv w:val="1"/>
      <w:marLeft w:val="0"/>
      <w:marRight w:val="0"/>
      <w:marTop w:val="0"/>
      <w:marBottom w:val="0"/>
      <w:divBdr>
        <w:top w:val="none" w:sz="0" w:space="0" w:color="auto"/>
        <w:left w:val="none" w:sz="0" w:space="0" w:color="auto"/>
        <w:bottom w:val="none" w:sz="0" w:space="0" w:color="auto"/>
        <w:right w:val="none" w:sz="0" w:space="0" w:color="auto"/>
      </w:divBdr>
    </w:div>
    <w:div w:id="47842929">
      <w:bodyDiv w:val="1"/>
      <w:marLeft w:val="0"/>
      <w:marRight w:val="0"/>
      <w:marTop w:val="0"/>
      <w:marBottom w:val="0"/>
      <w:divBdr>
        <w:top w:val="none" w:sz="0" w:space="0" w:color="auto"/>
        <w:left w:val="none" w:sz="0" w:space="0" w:color="auto"/>
        <w:bottom w:val="none" w:sz="0" w:space="0" w:color="auto"/>
        <w:right w:val="none" w:sz="0" w:space="0" w:color="auto"/>
      </w:divBdr>
    </w:div>
    <w:div w:id="48965691">
      <w:bodyDiv w:val="1"/>
      <w:marLeft w:val="0"/>
      <w:marRight w:val="0"/>
      <w:marTop w:val="0"/>
      <w:marBottom w:val="0"/>
      <w:divBdr>
        <w:top w:val="none" w:sz="0" w:space="0" w:color="auto"/>
        <w:left w:val="none" w:sz="0" w:space="0" w:color="auto"/>
        <w:bottom w:val="none" w:sz="0" w:space="0" w:color="auto"/>
        <w:right w:val="none" w:sz="0" w:space="0" w:color="auto"/>
      </w:divBdr>
    </w:div>
    <w:div w:id="49307266">
      <w:bodyDiv w:val="1"/>
      <w:marLeft w:val="0"/>
      <w:marRight w:val="0"/>
      <w:marTop w:val="0"/>
      <w:marBottom w:val="0"/>
      <w:divBdr>
        <w:top w:val="none" w:sz="0" w:space="0" w:color="auto"/>
        <w:left w:val="none" w:sz="0" w:space="0" w:color="auto"/>
        <w:bottom w:val="none" w:sz="0" w:space="0" w:color="auto"/>
        <w:right w:val="none" w:sz="0" w:space="0" w:color="auto"/>
      </w:divBdr>
    </w:div>
    <w:div w:id="50547523">
      <w:bodyDiv w:val="1"/>
      <w:marLeft w:val="0"/>
      <w:marRight w:val="0"/>
      <w:marTop w:val="0"/>
      <w:marBottom w:val="0"/>
      <w:divBdr>
        <w:top w:val="none" w:sz="0" w:space="0" w:color="auto"/>
        <w:left w:val="none" w:sz="0" w:space="0" w:color="auto"/>
        <w:bottom w:val="none" w:sz="0" w:space="0" w:color="auto"/>
        <w:right w:val="none" w:sz="0" w:space="0" w:color="auto"/>
      </w:divBdr>
    </w:div>
    <w:div w:id="52393767">
      <w:bodyDiv w:val="1"/>
      <w:marLeft w:val="0"/>
      <w:marRight w:val="0"/>
      <w:marTop w:val="0"/>
      <w:marBottom w:val="0"/>
      <w:divBdr>
        <w:top w:val="none" w:sz="0" w:space="0" w:color="auto"/>
        <w:left w:val="none" w:sz="0" w:space="0" w:color="auto"/>
        <w:bottom w:val="none" w:sz="0" w:space="0" w:color="auto"/>
        <w:right w:val="none" w:sz="0" w:space="0" w:color="auto"/>
      </w:divBdr>
    </w:div>
    <w:div w:id="52898726">
      <w:bodyDiv w:val="1"/>
      <w:marLeft w:val="0"/>
      <w:marRight w:val="0"/>
      <w:marTop w:val="0"/>
      <w:marBottom w:val="0"/>
      <w:divBdr>
        <w:top w:val="none" w:sz="0" w:space="0" w:color="auto"/>
        <w:left w:val="none" w:sz="0" w:space="0" w:color="auto"/>
        <w:bottom w:val="none" w:sz="0" w:space="0" w:color="auto"/>
        <w:right w:val="none" w:sz="0" w:space="0" w:color="auto"/>
      </w:divBdr>
    </w:div>
    <w:div w:id="58864128">
      <w:bodyDiv w:val="1"/>
      <w:marLeft w:val="0"/>
      <w:marRight w:val="0"/>
      <w:marTop w:val="0"/>
      <w:marBottom w:val="0"/>
      <w:divBdr>
        <w:top w:val="none" w:sz="0" w:space="0" w:color="auto"/>
        <w:left w:val="none" w:sz="0" w:space="0" w:color="auto"/>
        <w:bottom w:val="none" w:sz="0" w:space="0" w:color="auto"/>
        <w:right w:val="none" w:sz="0" w:space="0" w:color="auto"/>
      </w:divBdr>
    </w:div>
    <w:div w:id="64451425">
      <w:bodyDiv w:val="1"/>
      <w:marLeft w:val="0"/>
      <w:marRight w:val="0"/>
      <w:marTop w:val="0"/>
      <w:marBottom w:val="0"/>
      <w:divBdr>
        <w:top w:val="none" w:sz="0" w:space="0" w:color="auto"/>
        <w:left w:val="none" w:sz="0" w:space="0" w:color="auto"/>
        <w:bottom w:val="none" w:sz="0" w:space="0" w:color="auto"/>
        <w:right w:val="none" w:sz="0" w:space="0" w:color="auto"/>
      </w:divBdr>
    </w:div>
    <w:div w:id="67045476">
      <w:bodyDiv w:val="1"/>
      <w:marLeft w:val="0"/>
      <w:marRight w:val="0"/>
      <w:marTop w:val="0"/>
      <w:marBottom w:val="0"/>
      <w:divBdr>
        <w:top w:val="none" w:sz="0" w:space="0" w:color="auto"/>
        <w:left w:val="none" w:sz="0" w:space="0" w:color="auto"/>
        <w:bottom w:val="none" w:sz="0" w:space="0" w:color="auto"/>
        <w:right w:val="none" w:sz="0" w:space="0" w:color="auto"/>
      </w:divBdr>
    </w:div>
    <w:div w:id="68430831">
      <w:bodyDiv w:val="1"/>
      <w:marLeft w:val="0"/>
      <w:marRight w:val="0"/>
      <w:marTop w:val="0"/>
      <w:marBottom w:val="0"/>
      <w:divBdr>
        <w:top w:val="none" w:sz="0" w:space="0" w:color="auto"/>
        <w:left w:val="none" w:sz="0" w:space="0" w:color="auto"/>
        <w:bottom w:val="none" w:sz="0" w:space="0" w:color="auto"/>
        <w:right w:val="none" w:sz="0" w:space="0" w:color="auto"/>
      </w:divBdr>
    </w:div>
    <w:div w:id="71514268">
      <w:bodyDiv w:val="1"/>
      <w:marLeft w:val="0"/>
      <w:marRight w:val="0"/>
      <w:marTop w:val="0"/>
      <w:marBottom w:val="0"/>
      <w:divBdr>
        <w:top w:val="none" w:sz="0" w:space="0" w:color="auto"/>
        <w:left w:val="none" w:sz="0" w:space="0" w:color="auto"/>
        <w:bottom w:val="none" w:sz="0" w:space="0" w:color="auto"/>
        <w:right w:val="none" w:sz="0" w:space="0" w:color="auto"/>
      </w:divBdr>
    </w:div>
    <w:div w:id="71584226">
      <w:bodyDiv w:val="1"/>
      <w:marLeft w:val="0"/>
      <w:marRight w:val="0"/>
      <w:marTop w:val="0"/>
      <w:marBottom w:val="0"/>
      <w:divBdr>
        <w:top w:val="none" w:sz="0" w:space="0" w:color="auto"/>
        <w:left w:val="none" w:sz="0" w:space="0" w:color="auto"/>
        <w:bottom w:val="none" w:sz="0" w:space="0" w:color="auto"/>
        <w:right w:val="none" w:sz="0" w:space="0" w:color="auto"/>
      </w:divBdr>
    </w:div>
    <w:div w:id="72245401">
      <w:bodyDiv w:val="1"/>
      <w:marLeft w:val="0"/>
      <w:marRight w:val="0"/>
      <w:marTop w:val="0"/>
      <w:marBottom w:val="0"/>
      <w:divBdr>
        <w:top w:val="none" w:sz="0" w:space="0" w:color="auto"/>
        <w:left w:val="none" w:sz="0" w:space="0" w:color="auto"/>
        <w:bottom w:val="none" w:sz="0" w:space="0" w:color="auto"/>
        <w:right w:val="none" w:sz="0" w:space="0" w:color="auto"/>
      </w:divBdr>
    </w:div>
    <w:div w:id="72357884">
      <w:bodyDiv w:val="1"/>
      <w:marLeft w:val="0"/>
      <w:marRight w:val="0"/>
      <w:marTop w:val="0"/>
      <w:marBottom w:val="0"/>
      <w:divBdr>
        <w:top w:val="none" w:sz="0" w:space="0" w:color="auto"/>
        <w:left w:val="none" w:sz="0" w:space="0" w:color="auto"/>
        <w:bottom w:val="none" w:sz="0" w:space="0" w:color="auto"/>
        <w:right w:val="none" w:sz="0" w:space="0" w:color="auto"/>
      </w:divBdr>
    </w:div>
    <w:div w:id="73163913">
      <w:bodyDiv w:val="1"/>
      <w:marLeft w:val="0"/>
      <w:marRight w:val="0"/>
      <w:marTop w:val="0"/>
      <w:marBottom w:val="0"/>
      <w:divBdr>
        <w:top w:val="none" w:sz="0" w:space="0" w:color="auto"/>
        <w:left w:val="none" w:sz="0" w:space="0" w:color="auto"/>
        <w:bottom w:val="none" w:sz="0" w:space="0" w:color="auto"/>
        <w:right w:val="none" w:sz="0" w:space="0" w:color="auto"/>
      </w:divBdr>
    </w:div>
    <w:div w:id="79375758">
      <w:bodyDiv w:val="1"/>
      <w:marLeft w:val="0"/>
      <w:marRight w:val="0"/>
      <w:marTop w:val="0"/>
      <w:marBottom w:val="0"/>
      <w:divBdr>
        <w:top w:val="none" w:sz="0" w:space="0" w:color="auto"/>
        <w:left w:val="none" w:sz="0" w:space="0" w:color="auto"/>
        <w:bottom w:val="none" w:sz="0" w:space="0" w:color="auto"/>
        <w:right w:val="none" w:sz="0" w:space="0" w:color="auto"/>
      </w:divBdr>
    </w:div>
    <w:div w:id="79496855">
      <w:bodyDiv w:val="1"/>
      <w:marLeft w:val="0"/>
      <w:marRight w:val="0"/>
      <w:marTop w:val="0"/>
      <w:marBottom w:val="0"/>
      <w:divBdr>
        <w:top w:val="none" w:sz="0" w:space="0" w:color="auto"/>
        <w:left w:val="none" w:sz="0" w:space="0" w:color="auto"/>
        <w:bottom w:val="none" w:sz="0" w:space="0" w:color="auto"/>
        <w:right w:val="none" w:sz="0" w:space="0" w:color="auto"/>
      </w:divBdr>
    </w:div>
    <w:div w:id="82187993">
      <w:bodyDiv w:val="1"/>
      <w:marLeft w:val="0"/>
      <w:marRight w:val="0"/>
      <w:marTop w:val="0"/>
      <w:marBottom w:val="0"/>
      <w:divBdr>
        <w:top w:val="none" w:sz="0" w:space="0" w:color="auto"/>
        <w:left w:val="none" w:sz="0" w:space="0" w:color="auto"/>
        <w:bottom w:val="none" w:sz="0" w:space="0" w:color="auto"/>
        <w:right w:val="none" w:sz="0" w:space="0" w:color="auto"/>
      </w:divBdr>
    </w:div>
    <w:div w:id="84615263">
      <w:bodyDiv w:val="1"/>
      <w:marLeft w:val="0"/>
      <w:marRight w:val="0"/>
      <w:marTop w:val="0"/>
      <w:marBottom w:val="0"/>
      <w:divBdr>
        <w:top w:val="none" w:sz="0" w:space="0" w:color="auto"/>
        <w:left w:val="none" w:sz="0" w:space="0" w:color="auto"/>
        <w:bottom w:val="none" w:sz="0" w:space="0" w:color="auto"/>
        <w:right w:val="none" w:sz="0" w:space="0" w:color="auto"/>
      </w:divBdr>
    </w:div>
    <w:div w:id="85536381">
      <w:bodyDiv w:val="1"/>
      <w:marLeft w:val="0"/>
      <w:marRight w:val="0"/>
      <w:marTop w:val="0"/>
      <w:marBottom w:val="0"/>
      <w:divBdr>
        <w:top w:val="none" w:sz="0" w:space="0" w:color="auto"/>
        <w:left w:val="none" w:sz="0" w:space="0" w:color="auto"/>
        <w:bottom w:val="none" w:sz="0" w:space="0" w:color="auto"/>
        <w:right w:val="none" w:sz="0" w:space="0" w:color="auto"/>
      </w:divBdr>
    </w:div>
    <w:div w:id="88089624">
      <w:bodyDiv w:val="1"/>
      <w:marLeft w:val="0"/>
      <w:marRight w:val="0"/>
      <w:marTop w:val="0"/>
      <w:marBottom w:val="0"/>
      <w:divBdr>
        <w:top w:val="none" w:sz="0" w:space="0" w:color="auto"/>
        <w:left w:val="none" w:sz="0" w:space="0" w:color="auto"/>
        <w:bottom w:val="none" w:sz="0" w:space="0" w:color="auto"/>
        <w:right w:val="none" w:sz="0" w:space="0" w:color="auto"/>
      </w:divBdr>
    </w:div>
    <w:div w:id="89662712">
      <w:bodyDiv w:val="1"/>
      <w:marLeft w:val="0"/>
      <w:marRight w:val="0"/>
      <w:marTop w:val="0"/>
      <w:marBottom w:val="0"/>
      <w:divBdr>
        <w:top w:val="none" w:sz="0" w:space="0" w:color="auto"/>
        <w:left w:val="none" w:sz="0" w:space="0" w:color="auto"/>
        <w:bottom w:val="none" w:sz="0" w:space="0" w:color="auto"/>
        <w:right w:val="none" w:sz="0" w:space="0" w:color="auto"/>
      </w:divBdr>
    </w:div>
    <w:div w:id="90862488">
      <w:bodyDiv w:val="1"/>
      <w:marLeft w:val="0"/>
      <w:marRight w:val="0"/>
      <w:marTop w:val="0"/>
      <w:marBottom w:val="0"/>
      <w:divBdr>
        <w:top w:val="none" w:sz="0" w:space="0" w:color="auto"/>
        <w:left w:val="none" w:sz="0" w:space="0" w:color="auto"/>
        <w:bottom w:val="none" w:sz="0" w:space="0" w:color="auto"/>
        <w:right w:val="none" w:sz="0" w:space="0" w:color="auto"/>
      </w:divBdr>
    </w:div>
    <w:div w:id="91560032">
      <w:bodyDiv w:val="1"/>
      <w:marLeft w:val="0"/>
      <w:marRight w:val="0"/>
      <w:marTop w:val="0"/>
      <w:marBottom w:val="0"/>
      <w:divBdr>
        <w:top w:val="none" w:sz="0" w:space="0" w:color="auto"/>
        <w:left w:val="none" w:sz="0" w:space="0" w:color="auto"/>
        <w:bottom w:val="none" w:sz="0" w:space="0" w:color="auto"/>
        <w:right w:val="none" w:sz="0" w:space="0" w:color="auto"/>
      </w:divBdr>
    </w:div>
    <w:div w:id="92674618">
      <w:bodyDiv w:val="1"/>
      <w:marLeft w:val="0"/>
      <w:marRight w:val="0"/>
      <w:marTop w:val="0"/>
      <w:marBottom w:val="0"/>
      <w:divBdr>
        <w:top w:val="none" w:sz="0" w:space="0" w:color="auto"/>
        <w:left w:val="none" w:sz="0" w:space="0" w:color="auto"/>
        <w:bottom w:val="none" w:sz="0" w:space="0" w:color="auto"/>
        <w:right w:val="none" w:sz="0" w:space="0" w:color="auto"/>
      </w:divBdr>
    </w:div>
    <w:div w:id="93211336">
      <w:bodyDiv w:val="1"/>
      <w:marLeft w:val="0"/>
      <w:marRight w:val="0"/>
      <w:marTop w:val="0"/>
      <w:marBottom w:val="0"/>
      <w:divBdr>
        <w:top w:val="none" w:sz="0" w:space="0" w:color="auto"/>
        <w:left w:val="none" w:sz="0" w:space="0" w:color="auto"/>
        <w:bottom w:val="none" w:sz="0" w:space="0" w:color="auto"/>
        <w:right w:val="none" w:sz="0" w:space="0" w:color="auto"/>
      </w:divBdr>
    </w:div>
    <w:div w:id="94448365">
      <w:bodyDiv w:val="1"/>
      <w:marLeft w:val="0"/>
      <w:marRight w:val="0"/>
      <w:marTop w:val="0"/>
      <w:marBottom w:val="0"/>
      <w:divBdr>
        <w:top w:val="none" w:sz="0" w:space="0" w:color="auto"/>
        <w:left w:val="none" w:sz="0" w:space="0" w:color="auto"/>
        <w:bottom w:val="none" w:sz="0" w:space="0" w:color="auto"/>
        <w:right w:val="none" w:sz="0" w:space="0" w:color="auto"/>
      </w:divBdr>
    </w:div>
    <w:div w:id="94833792">
      <w:bodyDiv w:val="1"/>
      <w:marLeft w:val="0"/>
      <w:marRight w:val="0"/>
      <w:marTop w:val="0"/>
      <w:marBottom w:val="0"/>
      <w:divBdr>
        <w:top w:val="none" w:sz="0" w:space="0" w:color="auto"/>
        <w:left w:val="none" w:sz="0" w:space="0" w:color="auto"/>
        <w:bottom w:val="none" w:sz="0" w:space="0" w:color="auto"/>
        <w:right w:val="none" w:sz="0" w:space="0" w:color="auto"/>
      </w:divBdr>
    </w:div>
    <w:div w:id="98911529">
      <w:bodyDiv w:val="1"/>
      <w:marLeft w:val="0"/>
      <w:marRight w:val="0"/>
      <w:marTop w:val="0"/>
      <w:marBottom w:val="0"/>
      <w:divBdr>
        <w:top w:val="none" w:sz="0" w:space="0" w:color="auto"/>
        <w:left w:val="none" w:sz="0" w:space="0" w:color="auto"/>
        <w:bottom w:val="none" w:sz="0" w:space="0" w:color="auto"/>
        <w:right w:val="none" w:sz="0" w:space="0" w:color="auto"/>
      </w:divBdr>
    </w:div>
    <w:div w:id="103889837">
      <w:bodyDiv w:val="1"/>
      <w:marLeft w:val="0"/>
      <w:marRight w:val="0"/>
      <w:marTop w:val="0"/>
      <w:marBottom w:val="0"/>
      <w:divBdr>
        <w:top w:val="none" w:sz="0" w:space="0" w:color="auto"/>
        <w:left w:val="none" w:sz="0" w:space="0" w:color="auto"/>
        <w:bottom w:val="none" w:sz="0" w:space="0" w:color="auto"/>
        <w:right w:val="none" w:sz="0" w:space="0" w:color="auto"/>
      </w:divBdr>
    </w:div>
    <w:div w:id="106705901">
      <w:bodyDiv w:val="1"/>
      <w:marLeft w:val="0"/>
      <w:marRight w:val="0"/>
      <w:marTop w:val="0"/>
      <w:marBottom w:val="0"/>
      <w:divBdr>
        <w:top w:val="none" w:sz="0" w:space="0" w:color="auto"/>
        <w:left w:val="none" w:sz="0" w:space="0" w:color="auto"/>
        <w:bottom w:val="none" w:sz="0" w:space="0" w:color="auto"/>
        <w:right w:val="none" w:sz="0" w:space="0" w:color="auto"/>
      </w:divBdr>
    </w:div>
    <w:div w:id="108670145">
      <w:bodyDiv w:val="1"/>
      <w:marLeft w:val="0"/>
      <w:marRight w:val="0"/>
      <w:marTop w:val="0"/>
      <w:marBottom w:val="0"/>
      <w:divBdr>
        <w:top w:val="none" w:sz="0" w:space="0" w:color="auto"/>
        <w:left w:val="none" w:sz="0" w:space="0" w:color="auto"/>
        <w:bottom w:val="none" w:sz="0" w:space="0" w:color="auto"/>
        <w:right w:val="none" w:sz="0" w:space="0" w:color="auto"/>
      </w:divBdr>
    </w:div>
    <w:div w:id="110983041">
      <w:bodyDiv w:val="1"/>
      <w:marLeft w:val="0"/>
      <w:marRight w:val="0"/>
      <w:marTop w:val="0"/>
      <w:marBottom w:val="0"/>
      <w:divBdr>
        <w:top w:val="none" w:sz="0" w:space="0" w:color="auto"/>
        <w:left w:val="none" w:sz="0" w:space="0" w:color="auto"/>
        <w:bottom w:val="none" w:sz="0" w:space="0" w:color="auto"/>
        <w:right w:val="none" w:sz="0" w:space="0" w:color="auto"/>
      </w:divBdr>
    </w:div>
    <w:div w:id="111018931">
      <w:bodyDiv w:val="1"/>
      <w:marLeft w:val="0"/>
      <w:marRight w:val="0"/>
      <w:marTop w:val="0"/>
      <w:marBottom w:val="0"/>
      <w:divBdr>
        <w:top w:val="none" w:sz="0" w:space="0" w:color="auto"/>
        <w:left w:val="none" w:sz="0" w:space="0" w:color="auto"/>
        <w:bottom w:val="none" w:sz="0" w:space="0" w:color="auto"/>
        <w:right w:val="none" w:sz="0" w:space="0" w:color="auto"/>
      </w:divBdr>
    </w:div>
    <w:div w:id="117989075">
      <w:bodyDiv w:val="1"/>
      <w:marLeft w:val="0"/>
      <w:marRight w:val="0"/>
      <w:marTop w:val="0"/>
      <w:marBottom w:val="0"/>
      <w:divBdr>
        <w:top w:val="none" w:sz="0" w:space="0" w:color="auto"/>
        <w:left w:val="none" w:sz="0" w:space="0" w:color="auto"/>
        <w:bottom w:val="none" w:sz="0" w:space="0" w:color="auto"/>
        <w:right w:val="none" w:sz="0" w:space="0" w:color="auto"/>
      </w:divBdr>
    </w:div>
    <w:div w:id="126699998">
      <w:bodyDiv w:val="1"/>
      <w:marLeft w:val="0"/>
      <w:marRight w:val="0"/>
      <w:marTop w:val="0"/>
      <w:marBottom w:val="0"/>
      <w:divBdr>
        <w:top w:val="none" w:sz="0" w:space="0" w:color="auto"/>
        <w:left w:val="none" w:sz="0" w:space="0" w:color="auto"/>
        <w:bottom w:val="none" w:sz="0" w:space="0" w:color="auto"/>
        <w:right w:val="none" w:sz="0" w:space="0" w:color="auto"/>
      </w:divBdr>
    </w:div>
    <w:div w:id="127434243">
      <w:bodyDiv w:val="1"/>
      <w:marLeft w:val="0"/>
      <w:marRight w:val="0"/>
      <w:marTop w:val="0"/>
      <w:marBottom w:val="0"/>
      <w:divBdr>
        <w:top w:val="none" w:sz="0" w:space="0" w:color="auto"/>
        <w:left w:val="none" w:sz="0" w:space="0" w:color="auto"/>
        <w:bottom w:val="none" w:sz="0" w:space="0" w:color="auto"/>
        <w:right w:val="none" w:sz="0" w:space="0" w:color="auto"/>
      </w:divBdr>
    </w:div>
    <w:div w:id="127557132">
      <w:bodyDiv w:val="1"/>
      <w:marLeft w:val="0"/>
      <w:marRight w:val="0"/>
      <w:marTop w:val="0"/>
      <w:marBottom w:val="0"/>
      <w:divBdr>
        <w:top w:val="none" w:sz="0" w:space="0" w:color="auto"/>
        <w:left w:val="none" w:sz="0" w:space="0" w:color="auto"/>
        <w:bottom w:val="none" w:sz="0" w:space="0" w:color="auto"/>
        <w:right w:val="none" w:sz="0" w:space="0" w:color="auto"/>
      </w:divBdr>
    </w:div>
    <w:div w:id="130024724">
      <w:bodyDiv w:val="1"/>
      <w:marLeft w:val="0"/>
      <w:marRight w:val="0"/>
      <w:marTop w:val="0"/>
      <w:marBottom w:val="0"/>
      <w:divBdr>
        <w:top w:val="none" w:sz="0" w:space="0" w:color="auto"/>
        <w:left w:val="none" w:sz="0" w:space="0" w:color="auto"/>
        <w:bottom w:val="none" w:sz="0" w:space="0" w:color="auto"/>
        <w:right w:val="none" w:sz="0" w:space="0" w:color="auto"/>
      </w:divBdr>
    </w:div>
    <w:div w:id="130561351">
      <w:bodyDiv w:val="1"/>
      <w:marLeft w:val="0"/>
      <w:marRight w:val="0"/>
      <w:marTop w:val="0"/>
      <w:marBottom w:val="0"/>
      <w:divBdr>
        <w:top w:val="none" w:sz="0" w:space="0" w:color="auto"/>
        <w:left w:val="none" w:sz="0" w:space="0" w:color="auto"/>
        <w:bottom w:val="none" w:sz="0" w:space="0" w:color="auto"/>
        <w:right w:val="none" w:sz="0" w:space="0" w:color="auto"/>
      </w:divBdr>
    </w:div>
    <w:div w:id="135030338">
      <w:bodyDiv w:val="1"/>
      <w:marLeft w:val="0"/>
      <w:marRight w:val="0"/>
      <w:marTop w:val="0"/>
      <w:marBottom w:val="0"/>
      <w:divBdr>
        <w:top w:val="none" w:sz="0" w:space="0" w:color="auto"/>
        <w:left w:val="none" w:sz="0" w:space="0" w:color="auto"/>
        <w:bottom w:val="none" w:sz="0" w:space="0" w:color="auto"/>
        <w:right w:val="none" w:sz="0" w:space="0" w:color="auto"/>
      </w:divBdr>
    </w:div>
    <w:div w:id="135336560">
      <w:bodyDiv w:val="1"/>
      <w:marLeft w:val="0"/>
      <w:marRight w:val="0"/>
      <w:marTop w:val="0"/>
      <w:marBottom w:val="0"/>
      <w:divBdr>
        <w:top w:val="none" w:sz="0" w:space="0" w:color="auto"/>
        <w:left w:val="none" w:sz="0" w:space="0" w:color="auto"/>
        <w:bottom w:val="none" w:sz="0" w:space="0" w:color="auto"/>
        <w:right w:val="none" w:sz="0" w:space="0" w:color="auto"/>
      </w:divBdr>
    </w:div>
    <w:div w:id="135608379">
      <w:bodyDiv w:val="1"/>
      <w:marLeft w:val="0"/>
      <w:marRight w:val="0"/>
      <w:marTop w:val="0"/>
      <w:marBottom w:val="0"/>
      <w:divBdr>
        <w:top w:val="none" w:sz="0" w:space="0" w:color="auto"/>
        <w:left w:val="none" w:sz="0" w:space="0" w:color="auto"/>
        <w:bottom w:val="none" w:sz="0" w:space="0" w:color="auto"/>
        <w:right w:val="none" w:sz="0" w:space="0" w:color="auto"/>
      </w:divBdr>
    </w:div>
    <w:div w:id="140847515">
      <w:bodyDiv w:val="1"/>
      <w:marLeft w:val="0"/>
      <w:marRight w:val="0"/>
      <w:marTop w:val="0"/>
      <w:marBottom w:val="0"/>
      <w:divBdr>
        <w:top w:val="none" w:sz="0" w:space="0" w:color="auto"/>
        <w:left w:val="none" w:sz="0" w:space="0" w:color="auto"/>
        <w:bottom w:val="none" w:sz="0" w:space="0" w:color="auto"/>
        <w:right w:val="none" w:sz="0" w:space="0" w:color="auto"/>
      </w:divBdr>
    </w:div>
    <w:div w:id="141242922">
      <w:bodyDiv w:val="1"/>
      <w:marLeft w:val="0"/>
      <w:marRight w:val="0"/>
      <w:marTop w:val="0"/>
      <w:marBottom w:val="0"/>
      <w:divBdr>
        <w:top w:val="none" w:sz="0" w:space="0" w:color="auto"/>
        <w:left w:val="none" w:sz="0" w:space="0" w:color="auto"/>
        <w:bottom w:val="none" w:sz="0" w:space="0" w:color="auto"/>
        <w:right w:val="none" w:sz="0" w:space="0" w:color="auto"/>
      </w:divBdr>
    </w:div>
    <w:div w:id="141892359">
      <w:bodyDiv w:val="1"/>
      <w:marLeft w:val="0"/>
      <w:marRight w:val="0"/>
      <w:marTop w:val="0"/>
      <w:marBottom w:val="0"/>
      <w:divBdr>
        <w:top w:val="none" w:sz="0" w:space="0" w:color="auto"/>
        <w:left w:val="none" w:sz="0" w:space="0" w:color="auto"/>
        <w:bottom w:val="none" w:sz="0" w:space="0" w:color="auto"/>
        <w:right w:val="none" w:sz="0" w:space="0" w:color="auto"/>
      </w:divBdr>
    </w:div>
    <w:div w:id="141974186">
      <w:bodyDiv w:val="1"/>
      <w:marLeft w:val="0"/>
      <w:marRight w:val="0"/>
      <w:marTop w:val="0"/>
      <w:marBottom w:val="0"/>
      <w:divBdr>
        <w:top w:val="none" w:sz="0" w:space="0" w:color="auto"/>
        <w:left w:val="none" w:sz="0" w:space="0" w:color="auto"/>
        <w:bottom w:val="none" w:sz="0" w:space="0" w:color="auto"/>
        <w:right w:val="none" w:sz="0" w:space="0" w:color="auto"/>
      </w:divBdr>
    </w:div>
    <w:div w:id="142358533">
      <w:bodyDiv w:val="1"/>
      <w:marLeft w:val="0"/>
      <w:marRight w:val="0"/>
      <w:marTop w:val="0"/>
      <w:marBottom w:val="0"/>
      <w:divBdr>
        <w:top w:val="none" w:sz="0" w:space="0" w:color="auto"/>
        <w:left w:val="none" w:sz="0" w:space="0" w:color="auto"/>
        <w:bottom w:val="none" w:sz="0" w:space="0" w:color="auto"/>
        <w:right w:val="none" w:sz="0" w:space="0" w:color="auto"/>
      </w:divBdr>
    </w:div>
    <w:div w:id="142701410">
      <w:bodyDiv w:val="1"/>
      <w:marLeft w:val="0"/>
      <w:marRight w:val="0"/>
      <w:marTop w:val="0"/>
      <w:marBottom w:val="0"/>
      <w:divBdr>
        <w:top w:val="none" w:sz="0" w:space="0" w:color="auto"/>
        <w:left w:val="none" w:sz="0" w:space="0" w:color="auto"/>
        <w:bottom w:val="none" w:sz="0" w:space="0" w:color="auto"/>
        <w:right w:val="none" w:sz="0" w:space="0" w:color="auto"/>
      </w:divBdr>
    </w:div>
    <w:div w:id="142892973">
      <w:bodyDiv w:val="1"/>
      <w:marLeft w:val="0"/>
      <w:marRight w:val="0"/>
      <w:marTop w:val="0"/>
      <w:marBottom w:val="0"/>
      <w:divBdr>
        <w:top w:val="none" w:sz="0" w:space="0" w:color="auto"/>
        <w:left w:val="none" w:sz="0" w:space="0" w:color="auto"/>
        <w:bottom w:val="none" w:sz="0" w:space="0" w:color="auto"/>
        <w:right w:val="none" w:sz="0" w:space="0" w:color="auto"/>
      </w:divBdr>
    </w:div>
    <w:div w:id="144668954">
      <w:bodyDiv w:val="1"/>
      <w:marLeft w:val="0"/>
      <w:marRight w:val="0"/>
      <w:marTop w:val="0"/>
      <w:marBottom w:val="0"/>
      <w:divBdr>
        <w:top w:val="none" w:sz="0" w:space="0" w:color="auto"/>
        <w:left w:val="none" w:sz="0" w:space="0" w:color="auto"/>
        <w:bottom w:val="none" w:sz="0" w:space="0" w:color="auto"/>
        <w:right w:val="none" w:sz="0" w:space="0" w:color="auto"/>
      </w:divBdr>
    </w:div>
    <w:div w:id="150482996">
      <w:bodyDiv w:val="1"/>
      <w:marLeft w:val="0"/>
      <w:marRight w:val="0"/>
      <w:marTop w:val="0"/>
      <w:marBottom w:val="0"/>
      <w:divBdr>
        <w:top w:val="none" w:sz="0" w:space="0" w:color="auto"/>
        <w:left w:val="none" w:sz="0" w:space="0" w:color="auto"/>
        <w:bottom w:val="none" w:sz="0" w:space="0" w:color="auto"/>
        <w:right w:val="none" w:sz="0" w:space="0" w:color="auto"/>
      </w:divBdr>
    </w:div>
    <w:div w:id="156113102">
      <w:bodyDiv w:val="1"/>
      <w:marLeft w:val="0"/>
      <w:marRight w:val="0"/>
      <w:marTop w:val="0"/>
      <w:marBottom w:val="0"/>
      <w:divBdr>
        <w:top w:val="none" w:sz="0" w:space="0" w:color="auto"/>
        <w:left w:val="none" w:sz="0" w:space="0" w:color="auto"/>
        <w:bottom w:val="none" w:sz="0" w:space="0" w:color="auto"/>
        <w:right w:val="none" w:sz="0" w:space="0" w:color="auto"/>
      </w:divBdr>
    </w:div>
    <w:div w:id="161698599">
      <w:bodyDiv w:val="1"/>
      <w:marLeft w:val="0"/>
      <w:marRight w:val="0"/>
      <w:marTop w:val="0"/>
      <w:marBottom w:val="0"/>
      <w:divBdr>
        <w:top w:val="none" w:sz="0" w:space="0" w:color="auto"/>
        <w:left w:val="none" w:sz="0" w:space="0" w:color="auto"/>
        <w:bottom w:val="none" w:sz="0" w:space="0" w:color="auto"/>
        <w:right w:val="none" w:sz="0" w:space="0" w:color="auto"/>
      </w:divBdr>
    </w:div>
    <w:div w:id="164635931">
      <w:bodyDiv w:val="1"/>
      <w:marLeft w:val="0"/>
      <w:marRight w:val="0"/>
      <w:marTop w:val="0"/>
      <w:marBottom w:val="0"/>
      <w:divBdr>
        <w:top w:val="none" w:sz="0" w:space="0" w:color="auto"/>
        <w:left w:val="none" w:sz="0" w:space="0" w:color="auto"/>
        <w:bottom w:val="none" w:sz="0" w:space="0" w:color="auto"/>
        <w:right w:val="none" w:sz="0" w:space="0" w:color="auto"/>
      </w:divBdr>
    </w:div>
    <w:div w:id="164900340">
      <w:bodyDiv w:val="1"/>
      <w:marLeft w:val="0"/>
      <w:marRight w:val="0"/>
      <w:marTop w:val="0"/>
      <w:marBottom w:val="0"/>
      <w:divBdr>
        <w:top w:val="none" w:sz="0" w:space="0" w:color="auto"/>
        <w:left w:val="none" w:sz="0" w:space="0" w:color="auto"/>
        <w:bottom w:val="none" w:sz="0" w:space="0" w:color="auto"/>
        <w:right w:val="none" w:sz="0" w:space="0" w:color="auto"/>
      </w:divBdr>
    </w:div>
    <w:div w:id="165557317">
      <w:bodyDiv w:val="1"/>
      <w:marLeft w:val="0"/>
      <w:marRight w:val="0"/>
      <w:marTop w:val="0"/>
      <w:marBottom w:val="0"/>
      <w:divBdr>
        <w:top w:val="none" w:sz="0" w:space="0" w:color="auto"/>
        <w:left w:val="none" w:sz="0" w:space="0" w:color="auto"/>
        <w:bottom w:val="none" w:sz="0" w:space="0" w:color="auto"/>
        <w:right w:val="none" w:sz="0" w:space="0" w:color="auto"/>
      </w:divBdr>
    </w:div>
    <w:div w:id="168638539">
      <w:bodyDiv w:val="1"/>
      <w:marLeft w:val="0"/>
      <w:marRight w:val="0"/>
      <w:marTop w:val="0"/>
      <w:marBottom w:val="0"/>
      <w:divBdr>
        <w:top w:val="none" w:sz="0" w:space="0" w:color="auto"/>
        <w:left w:val="none" w:sz="0" w:space="0" w:color="auto"/>
        <w:bottom w:val="none" w:sz="0" w:space="0" w:color="auto"/>
        <w:right w:val="none" w:sz="0" w:space="0" w:color="auto"/>
      </w:divBdr>
    </w:div>
    <w:div w:id="169411100">
      <w:bodyDiv w:val="1"/>
      <w:marLeft w:val="0"/>
      <w:marRight w:val="0"/>
      <w:marTop w:val="0"/>
      <w:marBottom w:val="0"/>
      <w:divBdr>
        <w:top w:val="none" w:sz="0" w:space="0" w:color="auto"/>
        <w:left w:val="none" w:sz="0" w:space="0" w:color="auto"/>
        <w:bottom w:val="none" w:sz="0" w:space="0" w:color="auto"/>
        <w:right w:val="none" w:sz="0" w:space="0" w:color="auto"/>
      </w:divBdr>
    </w:div>
    <w:div w:id="170680737">
      <w:bodyDiv w:val="1"/>
      <w:marLeft w:val="0"/>
      <w:marRight w:val="0"/>
      <w:marTop w:val="0"/>
      <w:marBottom w:val="0"/>
      <w:divBdr>
        <w:top w:val="none" w:sz="0" w:space="0" w:color="auto"/>
        <w:left w:val="none" w:sz="0" w:space="0" w:color="auto"/>
        <w:bottom w:val="none" w:sz="0" w:space="0" w:color="auto"/>
        <w:right w:val="none" w:sz="0" w:space="0" w:color="auto"/>
      </w:divBdr>
    </w:div>
    <w:div w:id="175386975">
      <w:bodyDiv w:val="1"/>
      <w:marLeft w:val="0"/>
      <w:marRight w:val="0"/>
      <w:marTop w:val="0"/>
      <w:marBottom w:val="0"/>
      <w:divBdr>
        <w:top w:val="none" w:sz="0" w:space="0" w:color="auto"/>
        <w:left w:val="none" w:sz="0" w:space="0" w:color="auto"/>
        <w:bottom w:val="none" w:sz="0" w:space="0" w:color="auto"/>
        <w:right w:val="none" w:sz="0" w:space="0" w:color="auto"/>
      </w:divBdr>
    </w:div>
    <w:div w:id="175849437">
      <w:bodyDiv w:val="1"/>
      <w:marLeft w:val="0"/>
      <w:marRight w:val="0"/>
      <w:marTop w:val="0"/>
      <w:marBottom w:val="0"/>
      <w:divBdr>
        <w:top w:val="none" w:sz="0" w:space="0" w:color="auto"/>
        <w:left w:val="none" w:sz="0" w:space="0" w:color="auto"/>
        <w:bottom w:val="none" w:sz="0" w:space="0" w:color="auto"/>
        <w:right w:val="none" w:sz="0" w:space="0" w:color="auto"/>
      </w:divBdr>
    </w:div>
    <w:div w:id="181863567">
      <w:bodyDiv w:val="1"/>
      <w:marLeft w:val="0"/>
      <w:marRight w:val="0"/>
      <w:marTop w:val="0"/>
      <w:marBottom w:val="0"/>
      <w:divBdr>
        <w:top w:val="none" w:sz="0" w:space="0" w:color="auto"/>
        <w:left w:val="none" w:sz="0" w:space="0" w:color="auto"/>
        <w:bottom w:val="none" w:sz="0" w:space="0" w:color="auto"/>
        <w:right w:val="none" w:sz="0" w:space="0" w:color="auto"/>
      </w:divBdr>
    </w:div>
    <w:div w:id="184831435">
      <w:bodyDiv w:val="1"/>
      <w:marLeft w:val="0"/>
      <w:marRight w:val="0"/>
      <w:marTop w:val="0"/>
      <w:marBottom w:val="0"/>
      <w:divBdr>
        <w:top w:val="none" w:sz="0" w:space="0" w:color="auto"/>
        <w:left w:val="none" w:sz="0" w:space="0" w:color="auto"/>
        <w:bottom w:val="none" w:sz="0" w:space="0" w:color="auto"/>
        <w:right w:val="none" w:sz="0" w:space="0" w:color="auto"/>
      </w:divBdr>
    </w:div>
    <w:div w:id="186873213">
      <w:bodyDiv w:val="1"/>
      <w:marLeft w:val="0"/>
      <w:marRight w:val="0"/>
      <w:marTop w:val="0"/>
      <w:marBottom w:val="0"/>
      <w:divBdr>
        <w:top w:val="none" w:sz="0" w:space="0" w:color="auto"/>
        <w:left w:val="none" w:sz="0" w:space="0" w:color="auto"/>
        <w:bottom w:val="none" w:sz="0" w:space="0" w:color="auto"/>
        <w:right w:val="none" w:sz="0" w:space="0" w:color="auto"/>
      </w:divBdr>
    </w:div>
    <w:div w:id="192808397">
      <w:bodyDiv w:val="1"/>
      <w:marLeft w:val="0"/>
      <w:marRight w:val="0"/>
      <w:marTop w:val="0"/>
      <w:marBottom w:val="0"/>
      <w:divBdr>
        <w:top w:val="none" w:sz="0" w:space="0" w:color="auto"/>
        <w:left w:val="none" w:sz="0" w:space="0" w:color="auto"/>
        <w:bottom w:val="none" w:sz="0" w:space="0" w:color="auto"/>
        <w:right w:val="none" w:sz="0" w:space="0" w:color="auto"/>
      </w:divBdr>
    </w:div>
    <w:div w:id="193229056">
      <w:bodyDiv w:val="1"/>
      <w:marLeft w:val="0"/>
      <w:marRight w:val="0"/>
      <w:marTop w:val="0"/>
      <w:marBottom w:val="0"/>
      <w:divBdr>
        <w:top w:val="none" w:sz="0" w:space="0" w:color="auto"/>
        <w:left w:val="none" w:sz="0" w:space="0" w:color="auto"/>
        <w:bottom w:val="none" w:sz="0" w:space="0" w:color="auto"/>
        <w:right w:val="none" w:sz="0" w:space="0" w:color="auto"/>
      </w:divBdr>
    </w:div>
    <w:div w:id="193346540">
      <w:bodyDiv w:val="1"/>
      <w:marLeft w:val="0"/>
      <w:marRight w:val="0"/>
      <w:marTop w:val="0"/>
      <w:marBottom w:val="0"/>
      <w:divBdr>
        <w:top w:val="none" w:sz="0" w:space="0" w:color="auto"/>
        <w:left w:val="none" w:sz="0" w:space="0" w:color="auto"/>
        <w:bottom w:val="none" w:sz="0" w:space="0" w:color="auto"/>
        <w:right w:val="none" w:sz="0" w:space="0" w:color="auto"/>
      </w:divBdr>
    </w:div>
    <w:div w:id="194392658">
      <w:bodyDiv w:val="1"/>
      <w:marLeft w:val="0"/>
      <w:marRight w:val="0"/>
      <w:marTop w:val="0"/>
      <w:marBottom w:val="0"/>
      <w:divBdr>
        <w:top w:val="none" w:sz="0" w:space="0" w:color="auto"/>
        <w:left w:val="none" w:sz="0" w:space="0" w:color="auto"/>
        <w:bottom w:val="none" w:sz="0" w:space="0" w:color="auto"/>
        <w:right w:val="none" w:sz="0" w:space="0" w:color="auto"/>
      </w:divBdr>
    </w:div>
    <w:div w:id="194999947">
      <w:bodyDiv w:val="1"/>
      <w:marLeft w:val="0"/>
      <w:marRight w:val="0"/>
      <w:marTop w:val="0"/>
      <w:marBottom w:val="0"/>
      <w:divBdr>
        <w:top w:val="none" w:sz="0" w:space="0" w:color="auto"/>
        <w:left w:val="none" w:sz="0" w:space="0" w:color="auto"/>
        <w:bottom w:val="none" w:sz="0" w:space="0" w:color="auto"/>
        <w:right w:val="none" w:sz="0" w:space="0" w:color="auto"/>
      </w:divBdr>
    </w:div>
    <w:div w:id="195703975">
      <w:bodyDiv w:val="1"/>
      <w:marLeft w:val="0"/>
      <w:marRight w:val="0"/>
      <w:marTop w:val="0"/>
      <w:marBottom w:val="0"/>
      <w:divBdr>
        <w:top w:val="none" w:sz="0" w:space="0" w:color="auto"/>
        <w:left w:val="none" w:sz="0" w:space="0" w:color="auto"/>
        <w:bottom w:val="none" w:sz="0" w:space="0" w:color="auto"/>
        <w:right w:val="none" w:sz="0" w:space="0" w:color="auto"/>
      </w:divBdr>
    </w:div>
    <w:div w:id="197164284">
      <w:bodyDiv w:val="1"/>
      <w:marLeft w:val="0"/>
      <w:marRight w:val="0"/>
      <w:marTop w:val="0"/>
      <w:marBottom w:val="0"/>
      <w:divBdr>
        <w:top w:val="none" w:sz="0" w:space="0" w:color="auto"/>
        <w:left w:val="none" w:sz="0" w:space="0" w:color="auto"/>
        <w:bottom w:val="none" w:sz="0" w:space="0" w:color="auto"/>
        <w:right w:val="none" w:sz="0" w:space="0" w:color="auto"/>
      </w:divBdr>
    </w:div>
    <w:div w:id="199780407">
      <w:bodyDiv w:val="1"/>
      <w:marLeft w:val="0"/>
      <w:marRight w:val="0"/>
      <w:marTop w:val="0"/>
      <w:marBottom w:val="0"/>
      <w:divBdr>
        <w:top w:val="none" w:sz="0" w:space="0" w:color="auto"/>
        <w:left w:val="none" w:sz="0" w:space="0" w:color="auto"/>
        <w:bottom w:val="none" w:sz="0" w:space="0" w:color="auto"/>
        <w:right w:val="none" w:sz="0" w:space="0" w:color="auto"/>
      </w:divBdr>
    </w:div>
    <w:div w:id="199823912">
      <w:bodyDiv w:val="1"/>
      <w:marLeft w:val="0"/>
      <w:marRight w:val="0"/>
      <w:marTop w:val="0"/>
      <w:marBottom w:val="0"/>
      <w:divBdr>
        <w:top w:val="none" w:sz="0" w:space="0" w:color="auto"/>
        <w:left w:val="none" w:sz="0" w:space="0" w:color="auto"/>
        <w:bottom w:val="none" w:sz="0" w:space="0" w:color="auto"/>
        <w:right w:val="none" w:sz="0" w:space="0" w:color="auto"/>
      </w:divBdr>
    </w:div>
    <w:div w:id="200754019">
      <w:bodyDiv w:val="1"/>
      <w:marLeft w:val="0"/>
      <w:marRight w:val="0"/>
      <w:marTop w:val="0"/>
      <w:marBottom w:val="0"/>
      <w:divBdr>
        <w:top w:val="none" w:sz="0" w:space="0" w:color="auto"/>
        <w:left w:val="none" w:sz="0" w:space="0" w:color="auto"/>
        <w:bottom w:val="none" w:sz="0" w:space="0" w:color="auto"/>
        <w:right w:val="none" w:sz="0" w:space="0" w:color="auto"/>
      </w:divBdr>
    </w:div>
    <w:div w:id="204147215">
      <w:bodyDiv w:val="1"/>
      <w:marLeft w:val="0"/>
      <w:marRight w:val="0"/>
      <w:marTop w:val="0"/>
      <w:marBottom w:val="0"/>
      <w:divBdr>
        <w:top w:val="none" w:sz="0" w:space="0" w:color="auto"/>
        <w:left w:val="none" w:sz="0" w:space="0" w:color="auto"/>
        <w:bottom w:val="none" w:sz="0" w:space="0" w:color="auto"/>
        <w:right w:val="none" w:sz="0" w:space="0" w:color="auto"/>
      </w:divBdr>
    </w:div>
    <w:div w:id="204756945">
      <w:bodyDiv w:val="1"/>
      <w:marLeft w:val="0"/>
      <w:marRight w:val="0"/>
      <w:marTop w:val="0"/>
      <w:marBottom w:val="0"/>
      <w:divBdr>
        <w:top w:val="none" w:sz="0" w:space="0" w:color="auto"/>
        <w:left w:val="none" w:sz="0" w:space="0" w:color="auto"/>
        <w:bottom w:val="none" w:sz="0" w:space="0" w:color="auto"/>
        <w:right w:val="none" w:sz="0" w:space="0" w:color="auto"/>
      </w:divBdr>
    </w:div>
    <w:div w:id="211503850">
      <w:bodyDiv w:val="1"/>
      <w:marLeft w:val="0"/>
      <w:marRight w:val="0"/>
      <w:marTop w:val="0"/>
      <w:marBottom w:val="0"/>
      <w:divBdr>
        <w:top w:val="none" w:sz="0" w:space="0" w:color="auto"/>
        <w:left w:val="none" w:sz="0" w:space="0" w:color="auto"/>
        <w:bottom w:val="none" w:sz="0" w:space="0" w:color="auto"/>
        <w:right w:val="none" w:sz="0" w:space="0" w:color="auto"/>
      </w:divBdr>
    </w:div>
    <w:div w:id="212161089">
      <w:bodyDiv w:val="1"/>
      <w:marLeft w:val="0"/>
      <w:marRight w:val="0"/>
      <w:marTop w:val="0"/>
      <w:marBottom w:val="0"/>
      <w:divBdr>
        <w:top w:val="none" w:sz="0" w:space="0" w:color="auto"/>
        <w:left w:val="none" w:sz="0" w:space="0" w:color="auto"/>
        <w:bottom w:val="none" w:sz="0" w:space="0" w:color="auto"/>
        <w:right w:val="none" w:sz="0" w:space="0" w:color="auto"/>
      </w:divBdr>
    </w:div>
    <w:div w:id="214196189">
      <w:bodyDiv w:val="1"/>
      <w:marLeft w:val="0"/>
      <w:marRight w:val="0"/>
      <w:marTop w:val="0"/>
      <w:marBottom w:val="0"/>
      <w:divBdr>
        <w:top w:val="none" w:sz="0" w:space="0" w:color="auto"/>
        <w:left w:val="none" w:sz="0" w:space="0" w:color="auto"/>
        <w:bottom w:val="none" w:sz="0" w:space="0" w:color="auto"/>
        <w:right w:val="none" w:sz="0" w:space="0" w:color="auto"/>
      </w:divBdr>
    </w:div>
    <w:div w:id="216941095">
      <w:bodyDiv w:val="1"/>
      <w:marLeft w:val="0"/>
      <w:marRight w:val="0"/>
      <w:marTop w:val="0"/>
      <w:marBottom w:val="0"/>
      <w:divBdr>
        <w:top w:val="none" w:sz="0" w:space="0" w:color="auto"/>
        <w:left w:val="none" w:sz="0" w:space="0" w:color="auto"/>
        <w:bottom w:val="none" w:sz="0" w:space="0" w:color="auto"/>
        <w:right w:val="none" w:sz="0" w:space="0" w:color="auto"/>
      </w:divBdr>
    </w:div>
    <w:div w:id="218320600">
      <w:bodyDiv w:val="1"/>
      <w:marLeft w:val="0"/>
      <w:marRight w:val="0"/>
      <w:marTop w:val="0"/>
      <w:marBottom w:val="0"/>
      <w:divBdr>
        <w:top w:val="none" w:sz="0" w:space="0" w:color="auto"/>
        <w:left w:val="none" w:sz="0" w:space="0" w:color="auto"/>
        <w:bottom w:val="none" w:sz="0" w:space="0" w:color="auto"/>
        <w:right w:val="none" w:sz="0" w:space="0" w:color="auto"/>
      </w:divBdr>
    </w:div>
    <w:div w:id="219950253">
      <w:bodyDiv w:val="1"/>
      <w:marLeft w:val="0"/>
      <w:marRight w:val="0"/>
      <w:marTop w:val="0"/>
      <w:marBottom w:val="0"/>
      <w:divBdr>
        <w:top w:val="none" w:sz="0" w:space="0" w:color="auto"/>
        <w:left w:val="none" w:sz="0" w:space="0" w:color="auto"/>
        <w:bottom w:val="none" w:sz="0" w:space="0" w:color="auto"/>
        <w:right w:val="none" w:sz="0" w:space="0" w:color="auto"/>
      </w:divBdr>
    </w:div>
    <w:div w:id="221334299">
      <w:bodyDiv w:val="1"/>
      <w:marLeft w:val="0"/>
      <w:marRight w:val="0"/>
      <w:marTop w:val="0"/>
      <w:marBottom w:val="0"/>
      <w:divBdr>
        <w:top w:val="none" w:sz="0" w:space="0" w:color="auto"/>
        <w:left w:val="none" w:sz="0" w:space="0" w:color="auto"/>
        <w:bottom w:val="none" w:sz="0" w:space="0" w:color="auto"/>
        <w:right w:val="none" w:sz="0" w:space="0" w:color="auto"/>
      </w:divBdr>
    </w:div>
    <w:div w:id="225922875">
      <w:bodyDiv w:val="1"/>
      <w:marLeft w:val="0"/>
      <w:marRight w:val="0"/>
      <w:marTop w:val="0"/>
      <w:marBottom w:val="0"/>
      <w:divBdr>
        <w:top w:val="none" w:sz="0" w:space="0" w:color="auto"/>
        <w:left w:val="none" w:sz="0" w:space="0" w:color="auto"/>
        <w:bottom w:val="none" w:sz="0" w:space="0" w:color="auto"/>
        <w:right w:val="none" w:sz="0" w:space="0" w:color="auto"/>
      </w:divBdr>
    </w:div>
    <w:div w:id="227889083">
      <w:bodyDiv w:val="1"/>
      <w:marLeft w:val="0"/>
      <w:marRight w:val="0"/>
      <w:marTop w:val="0"/>
      <w:marBottom w:val="0"/>
      <w:divBdr>
        <w:top w:val="none" w:sz="0" w:space="0" w:color="auto"/>
        <w:left w:val="none" w:sz="0" w:space="0" w:color="auto"/>
        <w:bottom w:val="none" w:sz="0" w:space="0" w:color="auto"/>
        <w:right w:val="none" w:sz="0" w:space="0" w:color="auto"/>
      </w:divBdr>
    </w:div>
    <w:div w:id="230578978">
      <w:bodyDiv w:val="1"/>
      <w:marLeft w:val="0"/>
      <w:marRight w:val="0"/>
      <w:marTop w:val="0"/>
      <w:marBottom w:val="0"/>
      <w:divBdr>
        <w:top w:val="none" w:sz="0" w:space="0" w:color="auto"/>
        <w:left w:val="none" w:sz="0" w:space="0" w:color="auto"/>
        <w:bottom w:val="none" w:sz="0" w:space="0" w:color="auto"/>
        <w:right w:val="none" w:sz="0" w:space="0" w:color="auto"/>
      </w:divBdr>
    </w:div>
    <w:div w:id="236521664">
      <w:bodyDiv w:val="1"/>
      <w:marLeft w:val="0"/>
      <w:marRight w:val="0"/>
      <w:marTop w:val="0"/>
      <w:marBottom w:val="0"/>
      <w:divBdr>
        <w:top w:val="none" w:sz="0" w:space="0" w:color="auto"/>
        <w:left w:val="none" w:sz="0" w:space="0" w:color="auto"/>
        <w:bottom w:val="none" w:sz="0" w:space="0" w:color="auto"/>
        <w:right w:val="none" w:sz="0" w:space="0" w:color="auto"/>
      </w:divBdr>
    </w:div>
    <w:div w:id="240335026">
      <w:bodyDiv w:val="1"/>
      <w:marLeft w:val="0"/>
      <w:marRight w:val="0"/>
      <w:marTop w:val="0"/>
      <w:marBottom w:val="0"/>
      <w:divBdr>
        <w:top w:val="none" w:sz="0" w:space="0" w:color="auto"/>
        <w:left w:val="none" w:sz="0" w:space="0" w:color="auto"/>
        <w:bottom w:val="none" w:sz="0" w:space="0" w:color="auto"/>
        <w:right w:val="none" w:sz="0" w:space="0" w:color="auto"/>
      </w:divBdr>
    </w:div>
    <w:div w:id="243808042">
      <w:bodyDiv w:val="1"/>
      <w:marLeft w:val="0"/>
      <w:marRight w:val="0"/>
      <w:marTop w:val="0"/>
      <w:marBottom w:val="0"/>
      <w:divBdr>
        <w:top w:val="none" w:sz="0" w:space="0" w:color="auto"/>
        <w:left w:val="none" w:sz="0" w:space="0" w:color="auto"/>
        <w:bottom w:val="none" w:sz="0" w:space="0" w:color="auto"/>
        <w:right w:val="none" w:sz="0" w:space="0" w:color="auto"/>
      </w:divBdr>
    </w:div>
    <w:div w:id="244850029">
      <w:bodyDiv w:val="1"/>
      <w:marLeft w:val="0"/>
      <w:marRight w:val="0"/>
      <w:marTop w:val="0"/>
      <w:marBottom w:val="0"/>
      <w:divBdr>
        <w:top w:val="none" w:sz="0" w:space="0" w:color="auto"/>
        <w:left w:val="none" w:sz="0" w:space="0" w:color="auto"/>
        <w:bottom w:val="none" w:sz="0" w:space="0" w:color="auto"/>
        <w:right w:val="none" w:sz="0" w:space="0" w:color="auto"/>
      </w:divBdr>
    </w:div>
    <w:div w:id="249462324">
      <w:bodyDiv w:val="1"/>
      <w:marLeft w:val="0"/>
      <w:marRight w:val="0"/>
      <w:marTop w:val="0"/>
      <w:marBottom w:val="0"/>
      <w:divBdr>
        <w:top w:val="none" w:sz="0" w:space="0" w:color="auto"/>
        <w:left w:val="none" w:sz="0" w:space="0" w:color="auto"/>
        <w:bottom w:val="none" w:sz="0" w:space="0" w:color="auto"/>
        <w:right w:val="none" w:sz="0" w:space="0" w:color="auto"/>
      </w:divBdr>
    </w:div>
    <w:div w:id="261768585">
      <w:bodyDiv w:val="1"/>
      <w:marLeft w:val="0"/>
      <w:marRight w:val="0"/>
      <w:marTop w:val="0"/>
      <w:marBottom w:val="0"/>
      <w:divBdr>
        <w:top w:val="none" w:sz="0" w:space="0" w:color="auto"/>
        <w:left w:val="none" w:sz="0" w:space="0" w:color="auto"/>
        <w:bottom w:val="none" w:sz="0" w:space="0" w:color="auto"/>
        <w:right w:val="none" w:sz="0" w:space="0" w:color="auto"/>
      </w:divBdr>
    </w:div>
    <w:div w:id="262879917">
      <w:bodyDiv w:val="1"/>
      <w:marLeft w:val="0"/>
      <w:marRight w:val="0"/>
      <w:marTop w:val="0"/>
      <w:marBottom w:val="0"/>
      <w:divBdr>
        <w:top w:val="none" w:sz="0" w:space="0" w:color="auto"/>
        <w:left w:val="none" w:sz="0" w:space="0" w:color="auto"/>
        <w:bottom w:val="none" w:sz="0" w:space="0" w:color="auto"/>
        <w:right w:val="none" w:sz="0" w:space="0" w:color="auto"/>
      </w:divBdr>
    </w:div>
    <w:div w:id="267468436">
      <w:bodyDiv w:val="1"/>
      <w:marLeft w:val="0"/>
      <w:marRight w:val="0"/>
      <w:marTop w:val="0"/>
      <w:marBottom w:val="0"/>
      <w:divBdr>
        <w:top w:val="none" w:sz="0" w:space="0" w:color="auto"/>
        <w:left w:val="none" w:sz="0" w:space="0" w:color="auto"/>
        <w:bottom w:val="none" w:sz="0" w:space="0" w:color="auto"/>
        <w:right w:val="none" w:sz="0" w:space="0" w:color="auto"/>
      </w:divBdr>
    </w:div>
    <w:div w:id="271058138">
      <w:bodyDiv w:val="1"/>
      <w:marLeft w:val="0"/>
      <w:marRight w:val="0"/>
      <w:marTop w:val="0"/>
      <w:marBottom w:val="0"/>
      <w:divBdr>
        <w:top w:val="none" w:sz="0" w:space="0" w:color="auto"/>
        <w:left w:val="none" w:sz="0" w:space="0" w:color="auto"/>
        <w:bottom w:val="none" w:sz="0" w:space="0" w:color="auto"/>
        <w:right w:val="none" w:sz="0" w:space="0" w:color="auto"/>
      </w:divBdr>
    </w:div>
    <w:div w:id="271399402">
      <w:bodyDiv w:val="1"/>
      <w:marLeft w:val="0"/>
      <w:marRight w:val="0"/>
      <w:marTop w:val="0"/>
      <w:marBottom w:val="0"/>
      <w:divBdr>
        <w:top w:val="none" w:sz="0" w:space="0" w:color="auto"/>
        <w:left w:val="none" w:sz="0" w:space="0" w:color="auto"/>
        <w:bottom w:val="none" w:sz="0" w:space="0" w:color="auto"/>
        <w:right w:val="none" w:sz="0" w:space="0" w:color="auto"/>
      </w:divBdr>
    </w:div>
    <w:div w:id="272178114">
      <w:bodyDiv w:val="1"/>
      <w:marLeft w:val="0"/>
      <w:marRight w:val="0"/>
      <w:marTop w:val="0"/>
      <w:marBottom w:val="0"/>
      <w:divBdr>
        <w:top w:val="none" w:sz="0" w:space="0" w:color="auto"/>
        <w:left w:val="none" w:sz="0" w:space="0" w:color="auto"/>
        <w:bottom w:val="none" w:sz="0" w:space="0" w:color="auto"/>
        <w:right w:val="none" w:sz="0" w:space="0" w:color="auto"/>
      </w:divBdr>
    </w:div>
    <w:div w:id="275917199">
      <w:bodyDiv w:val="1"/>
      <w:marLeft w:val="0"/>
      <w:marRight w:val="0"/>
      <w:marTop w:val="0"/>
      <w:marBottom w:val="0"/>
      <w:divBdr>
        <w:top w:val="none" w:sz="0" w:space="0" w:color="auto"/>
        <w:left w:val="none" w:sz="0" w:space="0" w:color="auto"/>
        <w:bottom w:val="none" w:sz="0" w:space="0" w:color="auto"/>
        <w:right w:val="none" w:sz="0" w:space="0" w:color="auto"/>
      </w:divBdr>
    </w:div>
    <w:div w:id="276723101">
      <w:bodyDiv w:val="1"/>
      <w:marLeft w:val="0"/>
      <w:marRight w:val="0"/>
      <w:marTop w:val="0"/>
      <w:marBottom w:val="0"/>
      <w:divBdr>
        <w:top w:val="none" w:sz="0" w:space="0" w:color="auto"/>
        <w:left w:val="none" w:sz="0" w:space="0" w:color="auto"/>
        <w:bottom w:val="none" w:sz="0" w:space="0" w:color="auto"/>
        <w:right w:val="none" w:sz="0" w:space="0" w:color="auto"/>
      </w:divBdr>
    </w:div>
    <w:div w:id="277370924">
      <w:bodyDiv w:val="1"/>
      <w:marLeft w:val="0"/>
      <w:marRight w:val="0"/>
      <w:marTop w:val="0"/>
      <w:marBottom w:val="0"/>
      <w:divBdr>
        <w:top w:val="none" w:sz="0" w:space="0" w:color="auto"/>
        <w:left w:val="none" w:sz="0" w:space="0" w:color="auto"/>
        <w:bottom w:val="none" w:sz="0" w:space="0" w:color="auto"/>
        <w:right w:val="none" w:sz="0" w:space="0" w:color="auto"/>
      </w:divBdr>
    </w:div>
    <w:div w:id="280117990">
      <w:bodyDiv w:val="1"/>
      <w:marLeft w:val="0"/>
      <w:marRight w:val="0"/>
      <w:marTop w:val="0"/>
      <w:marBottom w:val="0"/>
      <w:divBdr>
        <w:top w:val="none" w:sz="0" w:space="0" w:color="auto"/>
        <w:left w:val="none" w:sz="0" w:space="0" w:color="auto"/>
        <w:bottom w:val="none" w:sz="0" w:space="0" w:color="auto"/>
        <w:right w:val="none" w:sz="0" w:space="0" w:color="auto"/>
      </w:divBdr>
    </w:div>
    <w:div w:id="283001978">
      <w:bodyDiv w:val="1"/>
      <w:marLeft w:val="0"/>
      <w:marRight w:val="0"/>
      <w:marTop w:val="0"/>
      <w:marBottom w:val="0"/>
      <w:divBdr>
        <w:top w:val="none" w:sz="0" w:space="0" w:color="auto"/>
        <w:left w:val="none" w:sz="0" w:space="0" w:color="auto"/>
        <w:bottom w:val="none" w:sz="0" w:space="0" w:color="auto"/>
        <w:right w:val="none" w:sz="0" w:space="0" w:color="auto"/>
      </w:divBdr>
    </w:div>
    <w:div w:id="283123294">
      <w:bodyDiv w:val="1"/>
      <w:marLeft w:val="0"/>
      <w:marRight w:val="0"/>
      <w:marTop w:val="0"/>
      <w:marBottom w:val="0"/>
      <w:divBdr>
        <w:top w:val="none" w:sz="0" w:space="0" w:color="auto"/>
        <w:left w:val="none" w:sz="0" w:space="0" w:color="auto"/>
        <w:bottom w:val="none" w:sz="0" w:space="0" w:color="auto"/>
        <w:right w:val="none" w:sz="0" w:space="0" w:color="auto"/>
      </w:divBdr>
    </w:div>
    <w:div w:id="284387063">
      <w:bodyDiv w:val="1"/>
      <w:marLeft w:val="0"/>
      <w:marRight w:val="0"/>
      <w:marTop w:val="0"/>
      <w:marBottom w:val="0"/>
      <w:divBdr>
        <w:top w:val="none" w:sz="0" w:space="0" w:color="auto"/>
        <w:left w:val="none" w:sz="0" w:space="0" w:color="auto"/>
        <w:bottom w:val="none" w:sz="0" w:space="0" w:color="auto"/>
        <w:right w:val="none" w:sz="0" w:space="0" w:color="auto"/>
      </w:divBdr>
    </w:div>
    <w:div w:id="285741948">
      <w:bodyDiv w:val="1"/>
      <w:marLeft w:val="0"/>
      <w:marRight w:val="0"/>
      <w:marTop w:val="0"/>
      <w:marBottom w:val="0"/>
      <w:divBdr>
        <w:top w:val="none" w:sz="0" w:space="0" w:color="auto"/>
        <w:left w:val="none" w:sz="0" w:space="0" w:color="auto"/>
        <w:bottom w:val="none" w:sz="0" w:space="0" w:color="auto"/>
        <w:right w:val="none" w:sz="0" w:space="0" w:color="auto"/>
      </w:divBdr>
    </w:div>
    <w:div w:id="286589746">
      <w:bodyDiv w:val="1"/>
      <w:marLeft w:val="0"/>
      <w:marRight w:val="0"/>
      <w:marTop w:val="0"/>
      <w:marBottom w:val="0"/>
      <w:divBdr>
        <w:top w:val="none" w:sz="0" w:space="0" w:color="auto"/>
        <w:left w:val="none" w:sz="0" w:space="0" w:color="auto"/>
        <w:bottom w:val="none" w:sz="0" w:space="0" w:color="auto"/>
        <w:right w:val="none" w:sz="0" w:space="0" w:color="auto"/>
      </w:divBdr>
    </w:div>
    <w:div w:id="288128936">
      <w:bodyDiv w:val="1"/>
      <w:marLeft w:val="0"/>
      <w:marRight w:val="0"/>
      <w:marTop w:val="0"/>
      <w:marBottom w:val="0"/>
      <w:divBdr>
        <w:top w:val="none" w:sz="0" w:space="0" w:color="auto"/>
        <w:left w:val="none" w:sz="0" w:space="0" w:color="auto"/>
        <w:bottom w:val="none" w:sz="0" w:space="0" w:color="auto"/>
        <w:right w:val="none" w:sz="0" w:space="0" w:color="auto"/>
      </w:divBdr>
    </w:div>
    <w:div w:id="290597543">
      <w:bodyDiv w:val="1"/>
      <w:marLeft w:val="0"/>
      <w:marRight w:val="0"/>
      <w:marTop w:val="0"/>
      <w:marBottom w:val="0"/>
      <w:divBdr>
        <w:top w:val="none" w:sz="0" w:space="0" w:color="auto"/>
        <w:left w:val="none" w:sz="0" w:space="0" w:color="auto"/>
        <w:bottom w:val="none" w:sz="0" w:space="0" w:color="auto"/>
        <w:right w:val="none" w:sz="0" w:space="0" w:color="auto"/>
      </w:divBdr>
    </w:div>
    <w:div w:id="292096768">
      <w:bodyDiv w:val="1"/>
      <w:marLeft w:val="0"/>
      <w:marRight w:val="0"/>
      <w:marTop w:val="0"/>
      <w:marBottom w:val="0"/>
      <w:divBdr>
        <w:top w:val="none" w:sz="0" w:space="0" w:color="auto"/>
        <w:left w:val="none" w:sz="0" w:space="0" w:color="auto"/>
        <w:bottom w:val="none" w:sz="0" w:space="0" w:color="auto"/>
        <w:right w:val="none" w:sz="0" w:space="0" w:color="auto"/>
      </w:divBdr>
    </w:div>
    <w:div w:id="295255990">
      <w:bodyDiv w:val="1"/>
      <w:marLeft w:val="0"/>
      <w:marRight w:val="0"/>
      <w:marTop w:val="0"/>
      <w:marBottom w:val="0"/>
      <w:divBdr>
        <w:top w:val="none" w:sz="0" w:space="0" w:color="auto"/>
        <w:left w:val="none" w:sz="0" w:space="0" w:color="auto"/>
        <w:bottom w:val="none" w:sz="0" w:space="0" w:color="auto"/>
        <w:right w:val="none" w:sz="0" w:space="0" w:color="auto"/>
      </w:divBdr>
    </w:div>
    <w:div w:id="296492658">
      <w:bodyDiv w:val="1"/>
      <w:marLeft w:val="0"/>
      <w:marRight w:val="0"/>
      <w:marTop w:val="0"/>
      <w:marBottom w:val="0"/>
      <w:divBdr>
        <w:top w:val="none" w:sz="0" w:space="0" w:color="auto"/>
        <w:left w:val="none" w:sz="0" w:space="0" w:color="auto"/>
        <w:bottom w:val="none" w:sz="0" w:space="0" w:color="auto"/>
        <w:right w:val="none" w:sz="0" w:space="0" w:color="auto"/>
      </w:divBdr>
    </w:div>
    <w:div w:id="297077020">
      <w:bodyDiv w:val="1"/>
      <w:marLeft w:val="0"/>
      <w:marRight w:val="0"/>
      <w:marTop w:val="0"/>
      <w:marBottom w:val="0"/>
      <w:divBdr>
        <w:top w:val="none" w:sz="0" w:space="0" w:color="auto"/>
        <w:left w:val="none" w:sz="0" w:space="0" w:color="auto"/>
        <w:bottom w:val="none" w:sz="0" w:space="0" w:color="auto"/>
        <w:right w:val="none" w:sz="0" w:space="0" w:color="auto"/>
      </w:divBdr>
    </w:div>
    <w:div w:id="301859599">
      <w:bodyDiv w:val="1"/>
      <w:marLeft w:val="0"/>
      <w:marRight w:val="0"/>
      <w:marTop w:val="0"/>
      <w:marBottom w:val="0"/>
      <w:divBdr>
        <w:top w:val="none" w:sz="0" w:space="0" w:color="auto"/>
        <w:left w:val="none" w:sz="0" w:space="0" w:color="auto"/>
        <w:bottom w:val="none" w:sz="0" w:space="0" w:color="auto"/>
        <w:right w:val="none" w:sz="0" w:space="0" w:color="auto"/>
      </w:divBdr>
    </w:div>
    <w:div w:id="302077380">
      <w:bodyDiv w:val="1"/>
      <w:marLeft w:val="0"/>
      <w:marRight w:val="0"/>
      <w:marTop w:val="0"/>
      <w:marBottom w:val="0"/>
      <w:divBdr>
        <w:top w:val="none" w:sz="0" w:space="0" w:color="auto"/>
        <w:left w:val="none" w:sz="0" w:space="0" w:color="auto"/>
        <w:bottom w:val="none" w:sz="0" w:space="0" w:color="auto"/>
        <w:right w:val="none" w:sz="0" w:space="0" w:color="auto"/>
      </w:divBdr>
    </w:div>
    <w:div w:id="307326778">
      <w:bodyDiv w:val="1"/>
      <w:marLeft w:val="0"/>
      <w:marRight w:val="0"/>
      <w:marTop w:val="0"/>
      <w:marBottom w:val="0"/>
      <w:divBdr>
        <w:top w:val="none" w:sz="0" w:space="0" w:color="auto"/>
        <w:left w:val="none" w:sz="0" w:space="0" w:color="auto"/>
        <w:bottom w:val="none" w:sz="0" w:space="0" w:color="auto"/>
        <w:right w:val="none" w:sz="0" w:space="0" w:color="auto"/>
      </w:divBdr>
    </w:div>
    <w:div w:id="308675826">
      <w:bodyDiv w:val="1"/>
      <w:marLeft w:val="0"/>
      <w:marRight w:val="0"/>
      <w:marTop w:val="0"/>
      <w:marBottom w:val="0"/>
      <w:divBdr>
        <w:top w:val="none" w:sz="0" w:space="0" w:color="auto"/>
        <w:left w:val="none" w:sz="0" w:space="0" w:color="auto"/>
        <w:bottom w:val="none" w:sz="0" w:space="0" w:color="auto"/>
        <w:right w:val="none" w:sz="0" w:space="0" w:color="auto"/>
      </w:divBdr>
    </w:div>
    <w:div w:id="309484991">
      <w:bodyDiv w:val="1"/>
      <w:marLeft w:val="0"/>
      <w:marRight w:val="0"/>
      <w:marTop w:val="0"/>
      <w:marBottom w:val="0"/>
      <w:divBdr>
        <w:top w:val="none" w:sz="0" w:space="0" w:color="auto"/>
        <w:left w:val="none" w:sz="0" w:space="0" w:color="auto"/>
        <w:bottom w:val="none" w:sz="0" w:space="0" w:color="auto"/>
        <w:right w:val="none" w:sz="0" w:space="0" w:color="auto"/>
      </w:divBdr>
    </w:div>
    <w:div w:id="316303899">
      <w:bodyDiv w:val="1"/>
      <w:marLeft w:val="0"/>
      <w:marRight w:val="0"/>
      <w:marTop w:val="0"/>
      <w:marBottom w:val="0"/>
      <w:divBdr>
        <w:top w:val="none" w:sz="0" w:space="0" w:color="auto"/>
        <w:left w:val="none" w:sz="0" w:space="0" w:color="auto"/>
        <w:bottom w:val="none" w:sz="0" w:space="0" w:color="auto"/>
        <w:right w:val="none" w:sz="0" w:space="0" w:color="auto"/>
      </w:divBdr>
    </w:div>
    <w:div w:id="320696917">
      <w:bodyDiv w:val="1"/>
      <w:marLeft w:val="0"/>
      <w:marRight w:val="0"/>
      <w:marTop w:val="0"/>
      <w:marBottom w:val="0"/>
      <w:divBdr>
        <w:top w:val="none" w:sz="0" w:space="0" w:color="auto"/>
        <w:left w:val="none" w:sz="0" w:space="0" w:color="auto"/>
        <w:bottom w:val="none" w:sz="0" w:space="0" w:color="auto"/>
        <w:right w:val="none" w:sz="0" w:space="0" w:color="auto"/>
      </w:divBdr>
    </w:div>
    <w:div w:id="320930840">
      <w:bodyDiv w:val="1"/>
      <w:marLeft w:val="0"/>
      <w:marRight w:val="0"/>
      <w:marTop w:val="0"/>
      <w:marBottom w:val="0"/>
      <w:divBdr>
        <w:top w:val="none" w:sz="0" w:space="0" w:color="auto"/>
        <w:left w:val="none" w:sz="0" w:space="0" w:color="auto"/>
        <w:bottom w:val="none" w:sz="0" w:space="0" w:color="auto"/>
        <w:right w:val="none" w:sz="0" w:space="0" w:color="auto"/>
      </w:divBdr>
    </w:div>
    <w:div w:id="321393346">
      <w:bodyDiv w:val="1"/>
      <w:marLeft w:val="0"/>
      <w:marRight w:val="0"/>
      <w:marTop w:val="0"/>
      <w:marBottom w:val="0"/>
      <w:divBdr>
        <w:top w:val="none" w:sz="0" w:space="0" w:color="auto"/>
        <w:left w:val="none" w:sz="0" w:space="0" w:color="auto"/>
        <w:bottom w:val="none" w:sz="0" w:space="0" w:color="auto"/>
        <w:right w:val="none" w:sz="0" w:space="0" w:color="auto"/>
      </w:divBdr>
    </w:div>
    <w:div w:id="322660496">
      <w:bodyDiv w:val="1"/>
      <w:marLeft w:val="0"/>
      <w:marRight w:val="0"/>
      <w:marTop w:val="0"/>
      <w:marBottom w:val="0"/>
      <w:divBdr>
        <w:top w:val="none" w:sz="0" w:space="0" w:color="auto"/>
        <w:left w:val="none" w:sz="0" w:space="0" w:color="auto"/>
        <w:bottom w:val="none" w:sz="0" w:space="0" w:color="auto"/>
        <w:right w:val="none" w:sz="0" w:space="0" w:color="auto"/>
      </w:divBdr>
    </w:div>
    <w:div w:id="323707566">
      <w:bodyDiv w:val="1"/>
      <w:marLeft w:val="0"/>
      <w:marRight w:val="0"/>
      <w:marTop w:val="0"/>
      <w:marBottom w:val="0"/>
      <w:divBdr>
        <w:top w:val="none" w:sz="0" w:space="0" w:color="auto"/>
        <w:left w:val="none" w:sz="0" w:space="0" w:color="auto"/>
        <w:bottom w:val="none" w:sz="0" w:space="0" w:color="auto"/>
        <w:right w:val="none" w:sz="0" w:space="0" w:color="auto"/>
      </w:divBdr>
    </w:div>
    <w:div w:id="330524467">
      <w:bodyDiv w:val="1"/>
      <w:marLeft w:val="0"/>
      <w:marRight w:val="0"/>
      <w:marTop w:val="0"/>
      <w:marBottom w:val="0"/>
      <w:divBdr>
        <w:top w:val="none" w:sz="0" w:space="0" w:color="auto"/>
        <w:left w:val="none" w:sz="0" w:space="0" w:color="auto"/>
        <w:bottom w:val="none" w:sz="0" w:space="0" w:color="auto"/>
        <w:right w:val="none" w:sz="0" w:space="0" w:color="auto"/>
      </w:divBdr>
    </w:div>
    <w:div w:id="330916343">
      <w:bodyDiv w:val="1"/>
      <w:marLeft w:val="0"/>
      <w:marRight w:val="0"/>
      <w:marTop w:val="0"/>
      <w:marBottom w:val="0"/>
      <w:divBdr>
        <w:top w:val="none" w:sz="0" w:space="0" w:color="auto"/>
        <w:left w:val="none" w:sz="0" w:space="0" w:color="auto"/>
        <w:bottom w:val="none" w:sz="0" w:space="0" w:color="auto"/>
        <w:right w:val="none" w:sz="0" w:space="0" w:color="auto"/>
      </w:divBdr>
    </w:div>
    <w:div w:id="332420335">
      <w:bodyDiv w:val="1"/>
      <w:marLeft w:val="0"/>
      <w:marRight w:val="0"/>
      <w:marTop w:val="0"/>
      <w:marBottom w:val="0"/>
      <w:divBdr>
        <w:top w:val="none" w:sz="0" w:space="0" w:color="auto"/>
        <w:left w:val="none" w:sz="0" w:space="0" w:color="auto"/>
        <w:bottom w:val="none" w:sz="0" w:space="0" w:color="auto"/>
        <w:right w:val="none" w:sz="0" w:space="0" w:color="auto"/>
      </w:divBdr>
    </w:div>
    <w:div w:id="333605657">
      <w:bodyDiv w:val="1"/>
      <w:marLeft w:val="0"/>
      <w:marRight w:val="0"/>
      <w:marTop w:val="0"/>
      <w:marBottom w:val="0"/>
      <w:divBdr>
        <w:top w:val="none" w:sz="0" w:space="0" w:color="auto"/>
        <w:left w:val="none" w:sz="0" w:space="0" w:color="auto"/>
        <w:bottom w:val="none" w:sz="0" w:space="0" w:color="auto"/>
        <w:right w:val="none" w:sz="0" w:space="0" w:color="auto"/>
      </w:divBdr>
    </w:div>
    <w:div w:id="335118024">
      <w:bodyDiv w:val="1"/>
      <w:marLeft w:val="0"/>
      <w:marRight w:val="0"/>
      <w:marTop w:val="0"/>
      <w:marBottom w:val="0"/>
      <w:divBdr>
        <w:top w:val="none" w:sz="0" w:space="0" w:color="auto"/>
        <w:left w:val="none" w:sz="0" w:space="0" w:color="auto"/>
        <w:bottom w:val="none" w:sz="0" w:space="0" w:color="auto"/>
        <w:right w:val="none" w:sz="0" w:space="0" w:color="auto"/>
      </w:divBdr>
    </w:div>
    <w:div w:id="338122118">
      <w:bodyDiv w:val="1"/>
      <w:marLeft w:val="0"/>
      <w:marRight w:val="0"/>
      <w:marTop w:val="0"/>
      <w:marBottom w:val="0"/>
      <w:divBdr>
        <w:top w:val="none" w:sz="0" w:space="0" w:color="auto"/>
        <w:left w:val="none" w:sz="0" w:space="0" w:color="auto"/>
        <w:bottom w:val="none" w:sz="0" w:space="0" w:color="auto"/>
        <w:right w:val="none" w:sz="0" w:space="0" w:color="auto"/>
      </w:divBdr>
    </w:div>
    <w:div w:id="338430683">
      <w:bodyDiv w:val="1"/>
      <w:marLeft w:val="0"/>
      <w:marRight w:val="0"/>
      <w:marTop w:val="0"/>
      <w:marBottom w:val="0"/>
      <w:divBdr>
        <w:top w:val="none" w:sz="0" w:space="0" w:color="auto"/>
        <w:left w:val="none" w:sz="0" w:space="0" w:color="auto"/>
        <w:bottom w:val="none" w:sz="0" w:space="0" w:color="auto"/>
        <w:right w:val="none" w:sz="0" w:space="0" w:color="auto"/>
      </w:divBdr>
    </w:div>
    <w:div w:id="340200981">
      <w:bodyDiv w:val="1"/>
      <w:marLeft w:val="0"/>
      <w:marRight w:val="0"/>
      <w:marTop w:val="0"/>
      <w:marBottom w:val="0"/>
      <w:divBdr>
        <w:top w:val="none" w:sz="0" w:space="0" w:color="auto"/>
        <w:left w:val="none" w:sz="0" w:space="0" w:color="auto"/>
        <w:bottom w:val="none" w:sz="0" w:space="0" w:color="auto"/>
        <w:right w:val="none" w:sz="0" w:space="0" w:color="auto"/>
      </w:divBdr>
    </w:div>
    <w:div w:id="343359503">
      <w:bodyDiv w:val="1"/>
      <w:marLeft w:val="0"/>
      <w:marRight w:val="0"/>
      <w:marTop w:val="0"/>
      <w:marBottom w:val="0"/>
      <w:divBdr>
        <w:top w:val="none" w:sz="0" w:space="0" w:color="auto"/>
        <w:left w:val="none" w:sz="0" w:space="0" w:color="auto"/>
        <w:bottom w:val="none" w:sz="0" w:space="0" w:color="auto"/>
        <w:right w:val="none" w:sz="0" w:space="0" w:color="auto"/>
      </w:divBdr>
    </w:div>
    <w:div w:id="344602973">
      <w:bodyDiv w:val="1"/>
      <w:marLeft w:val="0"/>
      <w:marRight w:val="0"/>
      <w:marTop w:val="0"/>
      <w:marBottom w:val="0"/>
      <w:divBdr>
        <w:top w:val="none" w:sz="0" w:space="0" w:color="auto"/>
        <w:left w:val="none" w:sz="0" w:space="0" w:color="auto"/>
        <w:bottom w:val="none" w:sz="0" w:space="0" w:color="auto"/>
        <w:right w:val="none" w:sz="0" w:space="0" w:color="auto"/>
      </w:divBdr>
    </w:div>
    <w:div w:id="347145701">
      <w:bodyDiv w:val="1"/>
      <w:marLeft w:val="0"/>
      <w:marRight w:val="0"/>
      <w:marTop w:val="0"/>
      <w:marBottom w:val="0"/>
      <w:divBdr>
        <w:top w:val="none" w:sz="0" w:space="0" w:color="auto"/>
        <w:left w:val="none" w:sz="0" w:space="0" w:color="auto"/>
        <w:bottom w:val="none" w:sz="0" w:space="0" w:color="auto"/>
        <w:right w:val="none" w:sz="0" w:space="0" w:color="auto"/>
      </w:divBdr>
    </w:div>
    <w:div w:id="348260724">
      <w:bodyDiv w:val="1"/>
      <w:marLeft w:val="0"/>
      <w:marRight w:val="0"/>
      <w:marTop w:val="0"/>
      <w:marBottom w:val="0"/>
      <w:divBdr>
        <w:top w:val="none" w:sz="0" w:space="0" w:color="auto"/>
        <w:left w:val="none" w:sz="0" w:space="0" w:color="auto"/>
        <w:bottom w:val="none" w:sz="0" w:space="0" w:color="auto"/>
        <w:right w:val="none" w:sz="0" w:space="0" w:color="auto"/>
      </w:divBdr>
    </w:div>
    <w:div w:id="348677875">
      <w:bodyDiv w:val="1"/>
      <w:marLeft w:val="0"/>
      <w:marRight w:val="0"/>
      <w:marTop w:val="0"/>
      <w:marBottom w:val="0"/>
      <w:divBdr>
        <w:top w:val="none" w:sz="0" w:space="0" w:color="auto"/>
        <w:left w:val="none" w:sz="0" w:space="0" w:color="auto"/>
        <w:bottom w:val="none" w:sz="0" w:space="0" w:color="auto"/>
        <w:right w:val="none" w:sz="0" w:space="0" w:color="auto"/>
      </w:divBdr>
    </w:div>
    <w:div w:id="348876106">
      <w:bodyDiv w:val="1"/>
      <w:marLeft w:val="0"/>
      <w:marRight w:val="0"/>
      <w:marTop w:val="0"/>
      <w:marBottom w:val="0"/>
      <w:divBdr>
        <w:top w:val="none" w:sz="0" w:space="0" w:color="auto"/>
        <w:left w:val="none" w:sz="0" w:space="0" w:color="auto"/>
        <w:bottom w:val="none" w:sz="0" w:space="0" w:color="auto"/>
        <w:right w:val="none" w:sz="0" w:space="0" w:color="auto"/>
      </w:divBdr>
    </w:div>
    <w:div w:id="356081366">
      <w:bodyDiv w:val="1"/>
      <w:marLeft w:val="0"/>
      <w:marRight w:val="0"/>
      <w:marTop w:val="0"/>
      <w:marBottom w:val="0"/>
      <w:divBdr>
        <w:top w:val="none" w:sz="0" w:space="0" w:color="auto"/>
        <w:left w:val="none" w:sz="0" w:space="0" w:color="auto"/>
        <w:bottom w:val="none" w:sz="0" w:space="0" w:color="auto"/>
        <w:right w:val="none" w:sz="0" w:space="0" w:color="auto"/>
      </w:divBdr>
    </w:div>
    <w:div w:id="356974857">
      <w:bodyDiv w:val="1"/>
      <w:marLeft w:val="0"/>
      <w:marRight w:val="0"/>
      <w:marTop w:val="0"/>
      <w:marBottom w:val="0"/>
      <w:divBdr>
        <w:top w:val="none" w:sz="0" w:space="0" w:color="auto"/>
        <w:left w:val="none" w:sz="0" w:space="0" w:color="auto"/>
        <w:bottom w:val="none" w:sz="0" w:space="0" w:color="auto"/>
        <w:right w:val="none" w:sz="0" w:space="0" w:color="auto"/>
      </w:divBdr>
    </w:div>
    <w:div w:id="360126757">
      <w:bodyDiv w:val="1"/>
      <w:marLeft w:val="0"/>
      <w:marRight w:val="0"/>
      <w:marTop w:val="0"/>
      <w:marBottom w:val="0"/>
      <w:divBdr>
        <w:top w:val="none" w:sz="0" w:space="0" w:color="auto"/>
        <w:left w:val="none" w:sz="0" w:space="0" w:color="auto"/>
        <w:bottom w:val="none" w:sz="0" w:space="0" w:color="auto"/>
        <w:right w:val="none" w:sz="0" w:space="0" w:color="auto"/>
      </w:divBdr>
    </w:div>
    <w:div w:id="360518504">
      <w:bodyDiv w:val="1"/>
      <w:marLeft w:val="0"/>
      <w:marRight w:val="0"/>
      <w:marTop w:val="0"/>
      <w:marBottom w:val="0"/>
      <w:divBdr>
        <w:top w:val="none" w:sz="0" w:space="0" w:color="auto"/>
        <w:left w:val="none" w:sz="0" w:space="0" w:color="auto"/>
        <w:bottom w:val="none" w:sz="0" w:space="0" w:color="auto"/>
        <w:right w:val="none" w:sz="0" w:space="0" w:color="auto"/>
      </w:divBdr>
    </w:div>
    <w:div w:id="361831519">
      <w:bodyDiv w:val="1"/>
      <w:marLeft w:val="0"/>
      <w:marRight w:val="0"/>
      <w:marTop w:val="0"/>
      <w:marBottom w:val="0"/>
      <w:divBdr>
        <w:top w:val="none" w:sz="0" w:space="0" w:color="auto"/>
        <w:left w:val="none" w:sz="0" w:space="0" w:color="auto"/>
        <w:bottom w:val="none" w:sz="0" w:space="0" w:color="auto"/>
        <w:right w:val="none" w:sz="0" w:space="0" w:color="auto"/>
      </w:divBdr>
    </w:div>
    <w:div w:id="375274649">
      <w:bodyDiv w:val="1"/>
      <w:marLeft w:val="0"/>
      <w:marRight w:val="0"/>
      <w:marTop w:val="0"/>
      <w:marBottom w:val="0"/>
      <w:divBdr>
        <w:top w:val="none" w:sz="0" w:space="0" w:color="auto"/>
        <w:left w:val="none" w:sz="0" w:space="0" w:color="auto"/>
        <w:bottom w:val="none" w:sz="0" w:space="0" w:color="auto"/>
        <w:right w:val="none" w:sz="0" w:space="0" w:color="auto"/>
      </w:divBdr>
    </w:div>
    <w:div w:id="377901359">
      <w:bodyDiv w:val="1"/>
      <w:marLeft w:val="0"/>
      <w:marRight w:val="0"/>
      <w:marTop w:val="0"/>
      <w:marBottom w:val="0"/>
      <w:divBdr>
        <w:top w:val="none" w:sz="0" w:space="0" w:color="auto"/>
        <w:left w:val="none" w:sz="0" w:space="0" w:color="auto"/>
        <w:bottom w:val="none" w:sz="0" w:space="0" w:color="auto"/>
        <w:right w:val="none" w:sz="0" w:space="0" w:color="auto"/>
      </w:divBdr>
    </w:div>
    <w:div w:id="378824672">
      <w:bodyDiv w:val="1"/>
      <w:marLeft w:val="0"/>
      <w:marRight w:val="0"/>
      <w:marTop w:val="0"/>
      <w:marBottom w:val="0"/>
      <w:divBdr>
        <w:top w:val="none" w:sz="0" w:space="0" w:color="auto"/>
        <w:left w:val="none" w:sz="0" w:space="0" w:color="auto"/>
        <w:bottom w:val="none" w:sz="0" w:space="0" w:color="auto"/>
        <w:right w:val="none" w:sz="0" w:space="0" w:color="auto"/>
      </w:divBdr>
    </w:div>
    <w:div w:id="382142915">
      <w:bodyDiv w:val="1"/>
      <w:marLeft w:val="0"/>
      <w:marRight w:val="0"/>
      <w:marTop w:val="0"/>
      <w:marBottom w:val="0"/>
      <w:divBdr>
        <w:top w:val="none" w:sz="0" w:space="0" w:color="auto"/>
        <w:left w:val="none" w:sz="0" w:space="0" w:color="auto"/>
        <w:bottom w:val="none" w:sz="0" w:space="0" w:color="auto"/>
        <w:right w:val="none" w:sz="0" w:space="0" w:color="auto"/>
      </w:divBdr>
    </w:div>
    <w:div w:id="388379854">
      <w:bodyDiv w:val="1"/>
      <w:marLeft w:val="0"/>
      <w:marRight w:val="0"/>
      <w:marTop w:val="0"/>
      <w:marBottom w:val="0"/>
      <w:divBdr>
        <w:top w:val="none" w:sz="0" w:space="0" w:color="auto"/>
        <w:left w:val="none" w:sz="0" w:space="0" w:color="auto"/>
        <w:bottom w:val="none" w:sz="0" w:space="0" w:color="auto"/>
        <w:right w:val="none" w:sz="0" w:space="0" w:color="auto"/>
      </w:divBdr>
    </w:div>
    <w:div w:id="389690268">
      <w:bodyDiv w:val="1"/>
      <w:marLeft w:val="0"/>
      <w:marRight w:val="0"/>
      <w:marTop w:val="0"/>
      <w:marBottom w:val="0"/>
      <w:divBdr>
        <w:top w:val="none" w:sz="0" w:space="0" w:color="auto"/>
        <w:left w:val="none" w:sz="0" w:space="0" w:color="auto"/>
        <w:bottom w:val="none" w:sz="0" w:space="0" w:color="auto"/>
        <w:right w:val="none" w:sz="0" w:space="0" w:color="auto"/>
      </w:divBdr>
    </w:div>
    <w:div w:id="395013696">
      <w:bodyDiv w:val="1"/>
      <w:marLeft w:val="0"/>
      <w:marRight w:val="0"/>
      <w:marTop w:val="0"/>
      <w:marBottom w:val="0"/>
      <w:divBdr>
        <w:top w:val="none" w:sz="0" w:space="0" w:color="auto"/>
        <w:left w:val="none" w:sz="0" w:space="0" w:color="auto"/>
        <w:bottom w:val="none" w:sz="0" w:space="0" w:color="auto"/>
        <w:right w:val="none" w:sz="0" w:space="0" w:color="auto"/>
      </w:divBdr>
    </w:div>
    <w:div w:id="395394046">
      <w:bodyDiv w:val="1"/>
      <w:marLeft w:val="0"/>
      <w:marRight w:val="0"/>
      <w:marTop w:val="0"/>
      <w:marBottom w:val="0"/>
      <w:divBdr>
        <w:top w:val="none" w:sz="0" w:space="0" w:color="auto"/>
        <w:left w:val="none" w:sz="0" w:space="0" w:color="auto"/>
        <w:bottom w:val="none" w:sz="0" w:space="0" w:color="auto"/>
        <w:right w:val="none" w:sz="0" w:space="0" w:color="auto"/>
      </w:divBdr>
    </w:div>
    <w:div w:id="397485783">
      <w:bodyDiv w:val="1"/>
      <w:marLeft w:val="0"/>
      <w:marRight w:val="0"/>
      <w:marTop w:val="0"/>
      <w:marBottom w:val="0"/>
      <w:divBdr>
        <w:top w:val="none" w:sz="0" w:space="0" w:color="auto"/>
        <w:left w:val="none" w:sz="0" w:space="0" w:color="auto"/>
        <w:bottom w:val="none" w:sz="0" w:space="0" w:color="auto"/>
        <w:right w:val="none" w:sz="0" w:space="0" w:color="auto"/>
      </w:divBdr>
    </w:div>
    <w:div w:id="401610431">
      <w:bodyDiv w:val="1"/>
      <w:marLeft w:val="0"/>
      <w:marRight w:val="0"/>
      <w:marTop w:val="0"/>
      <w:marBottom w:val="0"/>
      <w:divBdr>
        <w:top w:val="none" w:sz="0" w:space="0" w:color="auto"/>
        <w:left w:val="none" w:sz="0" w:space="0" w:color="auto"/>
        <w:bottom w:val="none" w:sz="0" w:space="0" w:color="auto"/>
        <w:right w:val="none" w:sz="0" w:space="0" w:color="auto"/>
      </w:divBdr>
    </w:div>
    <w:div w:id="402072768">
      <w:bodyDiv w:val="1"/>
      <w:marLeft w:val="0"/>
      <w:marRight w:val="0"/>
      <w:marTop w:val="0"/>
      <w:marBottom w:val="0"/>
      <w:divBdr>
        <w:top w:val="none" w:sz="0" w:space="0" w:color="auto"/>
        <w:left w:val="none" w:sz="0" w:space="0" w:color="auto"/>
        <w:bottom w:val="none" w:sz="0" w:space="0" w:color="auto"/>
        <w:right w:val="none" w:sz="0" w:space="0" w:color="auto"/>
      </w:divBdr>
    </w:div>
    <w:div w:id="403260260">
      <w:bodyDiv w:val="1"/>
      <w:marLeft w:val="0"/>
      <w:marRight w:val="0"/>
      <w:marTop w:val="0"/>
      <w:marBottom w:val="0"/>
      <w:divBdr>
        <w:top w:val="none" w:sz="0" w:space="0" w:color="auto"/>
        <w:left w:val="none" w:sz="0" w:space="0" w:color="auto"/>
        <w:bottom w:val="none" w:sz="0" w:space="0" w:color="auto"/>
        <w:right w:val="none" w:sz="0" w:space="0" w:color="auto"/>
      </w:divBdr>
    </w:div>
    <w:div w:id="405154675">
      <w:bodyDiv w:val="1"/>
      <w:marLeft w:val="0"/>
      <w:marRight w:val="0"/>
      <w:marTop w:val="0"/>
      <w:marBottom w:val="0"/>
      <w:divBdr>
        <w:top w:val="none" w:sz="0" w:space="0" w:color="auto"/>
        <w:left w:val="none" w:sz="0" w:space="0" w:color="auto"/>
        <w:bottom w:val="none" w:sz="0" w:space="0" w:color="auto"/>
        <w:right w:val="none" w:sz="0" w:space="0" w:color="auto"/>
      </w:divBdr>
    </w:div>
    <w:div w:id="406650924">
      <w:bodyDiv w:val="1"/>
      <w:marLeft w:val="0"/>
      <w:marRight w:val="0"/>
      <w:marTop w:val="0"/>
      <w:marBottom w:val="0"/>
      <w:divBdr>
        <w:top w:val="none" w:sz="0" w:space="0" w:color="auto"/>
        <w:left w:val="none" w:sz="0" w:space="0" w:color="auto"/>
        <w:bottom w:val="none" w:sz="0" w:space="0" w:color="auto"/>
        <w:right w:val="none" w:sz="0" w:space="0" w:color="auto"/>
      </w:divBdr>
    </w:div>
    <w:div w:id="409666649">
      <w:bodyDiv w:val="1"/>
      <w:marLeft w:val="0"/>
      <w:marRight w:val="0"/>
      <w:marTop w:val="0"/>
      <w:marBottom w:val="0"/>
      <w:divBdr>
        <w:top w:val="none" w:sz="0" w:space="0" w:color="auto"/>
        <w:left w:val="none" w:sz="0" w:space="0" w:color="auto"/>
        <w:bottom w:val="none" w:sz="0" w:space="0" w:color="auto"/>
        <w:right w:val="none" w:sz="0" w:space="0" w:color="auto"/>
      </w:divBdr>
    </w:div>
    <w:div w:id="413432731">
      <w:bodyDiv w:val="1"/>
      <w:marLeft w:val="0"/>
      <w:marRight w:val="0"/>
      <w:marTop w:val="0"/>
      <w:marBottom w:val="0"/>
      <w:divBdr>
        <w:top w:val="none" w:sz="0" w:space="0" w:color="auto"/>
        <w:left w:val="none" w:sz="0" w:space="0" w:color="auto"/>
        <w:bottom w:val="none" w:sz="0" w:space="0" w:color="auto"/>
        <w:right w:val="none" w:sz="0" w:space="0" w:color="auto"/>
      </w:divBdr>
    </w:div>
    <w:div w:id="414664460">
      <w:bodyDiv w:val="1"/>
      <w:marLeft w:val="0"/>
      <w:marRight w:val="0"/>
      <w:marTop w:val="0"/>
      <w:marBottom w:val="0"/>
      <w:divBdr>
        <w:top w:val="none" w:sz="0" w:space="0" w:color="auto"/>
        <w:left w:val="none" w:sz="0" w:space="0" w:color="auto"/>
        <w:bottom w:val="none" w:sz="0" w:space="0" w:color="auto"/>
        <w:right w:val="none" w:sz="0" w:space="0" w:color="auto"/>
      </w:divBdr>
    </w:div>
    <w:div w:id="417404144">
      <w:bodyDiv w:val="1"/>
      <w:marLeft w:val="0"/>
      <w:marRight w:val="0"/>
      <w:marTop w:val="0"/>
      <w:marBottom w:val="0"/>
      <w:divBdr>
        <w:top w:val="none" w:sz="0" w:space="0" w:color="auto"/>
        <w:left w:val="none" w:sz="0" w:space="0" w:color="auto"/>
        <w:bottom w:val="none" w:sz="0" w:space="0" w:color="auto"/>
        <w:right w:val="none" w:sz="0" w:space="0" w:color="auto"/>
      </w:divBdr>
    </w:div>
    <w:div w:id="420227336">
      <w:bodyDiv w:val="1"/>
      <w:marLeft w:val="0"/>
      <w:marRight w:val="0"/>
      <w:marTop w:val="0"/>
      <w:marBottom w:val="0"/>
      <w:divBdr>
        <w:top w:val="none" w:sz="0" w:space="0" w:color="auto"/>
        <w:left w:val="none" w:sz="0" w:space="0" w:color="auto"/>
        <w:bottom w:val="none" w:sz="0" w:space="0" w:color="auto"/>
        <w:right w:val="none" w:sz="0" w:space="0" w:color="auto"/>
      </w:divBdr>
    </w:div>
    <w:div w:id="422146365">
      <w:bodyDiv w:val="1"/>
      <w:marLeft w:val="0"/>
      <w:marRight w:val="0"/>
      <w:marTop w:val="0"/>
      <w:marBottom w:val="0"/>
      <w:divBdr>
        <w:top w:val="none" w:sz="0" w:space="0" w:color="auto"/>
        <w:left w:val="none" w:sz="0" w:space="0" w:color="auto"/>
        <w:bottom w:val="none" w:sz="0" w:space="0" w:color="auto"/>
        <w:right w:val="none" w:sz="0" w:space="0" w:color="auto"/>
      </w:divBdr>
    </w:div>
    <w:div w:id="422920779">
      <w:bodyDiv w:val="1"/>
      <w:marLeft w:val="0"/>
      <w:marRight w:val="0"/>
      <w:marTop w:val="0"/>
      <w:marBottom w:val="0"/>
      <w:divBdr>
        <w:top w:val="none" w:sz="0" w:space="0" w:color="auto"/>
        <w:left w:val="none" w:sz="0" w:space="0" w:color="auto"/>
        <w:bottom w:val="none" w:sz="0" w:space="0" w:color="auto"/>
        <w:right w:val="none" w:sz="0" w:space="0" w:color="auto"/>
      </w:divBdr>
    </w:div>
    <w:div w:id="424956401">
      <w:bodyDiv w:val="1"/>
      <w:marLeft w:val="0"/>
      <w:marRight w:val="0"/>
      <w:marTop w:val="0"/>
      <w:marBottom w:val="0"/>
      <w:divBdr>
        <w:top w:val="none" w:sz="0" w:space="0" w:color="auto"/>
        <w:left w:val="none" w:sz="0" w:space="0" w:color="auto"/>
        <w:bottom w:val="none" w:sz="0" w:space="0" w:color="auto"/>
        <w:right w:val="none" w:sz="0" w:space="0" w:color="auto"/>
      </w:divBdr>
    </w:div>
    <w:div w:id="428235527">
      <w:bodyDiv w:val="1"/>
      <w:marLeft w:val="0"/>
      <w:marRight w:val="0"/>
      <w:marTop w:val="0"/>
      <w:marBottom w:val="0"/>
      <w:divBdr>
        <w:top w:val="none" w:sz="0" w:space="0" w:color="auto"/>
        <w:left w:val="none" w:sz="0" w:space="0" w:color="auto"/>
        <w:bottom w:val="none" w:sz="0" w:space="0" w:color="auto"/>
        <w:right w:val="none" w:sz="0" w:space="0" w:color="auto"/>
      </w:divBdr>
    </w:div>
    <w:div w:id="430785904">
      <w:bodyDiv w:val="1"/>
      <w:marLeft w:val="0"/>
      <w:marRight w:val="0"/>
      <w:marTop w:val="0"/>
      <w:marBottom w:val="0"/>
      <w:divBdr>
        <w:top w:val="none" w:sz="0" w:space="0" w:color="auto"/>
        <w:left w:val="none" w:sz="0" w:space="0" w:color="auto"/>
        <w:bottom w:val="none" w:sz="0" w:space="0" w:color="auto"/>
        <w:right w:val="none" w:sz="0" w:space="0" w:color="auto"/>
      </w:divBdr>
    </w:div>
    <w:div w:id="431359648">
      <w:bodyDiv w:val="1"/>
      <w:marLeft w:val="0"/>
      <w:marRight w:val="0"/>
      <w:marTop w:val="0"/>
      <w:marBottom w:val="0"/>
      <w:divBdr>
        <w:top w:val="none" w:sz="0" w:space="0" w:color="auto"/>
        <w:left w:val="none" w:sz="0" w:space="0" w:color="auto"/>
        <w:bottom w:val="none" w:sz="0" w:space="0" w:color="auto"/>
        <w:right w:val="none" w:sz="0" w:space="0" w:color="auto"/>
      </w:divBdr>
    </w:div>
    <w:div w:id="433209771">
      <w:bodyDiv w:val="1"/>
      <w:marLeft w:val="0"/>
      <w:marRight w:val="0"/>
      <w:marTop w:val="0"/>
      <w:marBottom w:val="0"/>
      <w:divBdr>
        <w:top w:val="none" w:sz="0" w:space="0" w:color="auto"/>
        <w:left w:val="none" w:sz="0" w:space="0" w:color="auto"/>
        <w:bottom w:val="none" w:sz="0" w:space="0" w:color="auto"/>
        <w:right w:val="none" w:sz="0" w:space="0" w:color="auto"/>
      </w:divBdr>
    </w:div>
    <w:div w:id="434136413">
      <w:bodyDiv w:val="1"/>
      <w:marLeft w:val="0"/>
      <w:marRight w:val="0"/>
      <w:marTop w:val="0"/>
      <w:marBottom w:val="0"/>
      <w:divBdr>
        <w:top w:val="none" w:sz="0" w:space="0" w:color="auto"/>
        <w:left w:val="none" w:sz="0" w:space="0" w:color="auto"/>
        <w:bottom w:val="none" w:sz="0" w:space="0" w:color="auto"/>
        <w:right w:val="none" w:sz="0" w:space="0" w:color="auto"/>
      </w:divBdr>
    </w:div>
    <w:div w:id="435441199">
      <w:bodyDiv w:val="1"/>
      <w:marLeft w:val="0"/>
      <w:marRight w:val="0"/>
      <w:marTop w:val="0"/>
      <w:marBottom w:val="0"/>
      <w:divBdr>
        <w:top w:val="none" w:sz="0" w:space="0" w:color="auto"/>
        <w:left w:val="none" w:sz="0" w:space="0" w:color="auto"/>
        <w:bottom w:val="none" w:sz="0" w:space="0" w:color="auto"/>
        <w:right w:val="none" w:sz="0" w:space="0" w:color="auto"/>
      </w:divBdr>
    </w:div>
    <w:div w:id="436216144">
      <w:bodyDiv w:val="1"/>
      <w:marLeft w:val="0"/>
      <w:marRight w:val="0"/>
      <w:marTop w:val="0"/>
      <w:marBottom w:val="0"/>
      <w:divBdr>
        <w:top w:val="none" w:sz="0" w:space="0" w:color="auto"/>
        <w:left w:val="none" w:sz="0" w:space="0" w:color="auto"/>
        <w:bottom w:val="none" w:sz="0" w:space="0" w:color="auto"/>
        <w:right w:val="none" w:sz="0" w:space="0" w:color="auto"/>
      </w:divBdr>
    </w:div>
    <w:div w:id="439028182">
      <w:bodyDiv w:val="1"/>
      <w:marLeft w:val="0"/>
      <w:marRight w:val="0"/>
      <w:marTop w:val="0"/>
      <w:marBottom w:val="0"/>
      <w:divBdr>
        <w:top w:val="none" w:sz="0" w:space="0" w:color="auto"/>
        <w:left w:val="none" w:sz="0" w:space="0" w:color="auto"/>
        <w:bottom w:val="none" w:sz="0" w:space="0" w:color="auto"/>
        <w:right w:val="none" w:sz="0" w:space="0" w:color="auto"/>
      </w:divBdr>
    </w:div>
    <w:div w:id="447742876">
      <w:bodyDiv w:val="1"/>
      <w:marLeft w:val="0"/>
      <w:marRight w:val="0"/>
      <w:marTop w:val="0"/>
      <w:marBottom w:val="0"/>
      <w:divBdr>
        <w:top w:val="none" w:sz="0" w:space="0" w:color="auto"/>
        <w:left w:val="none" w:sz="0" w:space="0" w:color="auto"/>
        <w:bottom w:val="none" w:sz="0" w:space="0" w:color="auto"/>
        <w:right w:val="none" w:sz="0" w:space="0" w:color="auto"/>
      </w:divBdr>
    </w:div>
    <w:div w:id="447891095">
      <w:bodyDiv w:val="1"/>
      <w:marLeft w:val="0"/>
      <w:marRight w:val="0"/>
      <w:marTop w:val="0"/>
      <w:marBottom w:val="0"/>
      <w:divBdr>
        <w:top w:val="none" w:sz="0" w:space="0" w:color="auto"/>
        <w:left w:val="none" w:sz="0" w:space="0" w:color="auto"/>
        <w:bottom w:val="none" w:sz="0" w:space="0" w:color="auto"/>
        <w:right w:val="none" w:sz="0" w:space="0" w:color="auto"/>
      </w:divBdr>
    </w:div>
    <w:div w:id="455953426">
      <w:bodyDiv w:val="1"/>
      <w:marLeft w:val="0"/>
      <w:marRight w:val="0"/>
      <w:marTop w:val="0"/>
      <w:marBottom w:val="0"/>
      <w:divBdr>
        <w:top w:val="none" w:sz="0" w:space="0" w:color="auto"/>
        <w:left w:val="none" w:sz="0" w:space="0" w:color="auto"/>
        <w:bottom w:val="none" w:sz="0" w:space="0" w:color="auto"/>
        <w:right w:val="none" w:sz="0" w:space="0" w:color="auto"/>
      </w:divBdr>
    </w:div>
    <w:div w:id="456149466">
      <w:bodyDiv w:val="1"/>
      <w:marLeft w:val="0"/>
      <w:marRight w:val="0"/>
      <w:marTop w:val="0"/>
      <w:marBottom w:val="0"/>
      <w:divBdr>
        <w:top w:val="none" w:sz="0" w:space="0" w:color="auto"/>
        <w:left w:val="none" w:sz="0" w:space="0" w:color="auto"/>
        <w:bottom w:val="none" w:sz="0" w:space="0" w:color="auto"/>
        <w:right w:val="none" w:sz="0" w:space="0" w:color="auto"/>
      </w:divBdr>
    </w:div>
    <w:div w:id="457913294">
      <w:bodyDiv w:val="1"/>
      <w:marLeft w:val="0"/>
      <w:marRight w:val="0"/>
      <w:marTop w:val="0"/>
      <w:marBottom w:val="0"/>
      <w:divBdr>
        <w:top w:val="none" w:sz="0" w:space="0" w:color="auto"/>
        <w:left w:val="none" w:sz="0" w:space="0" w:color="auto"/>
        <w:bottom w:val="none" w:sz="0" w:space="0" w:color="auto"/>
        <w:right w:val="none" w:sz="0" w:space="0" w:color="auto"/>
      </w:divBdr>
    </w:div>
    <w:div w:id="460266351">
      <w:bodyDiv w:val="1"/>
      <w:marLeft w:val="0"/>
      <w:marRight w:val="0"/>
      <w:marTop w:val="0"/>
      <w:marBottom w:val="0"/>
      <w:divBdr>
        <w:top w:val="none" w:sz="0" w:space="0" w:color="auto"/>
        <w:left w:val="none" w:sz="0" w:space="0" w:color="auto"/>
        <w:bottom w:val="none" w:sz="0" w:space="0" w:color="auto"/>
        <w:right w:val="none" w:sz="0" w:space="0" w:color="auto"/>
      </w:divBdr>
    </w:div>
    <w:div w:id="460346512">
      <w:bodyDiv w:val="1"/>
      <w:marLeft w:val="0"/>
      <w:marRight w:val="0"/>
      <w:marTop w:val="0"/>
      <w:marBottom w:val="0"/>
      <w:divBdr>
        <w:top w:val="none" w:sz="0" w:space="0" w:color="auto"/>
        <w:left w:val="none" w:sz="0" w:space="0" w:color="auto"/>
        <w:bottom w:val="none" w:sz="0" w:space="0" w:color="auto"/>
        <w:right w:val="none" w:sz="0" w:space="0" w:color="auto"/>
      </w:divBdr>
    </w:div>
    <w:div w:id="463541438">
      <w:bodyDiv w:val="1"/>
      <w:marLeft w:val="0"/>
      <w:marRight w:val="0"/>
      <w:marTop w:val="0"/>
      <w:marBottom w:val="0"/>
      <w:divBdr>
        <w:top w:val="none" w:sz="0" w:space="0" w:color="auto"/>
        <w:left w:val="none" w:sz="0" w:space="0" w:color="auto"/>
        <w:bottom w:val="none" w:sz="0" w:space="0" w:color="auto"/>
        <w:right w:val="none" w:sz="0" w:space="0" w:color="auto"/>
      </w:divBdr>
    </w:div>
    <w:div w:id="463622279">
      <w:bodyDiv w:val="1"/>
      <w:marLeft w:val="0"/>
      <w:marRight w:val="0"/>
      <w:marTop w:val="0"/>
      <w:marBottom w:val="0"/>
      <w:divBdr>
        <w:top w:val="none" w:sz="0" w:space="0" w:color="auto"/>
        <w:left w:val="none" w:sz="0" w:space="0" w:color="auto"/>
        <w:bottom w:val="none" w:sz="0" w:space="0" w:color="auto"/>
        <w:right w:val="none" w:sz="0" w:space="0" w:color="auto"/>
      </w:divBdr>
    </w:div>
    <w:div w:id="463818615">
      <w:bodyDiv w:val="1"/>
      <w:marLeft w:val="0"/>
      <w:marRight w:val="0"/>
      <w:marTop w:val="0"/>
      <w:marBottom w:val="0"/>
      <w:divBdr>
        <w:top w:val="none" w:sz="0" w:space="0" w:color="auto"/>
        <w:left w:val="none" w:sz="0" w:space="0" w:color="auto"/>
        <w:bottom w:val="none" w:sz="0" w:space="0" w:color="auto"/>
        <w:right w:val="none" w:sz="0" w:space="0" w:color="auto"/>
      </w:divBdr>
    </w:div>
    <w:div w:id="464154969">
      <w:bodyDiv w:val="1"/>
      <w:marLeft w:val="0"/>
      <w:marRight w:val="0"/>
      <w:marTop w:val="0"/>
      <w:marBottom w:val="0"/>
      <w:divBdr>
        <w:top w:val="none" w:sz="0" w:space="0" w:color="auto"/>
        <w:left w:val="none" w:sz="0" w:space="0" w:color="auto"/>
        <w:bottom w:val="none" w:sz="0" w:space="0" w:color="auto"/>
        <w:right w:val="none" w:sz="0" w:space="0" w:color="auto"/>
      </w:divBdr>
    </w:div>
    <w:div w:id="465663624">
      <w:bodyDiv w:val="1"/>
      <w:marLeft w:val="0"/>
      <w:marRight w:val="0"/>
      <w:marTop w:val="0"/>
      <w:marBottom w:val="0"/>
      <w:divBdr>
        <w:top w:val="none" w:sz="0" w:space="0" w:color="auto"/>
        <w:left w:val="none" w:sz="0" w:space="0" w:color="auto"/>
        <w:bottom w:val="none" w:sz="0" w:space="0" w:color="auto"/>
        <w:right w:val="none" w:sz="0" w:space="0" w:color="auto"/>
      </w:divBdr>
    </w:div>
    <w:div w:id="466820756">
      <w:bodyDiv w:val="1"/>
      <w:marLeft w:val="0"/>
      <w:marRight w:val="0"/>
      <w:marTop w:val="0"/>
      <w:marBottom w:val="0"/>
      <w:divBdr>
        <w:top w:val="none" w:sz="0" w:space="0" w:color="auto"/>
        <w:left w:val="none" w:sz="0" w:space="0" w:color="auto"/>
        <w:bottom w:val="none" w:sz="0" w:space="0" w:color="auto"/>
        <w:right w:val="none" w:sz="0" w:space="0" w:color="auto"/>
      </w:divBdr>
    </w:div>
    <w:div w:id="471141345">
      <w:bodyDiv w:val="1"/>
      <w:marLeft w:val="0"/>
      <w:marRight w:val="0"/>
      <w:marTop w:val="0"/>
      <w:marBottom w:val="0"/>
      <w:divBdr>
        <w:top w:val="none" w:sz="0" w:space="0" w:color="auto"/>
        <w:left w:val="none" w:sz="0" w:space="0" w:color="auto"/>
        <w:bottom w:val="none" w:sz="0" w:space="0" w:color="auto"/>
        <w:right w:val="none" w:sz="0" w:space="0" w:color="auto"/>
      </w:divBdr>
    </w:div>
    <w:div w:id="474757041">
      <w:bodyDiv w:val="1"/>
      <w:marLeft w:val="0"/>
      <w:marRight w:val="0"/>
      <w:marTop w:val="0"/>
      <w:marBottom w:val="0"/>
      <w:divBdr>
        <w:top w:val="none" w:sz="0" w:space="0" w:color="auto"/>
        <w:left w:val="none" w:sz="0" w:space="0" w:color="auto"/>
        <w:bottom w:val="none" w:sz="0" w:space="0" w:color="auto"/>
        <w:right w:val="none" w:sz="0" w:space="0" w:color="auto"/>
      </w:divBdr>
    </w:div>
    <w:div w:id="477305219">
      <w:bodyDiv w:val="1"/>
      <w:marLeft w:val="0"/>
      <w:marRight w:val="0"/>
      <w:marTop w:val="0"/>
      <w:marBottom w:val="0"/>
      <w:divBdr>
        <w:top w:val="none" w:sz="0" w:space="0" w:color="auto"/>
        <w:left w:val="none" w:sz="0" w:space="0" w:color="auto"/>
        <w:bottom w:val="none" w:sz="0" w:space="0" w:color="auto"/>
        <w:right w:val="none" w:sz="0" w:space="0" w:color="auto"/>
      </w:divBdr>
    </w:div>
    <w:div w:id="477960624">
      <w:bodyDiv w:val="1"/>
      <w:marLeft w:val="0"/>
      <w:marRight w:val="0"/>
      <w:marTop w:val="0"/>
      <w:marBottom w:val="0"/>
      <w:divBdr>
        <w:top w:val="none" w:sz="0" w:space="0" w:color="auto"/>
        <w:left w:val="none" w:sz="0" w:space="0" w:color="auto"/>
        <w:bottom w:val="none" w:sz="0" w:space="0" w:color="auto"/>
        <w:right w:val="none" w:sz="0" w:space="0" w:color="auto"/>
      </w:divBdr>
    </w:div>
    <w:div w:id="478107858">
      <w:bodyDiv w:val="1"/>
      <w:marLeft w:val="0"/>
      <w:marRight w:val="0"/>
      <w:marTop w:val="0"/>
      <w:marBottom w:val="0"/>
      <w:divBdr>
        <w:top w:val="none" w:sz="0" w:space="0" w:color="auto"/>
        <w:left w:val="none" w:sz="0" w:space="0" w:color="auto"/>
        <w:bottom w:val="none" w:sz="0" w:space="0" w:color="auto"/>
        <w:right w:val="none" w:sz="0" w:space="0" w:color="auto"/>
      </w:divBdr>
    </w:div>
    <w:div w:id="478113920">
      <w:bodyDiv w:val="1"/>
      <w:marLeft w:val="0"/>
      <w:marRight w:val="0"/>
      <w:marTop w:val="0"/>
      <w:marBottom w:val="0"/>
      <w:divBdr>
        <w:top w:val="none" w:sz="0" w:space="0" w:color="auto"/>
        <w:left w:val="none" w:sz="0" w:space="0" w:color="auto"/>
        <w:bottom w:val="none" w:sz="0" w:space="0" w:color="auto"/>
        <w:right w:val="none" w:sz="0" w:space="0" w:color="auto"/>
      </w:divBdr>
    </w:div>
    <w:div w:id="478575432">
      <w:bodyDiv w:val="1"/>
      <w:marLeft w:val="0"/>
      <w:marRight w:val="0"/>
      <w:marTop w:val="0"/>
      <w:marBottom w:val="0"/>
      <w:divBdr>
        <w:top w:val="none" w:sz="0" w:space="0" w:color="auto"/>
        <w:left w:val="none" w:sz="0" w:space="0" w:color="auto"/>
        <w:bottom w:val="none" w:sz="0" w:space="0" w:color="auto"/>
        <w:right w:val="none" w:sz="0" w:space="0" w:color="auto"/>
      </w:divBdr>
    </w:div>
    <w:div w:id="482741643">
      <w:bodyDiv w:val="1"/>
      <w:marLeft w:val="0"/>
      <w:marRight w:val="0"/>
      <w:marTop w:val="0"/>
      <w:marBottom w:val="0"/>
      <w:divBdr>
        <w:top w:val="none" w:sz="0" w:space="0" w:color="auto"/>
        <w:left w:val="none" w:sz="0" w:space="0" w:color="auto"/>
        <w:bottom w:val="none" w:sz="0" w:space="0" w:color="auto"/>
        <w:right w:val="none" w:sz="0" w:space="0" w:color="auto"/>
      </w:divBdr>
    </w:div>
    <w:div w:id="482818664">
      <w:bodyDiv w:val="1"/>
      <w:marLeft w:val="0"/>
      <w:marRight w:val="0"/>
      <w:marTop w:val="0"/>
      <w:marBottom w:val="0"/>
      <w:divBdr>
        <w:top w:val="none" w:sz="0" w:space="0" w:color="auto"/>
        <w:left w:val="none" w:sz="0" w:space="0" w:color="auto"/>
        <w:bottom w:val="none" w:sz="0" w:space="0" w:color="auto"/>
        <w:right w:val="none" w:sz="0" w:space="0" w:color="auto"/>
      </w:divBdr>
    </w:div>
    <w:div w:id="483013060">
      <w:bodyDiv w:val="1"/>
      <w:marLeft w:val="0"/>
      <w:marRight w:val="0"/>
      <w:marTop w:val="0"/>
      <w:marBottom w:val="0"/>
      <w:divBdr>
        <w:top w:val="none" w:sz="0" w:space="0" w:color="auto"/>
        <w:left w:val="none" w:sz="0" w:space="0" w:color="auto"/>
        <w:bottom w:val="none" w:sz="0" w:space="0" w:color="auto"/>
        <w:right w:val="none" w:sz="0" w:space="0" w:color="auto"/>
      </w:divBdr>
    </w:div>
    <w:div w:id="484247444">
      <w:bodyDiv w:val="1"/>
      <w:marLeft w:val="0"/>
      <w:marRight w:val="0"/>
      <w:marTop w:val="0"/>
      <w:marBottom w:val="0"/>
      <w:divBdr>
        <w:top w:val="none" w:sz="0" w:space="0" w:color="auto"/>
        <w:left w:val="none" w:sz="0" w:space="0" w:color="auto"/>
        <w:bottom w:val="none" w:sz="0" w:space="0" w:color="auto"/>
        <w:right w:val="none" w:sz="0" w:space="0" w:color="auto"/>
      </w:divBdr>
    </w:div>
    <w:div w:id="492373981">
      <w:bodyDiv w:val="1"/>
      <w:marLeft w:val="0"/>
      <w:marRight w:val="0"/>
      <w:marTop w:val="0"/>
      <w:marBottom w:val="0"/>
      <w:divBdr>
        <w:top w:val="none" w:sz="0" w:space="0" w:color="auto"/>
        <w:left w:val="none" w:sz="0" w:space="0" w:color="auto"/>
        <w:bottom w:val="none" w:sz="0" w:space="0" w:color="auto"/>
        <w:right w:val="none" w:sz="0" w:space="0" w:color="auto"/>
      </w:divBdr>
    </w:div>
    <w:div w:id="492529250">
      <w:bodyDiv w:val="1"/>
      <w:marLeft w:val="0"/>
      <w:marRight w:val="0"/>
      <w:marTop w:val="0"/>
      <w:marBottom w:val="0"/>
      <w:divBdr>
        <w:top w:val="none" w:sz="0" w:space="0" w:color="auto"/>
        <w:left w:val="none" w:sz="0" w:space="0" w:color="auto"/>
        <w:bottom w:val="none" w:sz="0" w:space="0" w:color="auto"/>
        <w:right w:val="none" w:sz="0" w:space="0" w:color="auto"/>
      </w:divBdr>
    </w:div>
    <w:div w:id="492649559">
      <w:bodyDiv w:val="1"/>
      <w:marLeft w:val="0"/>
      <w:marRight w:val="0"/>
      <w:marTop w:val="0"/>
      <w:marBottom w:val="0"/>
      <w:divBdr>
        <w:top w:val="none" w:sz="0" w:space="0" w:color="auto"/>
        <w:left w:val="none" w:sz="0" w:space="0" w:color="auto"/>
        <w:bottom w:val="none" w:sz="0" w:space="0" w:color="auto"/>
        <w:right w:val="none" w:sz="0" w:space="0" w:color="auto"/>
      </w:divBdr>
    </w:div>
    <w:div w:id="496652222">
      <w:bodyDiv w:val="1"/>
      <w:marLeft w:val="0"/>
      <w:marRight w:val="0"/>
      <w:marTop w:val="0"/>
      <w:marBottom w:val="0"/>
      <w:divBdr>
        <w:top w:val="none" w:sz="0" w:space="0" w:color="auto"/>
        <w:left w:val="none" w:sz="0" w:space="0" w:color="auto"/>
        <w:bottom w:val="none" w:sz="0" w:space="0" w:color="auto"/>
        <w:right w:val="none" w:sz="0" w:space="0" w:color="auto"/>
      </w:divBdr>
    </w:div>
    <w:div w:id="497041494">
      <w:bodyDiv w:val="1"/>
      <w:marLeft w:val="0"/>
      <w:marRight w:val="0"/>
      <w:marTop w:val="0"/>
      <w:marBottom w:val="0"/>
      <w:divBdr>
        <w:top w:val="none" w:sz="0" w:space="0" w:color="auto"/>
        <w:left w:val="none" w:sz="0" w:space="0" w:color="auto"/>
        <w:bottom w:val="none" w:sz="0" w:space="0" w:color="auto"/>
        <w:right w:val="none" w:sz="0" w:space="0" w:color="auto"/>
      </w:divBdr>
    </w:div>
    <w:div w:id="497379867">
      <w:bodyDiv w:val="1"/>
      <w:marLeft w:val="0"/>
      <w:marRight w:val="0"/>
      <w:marTop w:val="0"/>
      <w:marBottom w:val="0"/>
      <w:divBdr>
        <w:top w:val="none" w:sz="0" w:space="0" w:color="auto"/>
        <w:left w:val="none" w:sz="0" w:space="0" w:color="auto"/>
        <w:bottom w:val="none" w:sz="0" w:space="0" w:color="auto"/>
        <w:right w:val="none" w:sz="0" w:space="0" w:color="auto"/>
      </w:divBdr>
    </w:div>
    <w:div w:id="499974744">
      <w:bodyDiv w:val="1"/>
      <w:marLeft w:val="0"/>
      <w:marRight w:val="0"/>
      <w:marTop w:val="0"/>
      <w:marBottom w:val="0"/>
      <w:divBdr>
        <w:top w:val="none" w:sz="0" w:space="0" w:color="auto"/>
        <w:left w:val="none" w:sz="0" w:space="0" w:color="auto"/>
        <w:bottom w:val="none" w:sz="0" w:space="0" w:color="auto"/>
        <w:right w:val="none" w:sz="0" w:space="0" w:color="auto"/>
      </w:divBdr>
    </w:div>
    <w:div w:id="500705761">
      <w:bodyDiv w:val="1"/>
      <w:marLeft w:val="0"/>
      <w:marRight w:val="0"/>
      <w:marTop w:val="0"/>
      <w:marBottom w:val="0"/>
      <w:divBdr>
        <w:top w:val="none" w:sz="0" w:space="0" w:color="auto"/>
        <w:left w:val="none" w:sz="0" w:space="0" w:color="auto"/>
        <w:bottom w:val="none" w:sz="0" w:space="0" w:color="auto"/>
        <w:right w:val="none" w:sz="0" w:space="0" w:color="auto"/>
      </w:divBdr>
    </w:div>
    <w:div w:id="502934398">
      <w:bodyDiv w:val="1"/>
      <w:marLeft w:val="0"/>
      <w:marRight w:val="0"/>
      <w:marTop w:val="0"/>
      <w:marBottom w:val="0"/>
      <w:divBdr>
        <w:top w:val="none" w:sz="0" w:space="0" w:color="auto"/>
        <w:left w:val="none" w:sz="0" w:space="0" w:color="auto"/>
        <w:bottom w:val="none" w:sz="0" w:space="0" w:color="auto"/>
        <w:right w:val="none" w:sz="0" w:space="0" w:color="auto"/>
      </w:divBdr>
    </w:div>
    <w:div w:id="505557547">
      <w:bodyDiv w:val="1"/>
      <w:marLeft w:val="0"/>
      <w:marRight w:val="0"/>
      <w:marTop w:val="0"/>
      <w:marBottom w:val="0"/>
      <w:divBdr>
        <w:top w:val="none" w:sz="0" w:space="0" w:color="auto"/>
        <w:left w:val="none" w:sz="0" w:space="0" w:color="auto"/>
        <w:bottom w:val="none" w:sz="0" w:space="0" w:color="auto"/>
        <w:right w:val="none" w:sz="0" w:space="0" w:color="auto"/>
      </w:divBdr>
    </w:div>
    <w:div w:id="505943991">
      <w:bodyDiv w:val="1"/>
      <w:marLeft w:val="0"/>
      <w:marRight w:val="0"/>
      <w:marTop w:val="0"/>
      <w:marBottom w:val="0"/>
      <w:divBdr>
        <w:top w:val="none" w:sz="0" w:space="0" w:color="auto"/>
        <w:left w:val="none" w:sz="0" w:space="0" w:color="auto"/>
        <w:bottom w:val="none" w:sz="0" w:space="0" w:color="auto"/>
        <w:right w:val="none" w:sz="0" w:space="0" w:color="auto"/>
      </w:divBdr>
    </w:div>
    <w:div w:id="507401630">
      <w:bodyDiv w:val="1"/>
      <w:marLeft w:val="0"/>
      <w:marRight w:val="0"/>
      <w:marTop w:val="0"/>
      <w:marBottom w:val="0"/>
      <w:divBdr>
        <w:top w:val="none" w:sz="0" w:space="0" w:color="auto"/>
        <w:left w:val="none" w:sz="0" w:space="0" w:color="auto"/>
        <w:bottom w:val="none" w:sz="0" w:space="0" w:color="auto"/>
        <w:right w:val="none" w:sz="0" w:space="0" w:color="auto"/>
      </w:divBdr>
    </w:div>
    <w:div w:id="507910018">
      <w:bodyDiv w:val="1"/>
      <w:marLeft w:val="0"/>
      <w:marRight w:val="0"/>
      <w:marTop w:val="0"/>
      <w:marBottom w:val="0"/>
      <w:divBdr>
        <w:top w:val="none" w:sz="0" w:space="0" w:color="auto"/>
        <w:left w:val="none" w:sz="0" w:space="0" w:color="auto"/>
        <w:bottom w:val="none" w:sz="0" w:space="0" w:color="auto"/>
        <w:right w:val="none" w:sz="0" w:space="0" w:color="auto"/>
      </w:divBdr>
    </w:div>
    <w:div w:id="509956533">
      <w:bodyDiv w:val="1"/>
      <w:marLeft w:val="0"/>
      <w:marRight w:val="0"/>
      <w:marTop w:val="0"/>
      <w:marBottom w:val="0"/>
      <w:divBdr>
        <w:top w:val="none" w:sz="0" w:space="0" w:color="auto"/>
        <w:left w:val="none" w:sz="0" w:space="0" w:color="auto"/>
        <w:bottom w:val="none" w:sz="0" w:space="0" w:color="auto"/>
        <w:right w:val="none" w:sz="0" w:space="0" w:color="auto"/>
      </w:divBdr>
    </w:div>
    <w:div w:id="515114911">
      <w:bodyDiv w:val="1"/>
      <w:marLeft w:val="0"/>
      <w:marRight w:val="0"/>
      <w:marTop w:val="0"/>
      <w:marBottom w:val="0"/>
      <w:divBdr>
        <w:top w:val="none" w:sz="0" w:space="0" w:color="auto"/>
        <w:left w:val="none" w:sz="0" w:space="0" w:color="auto"/>
        <w:bottom w:val="none" w:sz="0" w:space="0" w:color="auto"/>
        <w:right w:val="none" w:sz="0" w:space="0" w:color="auto"/>
      </w:divBdr>
    </w:div>
    <w:div w:id="517738806">
      <w:bodyDiv w:val="1"/>
      <w:marLeft w:val="0"/>
      <w:marRight w:val="0"/>
      <w:marTop w:val="0"/>
      <w:marBottom w:val="0"/>
      <w:divBdr>
        <w:top w:val="none" w:sz="0" w:space="0" w:color="auto"/>
        <w:left w:val="none" w:sz="0" w:space="0" w:color="auto"/>
        <w:bottom w:val="none" w:sz="0" w:space="0" w:color="auto"/>
        <w:right w:val="none" w:sz="0" w:space="0" w:color="auto"/>
      </w:divBdr>
    </w:div>
    <w:div w:id="517814132">
      <w:bodyDiv w:val="1"/>
      <w:marLeft w:val="0"/>
      <w:marRight w:val="0"/>
      <w:marTop w:val="0"/>
      <w:marBottom w:val="0"/>
      <w:divBdr>
        <w:top w:val="none" w:sz="0" w:space="0" w:color="auto"/>
        <w:left w:val="none" w:sz="0" w:space="0" w:color="auto"/>
        <w:bottom w:val="none" w:sz="0" w:space="0" w:color="auto"/>
        <w:right w:val="none" w:sz="0" w:space="0" w:color="auto"/>
      </w:divBdr>
    </w:div>
    <w:div w:id="519900411">
      <w:bodyDiv w:val="1"/>
      <w:marLeft w:val="0"/>
      <w:marRight w:val="0"/>
      <w:marTop w:val="0"/>
      <w:marBottom w:val="0"/>
      <w:divBdr>
        <w:top w:val="none" w:sz="0" w:space="0" w:color="auto"/>
        <w:left w:val="none" w:sz="0" w:space="0" w:color="auto"/>
        <w:bottom w:val="none" w:sz="0" w:space="0" w:color="auto"/>
        <w:right w:val="none" w:sz="0" w:space="0" w:color="auto"/>
      </w:divBdr>
    </w:div>
    <w:div w:id="520582945">
      <w:bodyDiv w:val="1"/>
      <w:marLeft w:val="0"/>
      <w:marRight w:val="0"/>
      <w:marTop w:val="0"/>
      <w:marBottom w:val="0"/>
      <w:divBdr>
        <w:top w:val="none" w:sz="0" w:space="0" w:color="auto"/>
        <w:left w:val="none" w:sz="0" w:space="0" w:color="auto"/>
        <w:bottom w:val="none" w:sz="0" w:space="0" w:color="auto"/>
        <w:right w:val="none" w:sz="0" w:space="0" w:color="auto"/>
      </w:divBdr>
    </w:div>
    <w:div w:id="523248594">
      <w:bodyDiv w:val="1"/>
      <w:marLeft w:val="0"/>
      <w:marRight w:val="0"/>
      <w:marTop w:val="0"/>
      <w:marBottom w:val="0"/>
      <w:divBdr>
        <w:top w:val="none" w:sz="0" w:space="0" w:color="auto"/>
        <w:left w:val="none" w:sz="0" w:space="0" w:color="auto"/>
        <w:bottom w:val="none" w:sz="0" w:space="0" w:color="auto"/>
        <w:right w:val="none" w:sz="0" w:space="0" w:color="auto"/>
      </w:divBdr>
    </w:div>
    <w:div w:id="529146277">
      <w:bodyDiv w:val="1"/>
      <w:marLeft w:val="0"/>
      <w:marRight w:val="0"/>
      <w:marTop w:val="0"/>
      <w:marBottom w:val="0"/>
      <w:divBdr>
        <w:top w:val="none" w:sz="0" w:space="0" w:color="auto"/>
        <w:left w:val="none" w:sz="0" w:space="0" w:color="auto"/>
        <w:bottom w:val="none" w:sz="0" w:space="0" w:color="auto"/>
        <w:right w:val="none" w:sz="0" w:space="0" w:color="auto"/>
      </w:divBdr>
    </w:div>
    <w:div w:id="530917853">
      <w:bodyDiv w:val="1"/>
      <w:marLeft w:val="0"/>
      <w:marRight w:val="0"/>
      <w:marTop w:val="0"/>
      <w:marBottom w:val="0"/>
      <w:divBdr>
        <w:top w:val="none" w:sz="0" w:space="0" w:color="auto"/>
        <w:left w:val="none" w:sz="0" w:space="0" w:color="auto"/>
        <w:bottom w:val="none" w:sz="0" w:space="0" w:color="auto"/>
        <w:right w:val="none" w:sz="0" w:space="0" w:color="auto"/>
      </w:divBdr>
    </w:div>
    <w:div w:id="531041436">
      <w:bodyDiv w:val="1"/>
      <w:marLeft w:val="0"/>
      <w:marRight w:val="0"/>
      <w:marTop w:val="0"/>
      <w:marBottom w:val="0"/>
      <w:divBdr>
        <w:top w:val="none" w:sz="0" w:space="0" w:color="auto"/>
        <w:left w:val="none" w:sz="0" w:space="0" w:color="auto"/>
        <w:bottom w:val="none" w:sz="0" w:space="0" w:color="auto"/>
        <w:right w:val="none" w:sz="0" w:space="0" w:color="auto"/>
      </w:divBdr>
    </w:div>
    <w:div w:id="538057287">
      <w:bodyDiv w:val="1"/>
      <w:marLeft w:val="0"/>
      <w:marRight w:val="0"/>
      <w:marTop w:val="0"/>
      <w:marBottom w:val="0"/>
      <w:divBdr>
        <w:top w:val="none" w:sz="0" w:space="0" w:color="auto"/>
        <w:left w:val="none" w:sz="0" w:space="0" w:color="auto"/>
        <w:bottom w:val="none" w:sz="0" w:space="0" w:color="auto"/>
        <w:right w:val="none" w:sz="0" w:space="0" w:color="auto"/>
      </w:divBdr>
    </w:div>
    <w:div w:id="538712911">
      <w:bodyDiv w:val="1"/>
      <w:marLeft w:val="0"/>
      <w:marRight w:val="0"/>
      <w:marTop w:val="0"/>
      <w:marBottom w:val="0"/>
      <w:divBdr>
        <w:top w:val="none" w:sz="0" w:space="0" w:color="auto"/>
        <w:left w:val="none" w:sz="0" w:space="0" w:color="auto"/>
        <w:bottom w:val="none" w:sz="0" w:space="0" w:color="auto"/>
        <w:right w:val="none" w:sz="0" w:space="0" w:color="auto"/>
      </w:divBdr>
    </w:div>
    <w:div w:id="539243071">
      <w:bodyDiv w:val="1"/>
      <w:marLeft w:val="0"/>
      <w:marRight w:val="0"/>
      <w:marTop w:val="0"/>
      <w:marBottom w:val="0"/>
      <w:divBdr>
        <w:top w:val="none" w:sz="0" w:space="0" w:color="auto"/>
        <w:left w:val="none" w:sz="0" w:space="0" w:color="auto"/>
        <w:bottom w:val="none" w:sz="0" w:space="0" w:color="auto"/>
        <w:right w:val="none" w:sz="0" w:space="0" w:color="auto"/>
      </w:divBdr>
    </w:div>
    <w:div w:id="547255100">
      <w:bodyDiv w:val="1"/>
      <w:marLeft w:val="0"/>
      <w:marRight w:val="0"/>
      <w:marTop w:val="0"/>
      <w:marBottom w:val="0"/>
      <w:divBdr>
        <w:top w:val="none" w:sz="0" w:space="0" w:color="auto"/>
        <w:left w:val="none" w:sz="0" w:space="0" w:color="auto"/>
        <w:bottom w:val="none" w:sz="0" w:space="0" w:color="auto"/>
        <w:right w:val="none" w:sz="0" w:space="0" w:color="auto"/>
      </w:divBdr>
    </w:div>
    <w:div w:id="548108263">
      <w:bodyDiv w:val="1"/>
      <w:marLeft w:val="0"/>
      <w:marRight w:val="0"/>
      <w:marTop w:val="0"/>
      <w:marBottom w:val="0"/>
      <w:divBdr>
        <w:top w:val="none" w:sz="0" w:space="0" w:color="auto"/>
        <w:left w:val="none" w:sz="0" w:space="0" w:color="auto"/>
        <w:bottom w:val="none" w:sz="0" w:space="0" w:color="auto"/>
        <w:right w:val="none" w:sz="0" w:space="0" w:color="auto"/>
      </w:divBdr>
    </w:div>
    <w:div w:id="549997077">
      <w:bodyDiv w:val="1"/>
      <w:marLeft w:val="0"/>
      <w:marRight w:val="0"/>
      <w:marTop w:val="0"/>
      <w:marBottom w:val="0"/>
      <w:divBdr>
        <w:top w:val="none" w:sz="0" w:space="0" w:color="auto"/>
        <w:left w:val="none" w:sz="0" w:space="0" w:color="auto"/>
        <w:bottom w:val="none" w:sz="0" w:space="0" w:color="auto"/>
        <w:right w:val="none" w:sz="0" w:space="0" w:color="auto"/>
      </w:divBdr>
    </w:div>
    <w:div w:id="550775365">
      <w:bodyDiv w:val="1"/>
      <w:marLeft w:val="0"/>
      <w:marRight w:val="0"/>
      <w:marTop w:val="0"/>
      <w:marBottom w:val="0"/>
      <w:divBdr>
        <w:top w:val="none" w:sz="0" w:space="0" w:color="auto"/>
        <w:left w:val="none" w:sz="0" w:space="0" w:color="auto"/>
        <w:bottom w:val="none" w:sz="0" w:space="0" w:color="auto"/>
        <w:right w:val="none" w:sz="0" w:space="0" w:color="auto"/>
      </w:divBdr>
    </w:div>
    <w:div w:id="554901364">
      <w:bodyDiv w:val="1"/>
      <w:marLeft w:val="0"/>
      <w:marRight w:val="0"/>
      <w:marTop w:val="0"/>
      <w:marBottom w:val="0"/>
      <w:divBdr>
        <w:top w:val="none" w:sz="0" w:space="0" w:color="auto"/>
        <w:left w:val="none" w:sz="0" w:space="0" w:color="auto"/>
        <w:bottom w:val="none" w:sz="0" w:space="0" w:color="auto"/>
        <w:right w:val="none" w:sz="0" w:space="0" w:color="auto"/>
      </w:divBdr>
    </w:div>
    <w:div w:id="554975480">
      <w:bodyDiv w:val="1"/>
      <w:marLeft w:val="0"/>
      <w:marRight w:val="0"/>
      <w:marTop w:val="0"/>
      <w:marBottom w:val="0"/>
      <w:divBdr>
        <w:top w:val="none" w:sz="0" w:space="0" w:color="auto"/>
        <w:left w:val="none" w:sz="0" w:space="0" w:color="auto"/>
        <w:bottom w:val="none" w:sz="0" w:space="0" w:color="auto"/>
        <w:right w:val="none" w:sz="0" w:space="0" w:color="auto"/>
      </w:divBdr>
    </w:div>
    <w:div w:id="557858613">
      <w:bodyDiv w:val="1"/>
      <w:marLeft w:val="0"/>
      <w:marRight w:val="0"/>
      <w:marTop w:val="0"/>
      <w:marBottom w:val="0"/>
      <w:divBdr>
        <w:top w:val="none" w:sz="0" w:space="0" w:color="auto"/>
        <w:left w:val="none" w:sz="0" w:space="0" w:color="auto"/>
        <w:bottom w:val="none" w:sz="0" w:space="0" w:color="auto"/>
        <w:right w:val="none" w:sz="0" w:space="0" w:color="auto"/>
      </w:divBdr>
    </w:div>
    <w:div w:id="560142820">
      <w:bodyDiv w:val="1"/>
      <w:marLeft w:val="0"/>
      <w:marRight w:val="0"/>
      <w:marTop w:val="0"/>
      <w:marBottom w:val="0"/>
      <w:divBdr>
        <w:top w:val="none" w:sz="0" w:space="0" w:color="auto"/>
        <w:left w:val="none" w:sz="0" w:space="0" w:color="auto"/>
        <w:bottom w:val="none" w:sz="0" w:space="0" w:color="auto"/>
        <w:right w:val="none" w:sz="0" w:space="0" w:color="auto"/>
      </w:divBdr>
    </w:div>
    <w:div w:id="562986099">
      <w:bodyDiv w:val="1"/>
      <w:marLeft w:val="0"/>
      <w:marRight w:val="0"/>
      <w:marTop w:val="0"/>
      <w:marBottom w:val="0"/>
      <w:divBdr>
        <w:top w:val="none" w:sz="0" w:space="0" w:color="auto"/>
        <w:left w:val="none" w:sz="0" w:space="0" w:color="auto"/>
        <w:bottom w:val="none" w:sz="0" w:space="0" w:color="auto"/>
        <w:right w:val="none" w:sz="0" w:space="0" w:color="auto"/>
      </w:divBdr>
    </w:div>
    <w:div w:id="563954439">
      <w:bodyDiv w:val="1"/>
      <w:marLeft w:val="0"/>
      <w:marRight w:val="0"/>
      <w:marTop w:val="0"/>
      <w:marBottom w:val="0"/>
      <w:divBdr>
        <w:top w:val="none" w:sz="0" w:space="0" w:color="auto"/>
        <w:left w:val="none" w:sz="0" w:space="0" w:color="auto"/>
        <w:bottom w:val="none" w:sz="0" w:space="0" w:color="auto"/>
        <w:right w:val="none" w:sz="0" w:space="0" w:color="auto"/>
      </w:divBdr>
    </w:div>
    <w:div w:id="564341164">
      <w:bodyDiv w:val="1"/>
      <w:marLeft w:val="0"/>
      <w:marRight w:val="0"/>
      <w:marTop w:val="0"/>
      <w:marBottom w:val="0"/>
      <w:divBdr>
        <w:top w:val="none" w:sz="0" w:space="0" w:color="auto"/>
        <w:left w:val="none" w:sz="0" w:space="0" w:color="auto"/>
        <w:bottom w:val="none" w:sz="0" w:space="0" w:color="auto"/>
        <w:right w:val="none" w:sz="0" w:space="0" w:color="auto"/>
      </w:divBdr>
    </w:div>
    <w:div w:id="564609128">
      <w:bodyDiv w:val="1"/>
      <w:marLeft w:val="0"/>
      <w:marRight w:val="0"/>
      <w:marTop w:val="0"/>
      <w:marBottom w:val="0"/>
      <w:divBdr>
        <w:top w:val="none" w:sz="0" w:space="0" w:color="auto"/>
        <w:left w:val="none" w:sz="0" w:space="0" w:color="auto"/>
        <w:bottom w:val="none" w:sz="0" w:space="0" w:color="auto"/>
        <w:right w:val="none" w:sz="0" w:space="0" w:color="auto"/>
      </w:divBdr>
    </w:div>
    <w:div w:id="567804201">
      <w:bodyDiv w:val="1"/>
      <w:marLeft w:val="0"/>
      <w:marRight w:val="0"/>
      <w:marTop w:val="0"/>
      <w:marBottom w:val="0"/>
      <w:divBdr>
        <w:top w:val="none" w:sz="0" w:space="0" w:color="auto"/>
        <w:left w:val="none" w:sz="0" w:space="0" w:color="auto"/>
        <w:bottom w:val="none" w:sz="0" w:space="0" w:color="auto"/>
        <w:right w:val="none" w:sz="0" w:space="0" w:color="auto"/>
      </w:divBdr>
    </w:div>
    <w:div w:id="569199539">
      <w:bodyDiv w:val="1"/>
      <w:marLeft w:val="0"/>
      <w:marRight w:val="0"/>
      <w:marTop w:val="0"/>
      <w:marBottom w:val="0"/>
      <w:divBdr>
        <w:top w:val="none" w:sz="0" w:space="0" w:color="auto"/>
        <w:left w:val="none" w:sz="0" w:space="0" w:color="auto"/>
        <w:bottom w:val="none" w:sz="0" w:space="0" w:color="auto"/>
        <w:right w:val="none" w:sz="0" w:space="0" w:color="auto"/>
      </w:divBdr>
    </w:div>
    <w:div w:id="569773259">
      <w:bodyDiv w:val="1"/>
      <w:marLeft w:val="0"/>
      <w:marRight w:val="0"/>
      <w:marTop w:val="0"/>
      <w:marBottom w:val="0"/>
      <w:divBdr>
        <w:top w:val="none" w:sz="0" w:space="0" w:color="auto"/>
        <w:left w:val="none" w:sz="0" w:space="0" w:color="auto"/>
        <w:bottom w:val="none" w:sz="0" w:space="0" w:color="auto"/>
        <w:right w:val="none" w:sz="0" w:space="0" w:color="auto"/>
      </w:divBdr>
    </w:div>
    <w:div w:id="573048630">
      <w:bodyDiv w:val="1"/>
      <w:marLeft w:val="0"/>
      <w:marRight w:val="0"/>
      <w:marTop w:val="0"/>
      <w:marBottom w:val="0"/>
      <w:divBdr>
        <w:top w:val="none" w:sz="0" w:space="0" w:color="auto"/>
        <w:left w:val="none" w:sz="0" w:space="0" w:color="auto"/>
        <w:bottom w:val="none" w:sz="0" w:space="0" w:color="auto"/>
        <w:right w:val="none" w:sz="0" w:space="0" w:color="auto"/>
      </w:divBdr>
    </w:div>
    <w:div w:id="574123590">
      <w:bodyDiv w:val="1"/>
      <w:marLeft w:val="0"/>
      <w:marRight w:val="0"/>
      <w:marTop w:val="0"/>
      <w:marBottom w:val="0"/>
      <w:divBdr>
        <w:top w:val="none" w:sz="0" w:space="0" w:color="auto"/>
        <w:left w:val="none" w:sz="0" w:space="0" w:color="auto"/>
        <w:bottom w:val="none" w:sz="0" w:space="0" w:color="auto"/>
        <w:right w:val="none" w:sz="0" w:space="0" w:color="auto"/>
      </w:divBdr>
    </w:div>
    <w:div w:id="575045432">
      <w:bodyDiv w:val="1"/>
      <w:marLeft w:val="0"/>
      <w:marRight w:val="0"/>
      <w:marTop w:val="0"/>
      <w:marBottom w:val="0"/>
      <w:divBdr>
        <w:top w:val="none" w:sz="0" w:space="0" w:color="auto"/>
        <w:left w:val="none" w:sz="0" w:space="0" w:color="auto"/>
        <w:bottom w:val="none" w:sz="0" w:space="0" w:color="auto"/>
        <w:right w:val="none" w:sz="0" w:space="0" w:color="auto"/>
      </w:divBdr>
    </w:div>
    <w:div w:id="575091680">
      <w:bodyDiv w:val="1"/>
      <w:marLeft w:val="0"/>
      <w:marRight w:val="0"/>
      <w:marTop w:val="0"/>
      <w:marBottom w:val="0"/>
      <w:divBdr>
        <w:top w:val="none" w:sz="0" w:space="0" w:color="auto"/>
        <w:left w:val="none" w:sz="0" w:space="0" w:color="auto"/>
        <w:bottom w:val="none" w:sz="0" w:space="0" w:color="auto"/>
        <w:right w:val="none" w:sz="0" w:space="0" w:color="auto"/>
      </w:divBdr>
    </w:div>
    <w:div w:id="576860136">
      <w:bodyDiv w:val="1"/>
      <w:marLeft w:val="0"/>
      <w:marRight w:val="0"/>
      <w:marTop w:val="0"/>
      <w:marBottom w:val="0"/>
      <w:divBdr>
        <w:top w:val="none" w:sz="0" w:space="0" w:color="auto"/>
        <w:left w:val="none" w:sz="0" w:space="0" w:color="auto"/>
        <w:bottom w:val="none" w:sz="0" w:space="0" w:color="auto"/>
        <w:right w:val="none" w:sz="0" w:space="0" w:color="auto"/>
      </w:divBdr>
    </w:div>
    <w:div w:id="580219823">
      <w:bodyDiv w:val="1"/>
      <w:marLeft w:val="0"/>
      <w:marRight w:val="0"/>
      <w:marTop w:val="0"/>
      <w:marBottom w:val="0"/>
      <w:divBdr>
        <w:top w:val="none" w:sz="0" w:space="0" w:color="auto"/>
        <w:left w:val="none" w:sz="0" w:space="0" w:color="auto"/>
        <w:bottom w:val="none" w:sz="0" w:space="0" w:color="auto"/>
        <w:right w:val="none" w:sz="0" w:space="0" w:color="auto"/>
      </w:divBdr>
    </w:div>
    <w:div w:id="580452916">
      <w:bodyDiv w:val="1"/>
      <w:marLeft w:val="0"/>
      <w:marRight w:val="0"/>
      <w:marTop w:val="0"/>
      <w:marBottom w:val="0"/>
      <w:divBdr>
        <w:top w:val="none" w:sz="0" w:space="0" w:color="auto"/>
        <w:left w:val="none" w:sz="0" w:space="0" w:color="auto"/>
        <w:bottom w:val="none" w:sz="0" w:space="0" w:color="auto"/>
        <w:right w:val="none" w:sz="0" w:space="0" w:color="auto"/>
      </w:divBdr>
    </w:div>
    <w:div w:id="581378806">
      <w:bodyDiv w:val="1"/>
      <w:marLeft w:val="0"/>
      <w:marRight w:val="0"/>
      <w:marTop w:val="0"/>
      <w:marBottom w:val="0"/>
      <w:divBdr>
        <w:top w:val="none" w:sz="0" w:space="0" w:color="auto"/>
        <w:left w:val="none" w:sz="0" w:space="0" w:color="auto"/>
        <w:bottom w:val="none" w:sz="0" w:space="0" w:color="auto"/>
        <w:right w:val="none" w:sz="0" w:space="0" w:color="auto"/>
      </w:divBdr>
    </w:div>
    <w:div w:id="587007200">
      <w:bodyDiv w:val="1"/>
      <w:marLeft w:val="0"/>
      <w:marRight w:val="0"/>
      <w:marTop w:val="0"/>
      <w:marBottom w:val="0"/>
      <w:divBdr>
        <w:top w:val="none" w:sz="0" w:space="0" w:color="auto"/>
        <w:left w:val="none" w:sz="0" w:space="0" w:color="auto"/>
        <w:bottom w:val="none" w:sz="0" w:space="0" w:color="auto"/>
        <w:right w:val="none" w:sz="0" w:space="0" w:color="auto"/>
      </w:divBdr>
    </w:div>
    <w:div w:id="589969821">
      <w:bodyDiv w:val="1"/>
      <w:marLeft w:val="0"/>
      <w:marRight w:val="0"/>
      <w:marTop w:val="0"/>
      <w:marBottom w:val="0"/>
      <w:divBdr>
        <w:top w:val="none" w:sz="0" w:space="0" w:color="auto"/>
        <w:left w:val="none" w:sz="0" w:space="0" w:color="auto"/>
        <w:bottom w:val="none" w:sz="0" w:space="0" w:color="auto"/>
        <w:right w:val="none" w:sz="0" w:space="0" w:color="auto"/>
      </w:divBdr>
    </w:div>
    <w:div w:id="591663035">
      <w:bodyDiv w:val="1"/>
      <w:marLeft w:val="0"/>
      <w:marRight w:val="0"/>
      <w:marTop w:val="0"/>
      <w:marBottom w:val="0"/>
      <w:divBdr>
        <w:top w:val="none" w:sz="0" w:space="0" w:color="auto"/>
        <w:left w:val="none" w:sz="0" w:space="0" w:color="auto"/>
        <w:bottom w:val="none" w:sz="0" w:space="0" w:color="auto"/>
        <w:right w:val="none" w:sz="0" w:space="0" w:color="auto"/>
      </w:divBdr>
    </w:div>
    <w:div w:id="593244981">
      <w:bodyDiv w:val="1"/>
      <w:marLeft w:val="0"/>
      <w:marRight w:val="0"/>
      <w:marTop w:val="0"/>
      <w:marBottom w:val="0"/>
      <w:divBdr>
        <w:top w:val="none" w:sz="0" w:space="0" w:color="auto"/>
        <w:left w:val="none" w:sz="0" w:space="0" w:color="auto"/>
        <w:bottom w:val="none" w:sz="0" w:space="0" w:color="auto"/>
        <w:right w:val="none" w:sz="0" w:space="0" w:color="auto"/>
      </w:divBdr>
    </w:div>
    <w:div w:id="593518039">
      <w:bodyDiv w:val="1"/>
      <w:marLeft w:val="0"/>
      <w:marRight w:val="0"/>
      <w:marTop w:val="0"/>
      <w:marBottom w:val="0"/>
      <w:divBdr>
        <w:top w:val="none" w:sz="0" w:space="0" w:color="auto"/>
        <w:left w:val="none" w:sz="0" w:space="0" w:color="auto"/>
        <w:bottom w:val="none" w:sz="0" w:space="0" w:color="auto"/>
        <w:right w:val="none" w:sz="0" w:space="0" w:color="auto"/>
      </w:divBdr>
    </w:div>
    <w:div w:id="594050596">
      <w:bodyDiv w:val="1"/>
      <w:marLeft w:val="0"/>
      <w:marRight w:val="0"/>
      <w:marTop w:val="0"/>
      <w:marBottom w:val="0"/>
      <w:divBdr>
        <w:top w:val="none" w:sz="0" w:space="0" w:color="auto"/>
        <w:left w:val="none" w:sz="0" w:space="0" w:color="auto"/>
        <w:bottom w:val="none" w:sz="0" w:space="0" w:color="auto"/>
        <w:right w:val="none" w:sz="0" w:space="0" w:color="auto"/>
      </w:divBdr>
    </w:div>
    <w:div w:id="595554102">
      <w:bodyDiv w:val="1"/>
      <w:marLeft w:val="0"/>
      <w:marRight w:val="0"/>
      <w:marTop w:val="0"/>
      <w:marBottom w:val="0"/>
      <w:divBdr>
        <w:top w:val="none" w:sz="0" w:space="0" w:color="auto"/>
        <w:left w:val="none" w:sz="0" w:space="0" w:color="auto"/>
        <w:bottom w:val="none" w:sz="0" w:space="0" w:color="auto"/>
        <w:right w:val="none" w:sz="0" w:space="0" w:color="auto"/>
      </w:divBdr>
    </w:div>
    <w:div w:id="595595601">
      <w:bodyDiv w:val="1"/>
      <w:marLeft w:val="0"/>
      <w:marRight w:val="0"/>
      <w:marTop w:val="0"/>
      <w:marBottom w:val="0"/>
      <w:divBdr>
        <w:top w:val="none" w:sz="0" w:space="0" w:color="auto"/>
        <w:left w:val="none" w:sz="0" w:space="0" w:color="auto"/>
        <w:bottom w:val="none" w:sz="0" w:space="0" w:color="auto"/>
        <w:right w:val="none" w:sz="0" w:space="0" w:color="auto"/>
      </w:divBdr>
    </w:div>
    <w:div w:id="596254296">
      <w:bodyDiv w:val="1"/>
      <w:marLeft w:val="0"/>
      <w:marRight w:val="0"/>
      <w:marTop w:val="0"/>
      <w:marBottom w:val="0"/>
      <w:divBdr>
        <w:top w:val="none" w:sz="0" w:space="0" w:color="auto"/>
        <w:left w:val="none" w:sz="0" w:space="0" w:color="auto"/>
        <w:bottom w:val="none" w:sz="0" w:space="0" w:color="auto"/>
        <w:right w:val="none" w:sz="0" w:space="0" w:color="auto"/>
      </w:divBdr>
    </w:div>
    <w:div w:id="596864700">
      <w:bodyDiv w:val="1"/>
      <w:marLeft w:val="0"/>
      <w:marRight w:val="0"/>
      <w:marTop w:val="0"/>
      <w:marBottom w:val="0"/>
      <w:divBdr>
        <w:top w:val="none" w:sz="0" w:space="0" w:color="auto"/>
        <w:left w:val="none" w:sz="0" w:space="0" w:color="auto"/>
        <w:bottom w:val="none" w:sz="0" w:space="0" w:color="auto"/>
        <w:right w:val="none" w:sz="0" w:space="0" w:color="auto"/>
      </w:divBdr>
    </w:div>
    <w:div w:id="601693995">
      <w:bodyDiv w:val="1"/>
      <w:marLeft w:val="0"/>
      <w:marRight w:val="0"/>
      <w:marTop w:val="0"/>
      <w:marBottom w:val="0"/>
      <w:divBdr>
        <w:top w:val="none" w:sz="0" w:space="0" w:color="auto"/>
        <w:left w:val="none" w:sz="0" w:space="0" w:color="auto"/>
        <w:bottom w:val="none" w:sz="0" w:space="0" w:color="auto"/>
        <w:right w:val="none" w:sz="0" w:space="0" w:color="auto"/>
      </w:divBdr>
    </w:div>
    <w:div w:id="602761498">
      <w:bodyDiv w:val="1"/>
      <w:marLeft w:val="0"/>
      <w:marRight w:val="0"/>
      <w:marTop w:val="0"/>
      <w:marBottom w:val="0"/>
      <w:divBdr>
        <w:top w:val="none" w:sz="0" w:space="0" w:color="auto"/>
        <w:left w:val="none" w:sz="0" w:space="0" w:color="auto"/>
        <w:bottom w:val="none" w:sz="0" w:space="0" w:color="auto"/>
        <w:right w:val="none" w:sz="0" w:space="0" w:color="auto"/>
      </w:divBdr>
    </w:div>
    <w:div w:id="604506515">
      <w:bodyDiv w:val="1"/>
      <w:marLeft w:val="0"/>
      <w:marRight w:val="0"/>
      <w:marTop w:val="0"/>
      <w:marBottom w:val="0"/>
      <w:divBdr>
        <w:top w:val="none" w:sz="0" w:space="0" w:color="auto"/>
        <w:left w:val="none" w:sz="0" w:space="0" w:color="auto"/>
        <w:bottom w:val="none" w:sz="0" w:space="0" w:color="auto"/>
        <w:right w:val="none" w:sz="0" w:space="0" w:color="auto"/>
      </w:divBdr>
    </w:div>
    <w:div w:id="606893818">
      <w:bodyDiv w:val="1"/>
      <w:marLeft w:val="0"/>
      <w:marRight w:val="0"/>
      <w:marTop w:val="0"/>
      <w:marBottom w:val="0"/>
      <w:divBdr>
        <w:top w:val="none" w:sz="0" w:space="0" w:color="auto"/>
        <w:left w:val="none" w:sz="0" w:space="0" w:color="auto"/>
        <w:bottom w:val="none" w:sz="0" w:space="0" w:color="auto"/>
        <w:right w:val="none" w:sz="0" w:space="0" w:color="auto"/>
      </w:divBdr>
    </w:div>
    <w:div w:id="607930630">
      <w:bodyDiv w:val="1"/>
      <w:marLeft w:val="0"/>
      <w:marRight w:val="0"/>
      <w:marTop w:val="0"/>
      <w:marBottom w:val="0"/>
      <w:divBdr>
        <w:top w:val="none" w:sz="0" w:space="0" w:color="auto"/>
        <w:left w:val="none" w:sz="0" w:space="0" w:color="auto"/>
        <w:bottom w:val="none" w:sz="0" w:space="0" w:color="auto"/>
        <w:right w:val="none" w:sz="0" w:space="0" w:color="auto"/>
      </w:divBdr>
    </w:div>
    <w:div w:id="609317992">
      <w:bodyDiv w:val="1"/>
      <w:marLeft w:val="0"/>
      <w:marRight w:val="0"/>
      <w:marTop w:val="0"/>
      <w:marBottom w:val="0"/>
      <w:divBdr>
        <w:top w:val="none" w:sz="0" w:space="0" w:color="auto"/>
        <w:left w:val="none" w:sz="0" w:space="0" w:color="auto"/>
        <w:bottom w:val="none" w:sz="0" w:space="0" w:color="auto"/>
        <w:right w:val="none" w:sz="0" w:space="0" w:color="auto"/>
      </w:divBdr>
    </w:div>
    <w:div w:id="610359877">
      <w:bodyDiv w:val="1"/>
      <w:marLeft w:val="0"/>
      <w:marRight w:val="0"/>
      <w:marTop w:val="0"/>
      <w:marBottom w:val="0"/>
      <w:divBdr>
        <w:top w:val="none" w:sz="0" w:space="0" w:color="auto"/>
        <w:left w:val="none" w:sz="0" w:space="0" w:color="auto"/>
        <w:bottom w:val="none" w:sz="0" w:space="0" w:color="auto"/>
        <w:right w:val="none" w:sz="0" w:space="0" w:color="auto"/>
      </w:divBdr>
    </w:div>
    <w:div w:id="610821260">
      <w:bodyDiv w:val="1"/>
      <w:marLeft w:val="0"/>
      <w:marRight w:val="0"/>
      <w:marTop w:val="0"/>
      <w:marBottom w:val="0"/>
      <w:divBdr>
        <w:top w:val="none" w:sz="0" w:space="0" w:color="auto"/>
        <w:left w:val="none" w:sz="0" w:space="0" w:color="auto"/>
        <w:bottom w:val="none" w:sz="0" w:space="0" w:color="auto"/>
        <w:right w:val="none" w:sz="0" w:space="0" w:color="auto"/>
      </w:divBdr>
    </w:div>
    <w:div w:id="612324049">
      <w:bodyDiv w:val="1"/>
      <w:marLeft w:val="0"/>
      <w:marRight w:val="0"/>
      <w:marTop w:val="0"/>
      <w:marBottom w:val="0"/>
      <w:divBdr>
        <w:top w:val="none" w:sz="0" w:space="0" w:color="auto"/>
        <w:left w:val="none" w:sz="0" w:space="0" w:color="auto"/>
        <w:bottom w:val="none" w:sz="0" w:space="0" w:color="auto"/>
        <w:right w:val="none" w:sz="0" w:space="0" w:color="auto"/>
      </w:divBdr>
    </w:div>
    <w:div w:id="623384914">
      <w:bodyDiv w:val="1"/>
      <w:marLeft w:val="0"/>
      <w:marRight w:val="0"/>
      <w:marTop w:val="0"/>
      <w:marBottom w:val="0"/>
      <w:divBdr>
        <w:top w:val="none" w:sz="0" w:space="0" w:color="auto"/>
        <w:left w:val="none" w:sz="0" w:space="0" w:color="auto"/>
        <w:bottom w:val="none" w:sz="0" w:space="0" w:color="auto"/>
        <w:right w:val="none" w:sz="0" w:space="0" w:color="auto"/>
      </w:divBdr>
    </w:div>
    <w:div w:id="624774027">
      <w:bodyDiv w:val="1"/>
      <w:marLeft w:val="0"/>
      <w:marRight w:val="0"/>
      <w:marTop w:val="0"/>
      <w:marBottom w:val="0"/>
      <w:divBdr>
        <w:top w:val="none" w:sz="0" w:space="0" w:color="auto"/>
        <w:left w:val="none" w:sz="0" w:space="0" w:color="auto"/>
        <w:bottom w:val="none" w:sz="0" w:space="0" w:color="auto"/>
        <w:right w:val="none" w:sz="0" w:space="0" w:color="auto"/>
      </w:divBdr>
    </w:div>
    <w:div w:id="630015529">
      <w:bodyDiv w:val="1"/>
      <w:marLeft w:val="0"/>
      <w:marRight w:val="0"/>
      <w:marTop w:val="0"/>
      <w:marBottom w:val="0"/>
      <w:divBdr>
        <w:top w:val="none" w:sz="0" w:space="0" w:color="auto"/>
        <w:left w:val="none" w:sz="0" w:space="0" w:color="auto"/>
        <w:bottom w:val="none" w:sz="0" w:space="0" w:color="auto"/>
        <w:right w:val="none" w:sz="0" w:space="0" w:color="auto"/>
      </w:divBdr>
    </w:div>
    <w:div w:id="632255494">
      <w:bodyDiv w:val="1"/>
      <w:marLeft w:val="0"/>
      <w:marRight w:val="0"/>
      <w:marTop w:val="0"/>
      <w:marBottom w:val="0"/>
      <w:divBdr>
        <w:top w:val="none" w:sz="0" w:space="0" w:color="auto"/>
        <w:left w:val="none" w:sz="0" w:space="0" w:color="auto"/>
        <w:bottom w:val="none" w:sz="0" w:space="0" w:color="auto"/>
        <w:right w:val="none" w:sz="0" w:space="0" w:color="auto"/>
      </w:divBdr>
    </w:div>
    <w:div w:id="633801133">
      <w:bodyDiv w:val="1"/>
      <w:marLeft w:val="0"/>
      <w:marRight w:val="0"/>
      <w:marTop w:val="0"/>
      <w:marBottom w:val="0"/>
      <w:divBdr>
        <w:top w:val="none" w:sz="0" w:space="0" w:color="auto"/>
        <w:left w:val="none" w:sz="0" w:space="0" w:color="auto"/>
        <w:bottom w:val="none" w:sz="0" w:space="0" w:color="auto"/>
        <w:right w:val="none" w:sz="0" w:space="0" w:color="auto"/>
      </w:divBdr>
    </w:div>
    <w:div w:id="635454331">
      <w:bodyDiv w:val="1"/>
      <w:marLeft w:val="0"/>
      <w:marRight w:val="0"/>
      <w:marTop w:val="0"/>
      <w:marBottom w:val="0"/>
      <w:divBdr>
        <w:top w:val="none" w:sz="0" w:space="0" w:color="auto"/>
        <w:left w:val="none" w:sz="0" w:space="0" w:color="auto"/>
        <w:bottom w:val="none" w:sz="0" w:space="0" w:color="auto"/>
        <w:right w:val="none" w:sz="0" w:space="0" w:color="auto"/>
      </w:divBdr>
    </w:div>
    <w:div w:id="637302957">
      <w:bodyDiv w:val="1"/>
      <w:marLeft w:val="0"/>
      <w:marRight w:val="0"/>
      <w:marTop w:val="0"/>
      <w:marBottom w:val="0"/>
      <w:divBdr>
        <w:top w:val="none" w:sz="0" w:space="0" w:color="auto"/>
        <w:left w:val="none" w:sz="0" w:space="0" w:color="auto"/>
        <w:bottom w:val="none" w:sz="0" w:space="0" w:color="auto"/>
        <w:right w:val="none" w:sz="0" w:space="0" w:color="auto"/>
      </w:divBdr>
    </w:div>
    <w:div w:id="638925105">
      <w:bodyDiv w:val="1"/>
      <w:marLeft w:val="0"/>
      <w:marRight w:val="0"/>
      <w:marTop w:val="0"/>
      <w:marBottom w:val="0"/>
      <w:divBdr>
        <w:top w:val="none" w:sz="0" w:space="0" w:color="auto"/>
        <w:left w:val="none" w:sz="0" w:space="0" w:color="auto"/>
        <w:bottom w:val="none" w:sz="0" w:space="0" w:color="auto"/>
        <w:right w:val="none" w:sz="0" w:space="0" w:color="auto"/>
      </w:divBdr>
    </w:div>
    <w:div w:id="645627365">
      <w:bodyDiv w:val="1"/>
      <w:marLeft w:val="0"/>
      <w:marRight w:val="0"/>
      <w:marTop w:val="0"/>
      <w:marBottom w:val="0"/>
      <w:divBdr>
        <w:top w:val="none" w:sz="0" w:space="0" w:color="auto"/>
        <w:left w:val="none" w:sz="0" w:space="0" w:color="auto"/>
        <w:bottom w:val="none" w:sz="0" w:space="0" w:color="auto"/>
        <w:right w:val="none" w:sz="0" w:space="0" w:color="auto"/>
      </w:divBdr>
    </w:div>
    <w:div w:id="648287473">
      <w:bodyDiv w:val="1"/>
      <w:marLeft w:val="0"/>
      <w:marRight w:val="0"/>
      <w:marTop w:val="0"/>
      <w:marBottom w:val="0"/>
      <w:divBdr>
        <w:top w:val="none" w:sz="0" w:space="0" w:color="auto"/>
        <w:left w:val="none" w:sz="0" w:space="0" w:color="auto"/>
        <w:bottom w:val="none" w:sz="0" w:space="0" w:color="auto"/>
        <w:right w:val="none" w:sz="0" w:space="0" w:color="auto"/>
      </w:divBdr>
    </w:div>
    <w:div w:id="649408831">
      <w:bodyDiv w:val="1"/>
      <w:marLeft w:val="0"/>
      <w:marRight w:val="0"/>
      <w:marTop w:val="0"/>
      <w:marBottom w:val="0"/>
      <w:divBdr>
        <w:top w:val="none" w:sz="0" w:space="0" w:color="auto"/>
        <w:left w:val="none" w:sz="0" w:space="0" w:color="auto"/>
        <w:bottom w:val="none" w:sz="0" w:space="0" w:color="auto"/>
        <w:right w:val="none" w:sz="0" w:space="0" w:color="auto"/>
      </w:divBdr>
    </w:div>
    <w:div w:id="651450600">
      <w:bodyDiv w:val="1"/>
      <w:marLeft w:val="0"/>
      <w:marRight w:val="0"/>
      <w:marTop w:val="0"/>
      <w:marBottom w:val="0"/>
      <w:divBdr>
        <w:top w:val="none" w:sz="0" w:space="0" w:color="auto"/>
        <w:left w:val="none" w:sz="0" w:space="0" w:color="auto"/>
        <w:bottom w:val="none" w:sz="0" w:space="0" w:color="auto"/>
        <w:right w:val="none" w:sz="0" w:space="0" w:color="auto"/>
      </w:divBdr>
    </w:div>
    <w:div w:id="655303597">
      <w:bodyDiv w:val="1"/>
      <w:marLeft w:val="0"/>
      <w:marRight w:val="0"/>
      <w:marTop w:val="0"/>
      <w:marBottom w:val="0"/>
      <w:divBdr>
        <w:top w:val="none" w:sz="0" w:space="0" w:color="auto"/>
        <w:left w:val="none" w:sz="0" w:space="0" w:color="auto"/>
        <w:bottom w:val="none" w:sz="0" w:space="0" w:color="auto"/>
        <w:right w:val="none" w:sz="0" w:space="0" w:color="auto"/>
      </w:divBdr>
    </w:div>
    <w:div w:id="657877528">
      <w:bodyDiv w:val="1"/>
      <w:marLeft w:val="0"/>
      <w:marRight w:val="0"/>
      <w:marTop w:val="0"/>
      <w:marBottom w:val="0"/>
      <w:divBdr>
        <w:top w:val="none" w:sz="0" w:space="0" w:color="auto"/>
        <w:left w:val="none" w:sz="0" w:space="0" w:color="auto"/>
        <w:bottom w:val="none" w:sz="0" w:space="0" w:color="auto"/>
        <w:right w:val="none" w:sz="0" w:space="0" w:color="auto"/>
      </w:divBdr>
    </w:div>
    <w:div w:id="662007831">
      <w:bodyDiv w:val="1"/>
      <w:marLeft w:val="0"/>
      <w:marRight w:val="0"/>
      <w:marTop w:val="0"/>
      <w:marBottom w:val="0"/>
      <w:divBdr>
        <w:top w:val="none" w:sz="0" w:space="0" w:color="auto"/>
        <w:left w:val="none" w:sz="0" w:space="0" w:color="auto"/>
        <w:bottom w:val="none" w:sz="0" w:space="0" w:color="auto"/>
        <w:right w:val="none" w:sz="0" w:space="0" w:color="auto"/>
      </w:divBdr>
    </w:div>
    <w:div w:id="664238110">
      <w:bodyDiv w:val="1"/>
      <w:marLeft w:val="0"/>
      <w:marRight w:val="0"/>
      <w:marTop w:val="0"/>
      <w:marBottom w:val="0"/>
      <w:divBdr>
        <w:top w:val="none" w:sz="0" w:space="0" w:color="auto"/>
        <w:left w:val="none" w:sz="0" w:space="0" w:color="auto"/>
        <w:bottom w:val="none" w:sz="0" w:space="0" w:color="auto"/>
        <w:right w:val="none" w:sz="0" w:space="0" w:color="auto"/>
      </w:divBdr>
    </w:div>
    <w:div w:id="664475684">
      <w:bodyDiv w:val="1"/>
      <w:marLeft w:val="0"/>
      <w:marRight w:val="0"/>
      <w:marTop w:val="0"/>
      <w:marBottom w:val="0"/>
      <w:divBdr>
        <w:top w:val="none" w:sz="0" w:space="0" w:color="auto"/>
        <w:left w:val="none" w:sz="0" w:space="0" w:color="auto"/>
        <w:bottom w:val="none" w:sz="0" w:space="0" w:color="auto"/>
        <w:right w:val="none" w:sz="0" w:space="0" w:color="auto"/>
      </w:divBdr>
    </w:div>
    <w:div w:id="666058888">
      <w:bodyDiv w:val="1"/>
      <w:marLeft w:val="0"/>
      <w:marRight w:val="0"/>
      <w:marTop w:val="0"/>
      <w:marBottom w:val="0"/>
      <w:divBdr>
        <w:top w:val="none" w:sz="0" w:space="0" w:color="auto"/>
        <w:left w:val="none" w:sz="0" w:space="0" w:color="auto"/>
        <w:bottom w:val="none" w:sz="0" w:space="0" w:color="auto"/>
        <w:right w:val="none" w:sz="0" w:space="0" w:color="auto"/>
      </w:divBdr>
    </w:div>
    <w:div w:id="671840832">
      <w:bodyDiv w:val="1"/>
      <w:marLeft w:val="0"/>
      <w:marRight w:val="0"/>
      <w:marTop w:val="0"/>
      <w:marBottom w:val="0"/>
      <w:divBdr>
        <w:top w:val="none" w:sz="0" w:space="0" w:color="auto"/>
        <w:left w:val="none" w:sz="0" w:space="0" w:color="auto"/>
        <w:bottom w:val="none" w:sz="0" w:space="0" w:color="auto"/>
        <w:right w:val="none" w:sz="0" w:space="0" w:color="auto"/>
      </w:divBdr>
    </w:div>
    <w:div w:id="674963379">
      <w:bodyDiv w:val="1"/>
      <w:marLeft w:val="0"/>
      <w:marRight w:val="0"/>
      <w:marTop w:val="0"/>
      <w:marBottom w:val="0"/>
      <w:divBdr>
        <w:top w:val="none" w:sz="0" w:space="0" w:color="auto"/>
        <w:left w:val="none" w:sz="0" w:space="0" w:color="auto"/>
        <w:bottom w:val="none" w:sz="0" w:space="0" w:color="auto"/>
        <w:right w:val="none" w:sz="0" w:space="0" w:color="auto"/>
      </w:divBdr>
    </w:div>
    <w:div w:id="677773974">
      <w:bodyDiv w:val="1"/>
      <w:marLeft w:val="0"/>
      <w:marRight w:val="0"/>
      <w:marTop w:val="0"/>
      <w:marBottom w:val="0"/>
      <w:divBdr>
        <w:top w:val="none" w:sz="0" w:space="0" w:color="auto"/>
        <w:left w:val="none" w:sz="0" w:space="0" w:color="auto"/>
        <w:bottom w:val="none" w:sz="0" w:space="0" w:color="auto"/>
        <w:right w:val="none" w:sz="0" w:space="0" w:color="auto"/>
      </w:divBdr>
    </w:div>
    <w:div w:id="683745005">
      <w:bodyDiv w:val="1"/>
      <w:marLeft w:val="0"/>
      <w:marRight w:val="0"/>
      <w:marTop w:val="0"/>
      <w:marBottom w:val="0"/>
      <w:divBdr>
        <w:top w:val="none" w:sz="0" w:space="0" w:color="auto"/>
        <w:left w:val="none" w:sz="0" w:space="0" w:color="auto"/>
        <w:bottom w:val="none" w:sz="0" w:space="0" w:color="auto"/>
        <w:right w:val="none" w:sz="0" w:space="0" w:color="auto"/>
      </w:divBdr>
    </w:div>
    <w:div w:id="683821740">
      <w:bodyDiv w:val="1"/>
      <w:marLeft w:val="0"/>
      <w:marRight w:val="0"/>
      <w:marTop w:val="0"/>
      <w:marBottom w:val="0"/>
      <w:divBdr>
        <w:top w:val="none" w:sz="0" w:space="0" w:color="auto"/>
        <w:left w:val="none" w:sz="0" w:space="0" w:color="auto"/>
        <w:bottom w:val="none" w:sz="0" w:space="0" w:color="auto"/>
        <w:right w:val="none" w:sz="0" w:space="0" w:color="auto"/>
      </w:divBdr>
    </w:div>
    <w:div w:id="684670773">
      <w:bodyDiv w:val="1"/>
      <w:marLeft w:val="0"/>
      <w:marRight w:val="0"/>
      <w:marTop w:val="0"/>
      <w:marBottom w:val="0"/>
      <w:divBdr>
        <w:top w:val="none" w:sz="0" w:space="0" w:color="auto"/>
        <w:left w:val="none" w:sz="0" w:space="0" w:color="auto"/>
        <w:bottom w:val="none" w:sz="0" w:space="0" w:color="auto"/>
        <w:right w:val="none" w:sz="0" w:space="0" w:color="auto"/>
      </w:divBdr>
    </w:div>
    <w:div w:id="689650037">
      <w:bodyDiv w:val="1"/>
      <w:marLeft w:val="0"/>
      <w:marRight w:val="0"/>
      <w:marTop w:val="0"/>
      <w:marBottom w:val="0"/>
      <w:divBdr>
        <w:top w:val="none" w:sz="0" w:space="0" w:color="auto"/>
        <w:left w:val="none" w:sz="0" w:space="0" w:color="auto"/>
        <w:bottom w:val="none" w:sz="0" w:space="0" w:color="auto"/>
        <w:right w:val="none" w:sz="0" w:space="0" w:color="auto"/>
      </w:divBdr>
    </w:div>
    <w:div w:id="691497686">
      <w:bodyDiv w:val="1"/>
      <w:marLeft w:val="0"/>
      <w:marRight w:val="0"/>
      <w:marTop w:val="0"/>
      <w:marBottom w:val="0"/>
      <w:divBdr>
        <w:top w:val="none" w:sz="0" w:space="0" w:color="auto"/>
        <w:left w:val="none" w:sz="0" w:space="0" w:color="auto"/>
        <w:bottom w:val="none" w:sz="0" w:space="0" w:color="auto"/>
        <w:right w:val="none" w:sz="0" w:space="0" w:color="auto"/>
      </w:divBdr>
    </w:div>
    <w:div w:id="701051091">
      <w:bodyDiv w:val="1"/>
      <w:marLeft w:val="0"/>
      <w:marRight w:val="0"/>
      <w:marTop w:val="0"/>
      <w:marBottom w:val="0"/>
      <w:divBdr>
        <w:top w:val="none" w:sz="0" w:space="0" w:color="auto"/>
        <w:left w:val="none" w:sz="0" w:space="0" w:color="auto"/>
        <w:bottom w:val="none" w:sz="0" w:space="0" w:color="auto"/>
        <w:right w:val="none" w:sz="0" w:space="0" w:color="auto"/>
      </w:divBdr>
    </w:div>
    <w:div w:id="702053105">
      <w:bodyDiv w:val="1"/>
      <w:marLeft w:val="0"/>
      <w:marRight w:val="0"/>
      <w:marTop w:val="0"/>
      <w:marBottom w:val="0"/>
      <w:divBdr>
        <w:top w:val="none" w:sz="0" w:space="0" w:color="auto"/>
        <w:left w:val="none" w:sz="0" w:space="0" w:color="auto"/>
        <w:bottom w:val="none" w:sz="0" w:space="0" w:color="auto"/>
        <w:right w:val="none" w:sz="0" w:space="0" w:color="auto"/>
      </w:divBdr>
    </w:div>
    <w:div w:id="706031143">
      <w:bodyDiv w:val="1"/>
      <w:marLeft w:val="0"/>
      <w:marRight w:val="0"/>
      <w:marTop w:val="0"/>
      <w:marBottom w:val="0"/>
      <w:divBdr>
        <w:top w:val="none" w:sz="0" w:space="0" w:color="auto"/>
        <w:left w:val="none" w:sz="0" w:space="0" w:color="auto"/>
        <w:bottom w:val="none" w:sz="0" w:space="0" w:color="auto"/>
        <w:right w:val="none" w:sz="0" w:space="0" w:color="auto"/>
      </w:divBdr>
    </w:div>
    <w:div w:id="707413527">
      <w:bodyDiv w:val="1"/>
      <w:marLeft w:val="0"/>
      <w:marRight w:val="0"/>
      <w:marTop w:val="0"/>
      <w:marBottom w:val="0"/>
      <w:divBdr>
        <w:top w:val="none" w:sz="0" w:space="0" w:color="auto"/>
        <w:left w:val="none" w:sz="0" w:space="0" w:color="auto"/>
        <w:bottom w:val="none" w:sz="0" w:space="0" w:color="auto"/>
        <w:right w:val="none" w:sz="0" w:space="0" w:color="auto"/>
      </w:divBdr>
    </w:div>
    <w:div w:id="707922772">
      <w:bodyDiv w:val="1"/>
      <w:marLeft w:val="0"/>
      <w:marRight w:val="0"/>
      <w:marTop w:val="0"/>
      <w:marBottom w:val="0"/>
      <w:divBdr>
        <w:top w:val="none" w:sz="0" w:space="0" w:color="auto"/>
        <w:left w:val="none" w:sz="0" w:space="0" w:color="auto"/>
        <w:bottom w:val="none" w:sz="0" w:space="0" w:color="auto"/>
        <w:right w:val="none" w:sz="0" w:space="0" w:color="auto"/>
      </w:divBdr>
    </w:div>
    <w:div w:id="708067718">
      <w:bodyDiv w:val="1"/>
      <w:marLeft w:val="0"/>
      <w:marRight w:val="0"/>
      <w:marTop w:val="0"/>
      <w:marBottom w:val="0"/>
      <w:divBdr>
        <w:top w:val="none" w:sz="0" w:space="0" w:color="auto"/>
        <w:left w:val="none" w:sz="0" w:space="0" w:color="auto"/>
        <w:bottom w:val="none" w:sz="0" w:space="0" w:color="auto"/>
        <w:right w:val="none" w:sz="0" w:space="0" w:color="auto"/>
      </w:divBdr>
    </w:div>
    <w:div w:id="709458809">
      <w:bodyDiv w:val="1"/>
      <w:marLeft w:val="0"/>
      <w:marRight w:val="0"/>
      <w:marTop w:val="0"/>
      <w:marBottom w:val="0"/>
      <w:divBdr>
        <w:top w:val="none" w:sz="0" w:space="0" w:color="auto"/>
        <w:left w:val="none" w:sz="0" w:space="0" w:color="auto"/>
        <w:bottom w:val="none" w:sz="0" w:space="0" w:color="auto"/>
        <w:right w:val="none" w:sz="0" w:space="0" w:color="auto"/>
      </w:divBdr>
    </w:div>
    <w:div w:id="712775181">
      <w:bodyDiv w:val="1"/>
      <w:marLeft w:val="0"/>
      <w:marRight w:val="0"/>
      <w:marTop w:val="0"/>
      <w:marBottom w:val="0"/>
      <w:divBdr>
        <w:top w:val="none" w:sz="0" w:space="0" w:color="auto"/>
        <w:left w:val="none" w:sz="0" w:space="0" w:color="auto"/>
        <w:bottom w:val="none" w:sz="0" w:space="0" w:color="auto"/>
        <w:right w:val="none" w:sz="0" w:space="0" w:color="auto"/>
      </w:divBdr>
    </w:div>
    <w:div w:id="713430607">
      <w:bodyDiv w:val="1"/>
      <w:marLeft w:val="0"/>
      <w:marRight w:val="0"/>
      <w:marTop w:val="0"/>
      <w:marBottom w:val="0"/>
      <w:divBdr>
        <w:top w:val="none" w:sz="0" w:space="0" w:color="auto"/>
        <w:left w:val="none" w:sz="0" w:space="0" w:color="auto"/>
        <w:bottom w:val="none" w:sz="0" w:space="0" w:color="auto"/>
        <w:right w:val="none" w:sz="0" w:space="0" w:color="auto"/>
      </w:divBdr>
    </w:div>
    <w:div w:id="714306354">
      <w:bodyDiv w:val="1"/>
      <w:marLeft w:val="0"/>
      <w:marRight w:val="0"/>
      <w:marTop w:val="0"/>
      <w:marBottom w:val="0"/>
      <w:divBdr>
        <w:top w:val="none" w:sz="0" w:space="0" w:color="auto"/>
        <w:left w:val="none" w:sz="0" w:space="0" w:color="auto"/>
        <w:bottom w:val="none" w:sz="0" w:space="0" w:color="auto"/>
        <w:right w:val="none" w:sz="0" w:space="0" w:color="auto"/>
      </w:divBdr>
    </w:div>
    <w:div w:id="716589203">
      <w:bodyDiv w:val="1"/>
      <w:marLeft w:val="0"/>
      <w:marRight w:val="0"/>
      <w:marTop w:val="0"/>
      <w:marBottom w:val="0"/>
      <w:divBdr>
        <w:top w:val="none" w:sz="0" w:space="0" w:color="auto"/>
        <w:left w:val="none" w:sz="0" w:space="0" w:color="auto"/>
        <w:bottom w:val="none" w:sz="0" w:space="0" w:color="auto"/>
        <w:right w:val="none" w:sz="0" w:space="0" w:color="auto"/>
      </w:divBdr>
    </w:div>
    <w:div w:id="717781621">
      <w:bodyDiv w:val="1"/>
      <w:marLeft w:val="0"/>
      <w:marRight w:val="0"/>
      <w:marTop w:val="0"/>
      <w:marBottom w:val="0"/>
      <w:divBdr>
        <w:top w:val="none" w:sz="0" w:space="0" w:color="auto"/>
        <w:left w:val="none" w:sz="0" w:space="0" w:color="auto"/>
        <w:bottom w:val="none" w:sz="0" w:space="0" w:color="auto"/>
        <w:right w:val="none" w:sz="0" w:space="0" w:color="auto"/>
      </w:divBdr>
    </w:div>
    <w:div w:id="718092063">
      <w:bodyDiv w:val="1"/>
      <w:marLeft w:val="0"/>
      <w:marRight w:val="0"/>
      <w:marTop w:val="0"/>
      <w:marBottom w:val="0"/>
      <w:divBdr>
        <w:top w:val="none" w:sz="0" w:space="0" w:color="auto"/>
        <w:left w:val="none" w:sz="0" w:space="0" w:color="auto"/>
        <w:bottom w:val="none" w:sz="0" w:space="0" w:color="auto"/>
        <w:right w:val="none" w:sz="0" w:space="0" w:color="auto"/>
      </w:divBdr>
    </w:div>
    <w:div w:id="719668219">
      <w:bodyDiv w:val="1"/>
      <w:marLeft w:val="0"/>
      <w:marRight w:val="0"/>
      <w:marTop w:val="0"/>
      <w:marBottom w:val="0"/>
      <w:divBdr>
        <w:top w:val="none" w:sz="0" w:space="0" w:color="auto"/>
        <w:left w:val="none" w:sz="0" w:space="0" w:color="auto"/>
        <w:bottom w:val="none" w:sz="0" w:space="0" w:color="auto"/>
        <w:right w:val="none" w:sz="0" w:space="0" w:color="auto"/>
      </w:divBdr>
    </w:div>
    <w:div w:id="723258518">
      <w:bodyDiv w:val="1"/>
      <w:marLeft w:val="0"/>
      <w:marRight w:val="0"/>
      <w:marTop w:val="0"/>
      <w:marBottom w:val="0"/>
      <w:divBdr>
        <w:top w:val="none" w:sz="0" w:space="0" w:color="auto"/>
        <w:left w:val="none" w:sz="0" w:space="0" w:color="auto"/>
        <w:bottom w:val="none" w:sz="0" w:space="0" w:color="auto"/>
        <w:right w:val="none" w:sz="0" w:space="0" w:color="auto"/>
      </w:divBdr>
    </w:div>
    <w:div w:id="724451996">
      <w:bodyDiv w:val="1"/>
      <w:marLeft w:val="0"/>
      <w:marRight w:val="0"/>
      <w:marTop w:val="0"/>
      <w:marBottom w:val="0"/>
      <w:divBdr>
        <w:top w:val="none" w:sz="0" w:space="0" w:color="auto"/>
        <w:left w:val="none" w:sz="0" w:space="0" w:color="auto"/>
        <w:bottom w:val="none" w:sz="0" w:space="0" w:color="auto"/>
        <w:right w:val="none" w:sz="0" w:space="0" w:color="auto"/>
      </w:divBdr>
    </w:div>
    <w:div w:id="724795323">
      <w:bodyDiv w:val="1"/>
      <w:marLeft w:val="0"/>
      <w:marRight w:val="0"/>
      <w:marTop w:val="0"/>
      <w:marBottom w:val="0"/>
      <w:divBdr>
        <w:top w:val="none" w:sz="0" w:space="0" w:color="auto"/>
        <w:left w:val="none" w:sz="0" w:space="0" w:color="auto"/>
        <w:bottom w:val="none" w:sz="0" w:space="0" w:color="auto"/>
        <w:right w:val="none" w:sz="0" w:space="0" w:color="auto"/>
      </w:divBdr>
    </w:div>
    <w:div w:id="725882606">
      <w:bodyDiv w:val="1"/>
      <w:marLeft w:val="0"/>
      <w:marRight w:val="0"/>
      <w:marTop w:val="0"/>
      <w:marBottom w:val="0"/>
      <w:divBdr>
        <w:top w:val="none" w:sz="0" w:space="0" w:color="auto"/>
        <w:left w:val="none" w:sz="0" w:space="0" w:color="auto"/>
        <w:bottom w:val="none" w:sz="0" w:space="0" w:color="auto"/>
        <w:right w:val="none" w:sz="0" w:space="0" w:color="auto"/>
      </w:divBdr>
    </w:div>
    <w:div w:id="726414188">
      <w:bodyDiv w:val="1"/>
      <w:marLeft w:val="0"/>
      <w:marRight w:val="0"/>
      <w:marTop w:val="0"/>
      <w:marBottom w:val="0"/>
      <w:divBdr>
        <w:top w:val="none" w:sz="0" w:space="0" w:color="auto"/>
        <w:left w:val="none" w:sz="0" w:space="0" w:color="auto"/>
        <w:bottom w:val="none" w:sz="0" w:space="0" w:color="auto"/>
        <w:right w:val="none" w:sz="0" w:space="0" w:color="auto"/>
      </w:divBdr>
    </w:div>
    <w:div w:id="733620312">
      <w:bodyDiv w:val="1"/>
      <w:marLeft w:val="0"/>
      <w:marRight w:val="0"/>
      <w:marTop w:val="0"/>
      <w:marBottom w:val="0"/>
      <w:divBdr>
        <w:top w:val="none" w:sz="0" w:space="0" w:color="auto"/>
        <w:left w:val="none" w:sz="0" w:space="0" w:color="auto"/>
        <w:bottom w:val="none" w:sz="0" w:space="0" w:color="auto"/>
        <w:right w:val="none" w:sz="0" w:space="0" w:color="auto"/>
      </w:divBdr>
    </w:div>
    <w:div w:id="735123939">
      <w:bodyDiv w:val="1"/>
      <w:marLeft w:val="0"/>
      <w:marRight w:val="0"/>
      <w:marTop w:val="0"/>
      <w:marBottom w:val="0"/>
      <w:divBdr>
        <w:top w:val="none" w:sz="0" w:space="0" w:color="auto"/>
        <w:left w:val="none" w:sz="0" w:space="0" w:color="auto"/>
        <w:bottom w:val="none" w:sz="0" w:space="0" w:color="auto"/>
        <w:right w:val="none" w:sz="0" w:space="0" w:color="auto"/>
      </w:divBdr>
    </w:div>
    <w:div w:id="736048227">
      <w:bodyDiv w:val="1"/>
      <w:marLeft w:val="0"/>
      <w:marRight w:val="0"/>
      <w:marTop w:val="0"/>
      <w:marBottom w:val="0"/>
      <w:divBdr>
        <w:top w:val="none" w:sz="0" w:space="0" w:color="auto"/>
        <w:left w:val="none" w:sz="0" w:space="0" w:color="auto"/>
        <w:bottom w:val="none" w:sz="0" w:space="0" w:color="auto"/>
        <w:right w:val="none" w:sz="0" w:space="0" w:color="auto"/>
      </w:divBdr>
    </w:div>
    <w:div w:id="737089958">
      <w:bodyDiv w:val="1"/>
      <w:marLeft w:val="0"/>
      <w:marRight w:val="0"/>
      <w:marTop w:val="0"/>
      <w:marBottom w:val="0"/>
      <w:divBdr>
        <w:top w:val="none" w:sz="0" w:space="0" w:color="auto"/>
        <w:left w:val="none" w:sz="0" w:space="0" w:color="auto"/>
        <w:bottom w:val="none" w:sz="0" w:space="0" w:color="auto"/>
        <w:right w:val="none" w:sz="0" w:space="0" w:color="auto"/>
      </w:divBdr>
    </w:div>
    <w:div w:id="744062174">
      <w:bodyDiv w:val="1"/>
      <w:marLeft w:val="0"/>
      <w:marRight w:val="0"/>
      <w:marTop w:val="0"/>
      <w:marBottom w:val="0"/>
      <w:divBdr>
        <w:top w:val="none" w:sz="0" w:space="0" w:color="auto"/>
        <w:left w:val="none" w:sz="0" w:space="0" w:color="auto"/>
        <w:bottom w:val="none" w:sz="0" w:space="0" w:color="auto"/>
        <w:right w:val="none" w:sz="0" w:space="0" w:color="auto"/>
      </w:divBdr>
    </w:div>
    <w:div w:id="746195440">
      <w:bodyDiv w:val="1"/>
      <w:marLeft w:val="0"/>
      <w:marRight w:val="0"/>
      <w:marTop w:val="0"/>
      <w:marBottom w:val="0"/>
      <w:divBdr>
        <w:top w:val="none" w:sz="0" w:space="0" w:color="auto"/>
        <w:left w:val="none" w:sz="0" w:space="0" w:color="auto"/>
        <w:bottom w:val="none" w:sz="0" w:space="0" w:color="auto"/>
        <w:right w:val="none" w:sz="0" w:space="0" w:color="auto"/>
      </w:divBdr>
    </w:div>
    <w:div w:id="746851865">
      <w:bodyDiv w:val="1"/>
      <w:marLeft w:val="0"/>
      <w:marRight w:val="0"/>
      <w:marTop w:val="0"/>
      <w:marBottom w:val="0"/>
      <w:divBdr>
        <w:top w:val="none" w:sz="0" w:space="0" w:color="auto"/>
        <w:left w:val="none" w:sz="0" w:space="0" w:color="auto"/>
        <w:bottom w:val="none" w:sz="0" w:space="0" w:color="auto"/>
        <w:right w:val="none" w:sz="0" w:space="0" w:color="auto"/>
      </w:divBdr>
    </w:div>
    <w:div w:id="748507147">
      <w:bodyDiv w:val="1"/>
      <w:marLeft w:val="0"/>
      <w:marRight w:val="0"/>
      <w:marTop w:val="0"/>
      <w:marBottom w:val="0"/>
      <w:divBdr>
        <w:top w:val="none" w:sz="0" w:space="0" w:color="auto"/>
        <w:left w:val="none" w:sz="0" w:space="0" w:color="auto"/>
        <w:bottom w:val="none" w:sz="0" w:space="0" w:color="auto"/>
        <w:right w:val="none" w:sz="0" w:space="0" w:color="auto"/>
      </w:divBdr>
    </w:div>
    <w:div w:id="748580518">
      <w:bodyDiv w:val="1"/>
      <w:marLeft w:val="0"/>
      <w:marRight w:val="0"/>
      <w:marTop w:val="0"/>
      <w:marBottom w:val="0"/>
      <w:divBdr>
        <w:top w:val="none" w:sz="0" w:space="0" w:color="auto"/>
        <w:left w:val="none" w:sz="0" w:space="0" w:color="auto"/>
        <w:bottom w:val="none" w:sz="0" w:space="0" w:color="auto"/>
        <w:right w:val="none" w:sz="0" w:space="0" w:color="auto"/>
      </w:divBdr>
    </w:div>
    <w:div w:id="750740689">
      <w:bodyDiv w:val="1"/>
      <w:marLeft w:val="0"/>
      <w:marRight w:val="0"/>
      <w:marTop w:val="0"/>
      <w:marBottom w:val="0"/>
      <w:divBdr>
        <w:top w:val="none" w:sz="0" w:space="0" w:color="auto"/>
        <w:left w:val="none" w:sz="0" w:space="0" w:color="auto"/>
        <w:bottom w:val="none" w:sz="0" w:space="0" w:color="auto"/>
        <w:right w:val="none" w:sz="0" w:space="0" w:color="auto"/>
      </w:divBdr>
    </w:div>
    <w:div w:id="751703534">
      <w:bodyDiv w:val="1"/>
      <w:marLeft w:val="0"/>
      <w:marRight w:val="0"/>
      <w:marTop w:val="0"/>
      <w:marBottom w:val="0"/>
      <w:divBdr>
        <w:top w:val="none" w:sz="0" w:space="0" w:color="auto"/>
        <w:left w:val="none" w:sz="0" w:space="0" w:color="auto"/>
        <w:bottom w:val="none" w:sz="0" w:space="0" w:color="auto"/>
        <w:right w:val="none" w:sz="0" w:space="0" w:color="auto"/>
      </w:divBdr>
    </w:div>
    <w:div w:id="752819227">
      <w:bodyDiv w:val="1"/>
      <w:marLeft w:val="0"/>
      <w:marRight w:val="0"/>
      <w:marTop w:val="0"/>
      <w:marBottom w:val="0"/>
      <w:divBdr>
        <w:top w:val="none" w:sz="0" w:space="0" w:color="auto"/>
        <w:left w:val="none" w:sz="0" w:space="0" w:color="auto"/>
        <w:bottom w:val="none" w:sz="0" w:space="0" w:color="auto"/>
        <w:right w:val="none" w:sz="0" w:space="0" w:color="auto"/>
      </w:divBdr>
    </w:div>
    <w:div w:id="753665248">
      <w:bodyDiv w:val="1"/>
      <w:marLeft w:val="0"/>
      <w:marRight w:val="0"/>
      <w:marTop w:val="0"/>
      <w:marBottom w:val="0"/>
      <w:divBdr>
        <w:top w:val="none" w:sz="0" w:space="0" w:color="auto"/>
        <w:left w:val="none" w:sz="0" w:space="0" w:color="auto"/>
        <w:bottom w:val="none" w:sz="0" w:space="0" w:color="auto"/>
        <w:right w:val="none" w:sz="0" w:space="0" w:color="auto"/>
      </w:divBdr>
    </w:div>
    <w:div w:id="753820869">
      <w:bodyDiv w:val="1"/>
      <w:marLeft w:val="0"/>
      <w:marRight w:val="0"/>
      <w:marTop w:val="0"/>
      <w:marBottom w:val="0"/>
      <w:divBdr>
        <w:top w:val="none" w:sz="0" w:space="0" w:color="auto"/>
        <w:left w:val="none" w:sz="0" w:space="0" w:color="auto"/>
        <w:bottom w:val="none" w:sz="0" w:space="0" w:color="auto"/>
        <w:right w:val="none" w:sz="0" w:space="0" w:color="auto"/>
      </w:divBdr>
    </w:div>
    <w:div w:id="754323897">
      <w:bodyDiv w:val="1"/>
      <w:marLeft w:val="0"/>
      <w:marRight w:val="0"/>
      <w:marTop w:val="0"/>
      <w:marBottom w:val="0"/>
      <w:divBdr>
        <w:top w:val="none" w:sz="0" w:space="0" w:color="auto"/>
        <w:left w:val="none" w:sz="0" w:space="0" w:color="auto"/>
        <w:bottom w:val="none" w:sz="0" w:space="0" w:color="auto"/>
        <w:right w:val="none" w:sz="0" w:space="0" w:color="auto"/>
      </w:divBdr>
    </w:div>
    <w:div w:id="754664409">
      <w:bodyDiv w:val="1"/>
      <w:marLeft w:val="0"/>
      <w:marRight w:val="0"/>
      <w:marTop w:val="0"/>
      <w:marBottom w:val="0"/>
      <w:divBdr>
        <w:top w:val="none" w:sz="0" w:space="0" w:color="auto"/>
        <w:left w:val="none" w:sz="0" w:space="0" w:color="auto"/>
        <w:bottom w:val="none" w:sz="0" w:space="0" w:color="auto"/>
        <w:right w:val="none" w:sz="0" w:space="0" w:color="auto"/>
      </w:divBdr>
    </w:div>
    <w:div w:id="755177457">
      <w:bodyDiv w:val="1"/>
      <w:marLeft w:val="0"/>
      <w:marRight w:val="0"/>
      <w:marTop w:val="0"/>
      <w:marBottom w:val="0"/>
      <w:divBdr>
        <w:top w:val="none" w:sz="0" w:space="0" w:color="auto"/>
        <w:left w:val="none" w:sz="0" w:space="0" w:color="auto"/>
        <w:bottom w:val="none" w:sz="0" w:space="0" w:color="auto"/>
        <w:right w:val="none" w:sz="0" w:space="0" w:color="auto"/>
      </w:divBdr>
    </w:div>
    <w:div w:id="757671580">
      <w:bodyDiv w:val="1"/>
      <w:marLeft w:val="0"/>
      <w:marRight w:val="0"/>
      <w:marTop w:val="0"/>
      <w:marBottom w:val="0"/>
      <w:divBdr>
        <w:top w:val="none" w:sz="0" w:space="0" w:color="auto"/>
        <w:left w:val="none" w:sz="0" w:space="0" w:color="auto"/>
        <w:bottom w:val="none" w:sz="0" w:space="0" w:color="auto"/>
        <w:right w:val="none" w:sz="0" w:space="0" w:color="auto"/>
      </w:divBdr>
    </w:div>
    <w:div w:id="759983924">
      <w:bodyDiv w:val="1"/>
      <w:marLeft w:val="0"/>
      <w:marRight w:val="0"/>
      <w:marTop w:val="0"/>
      <w:marBottom w:val="0"/>
      <w:divBdr>
        <w:top w:val="none" w:sz="0" w:space="0" w:color="auto"/>
        <w:left w:val="none" w:sz="0" w:space="0" w:color="auto"/>
        <w:bottom w:val="none" w:sz="0" w:space="0" w:color="auto"/>
        <w:right w:val="none" w:sz="0" w:space="0" w:color="auto"/>
      </w:divBdr>
    </w:div>
    <w:div w:id="761682698">
      <w:bodyDiv w:val="1"/>
      <w:marLeft w:val="0"/>
      <w:marRight w:val="0"/>
      <w:marTop w:val="0"/>
      <w:marBottom w:val="0"/>
      <w:divBdr>
        <w:top w:val="none" w:sz="0" w:space="0" w:color="auto"/>
        <w:left w:val="none" w:sz="0" w:space="0" w:color="auto"/>
        <w:bottom w:val="none" w:sz="0" w:space="0" w:color="auto"/>
        <w:right w:val="none" w:sz="0" w:space="0" w:color="auto"/>
      </w:divBdr>
    </w:div>
    <w:div w:id="761684137">
      <w:bodyDiv w:val="1"/>
      <w:marLeft w:val="0"/>
      <w:marRight w:val="0"/>
      <w:marTop w:val="0"/>
      <w:marBottom w:val="0"/>
      <w:divBdr>
        <w:top w:val="none" w:sz="0" w:space="0" w:color="auto"/>
        <w:left w:val="none" w:sz="0" w:space="0" w:color="auto"/>
        <w:bottom w:val="none" w:sz="0" w:space="0" w:color="auto"/>
        <w:right w:val="none" w:sz="0" w:space="0" w:color="auto"/>
      </w:divBdr>
    </w:div>
    <w:div w:id="764813753">
      <w:bodyDiv w:val="1"/>
      <w:marLeft w:val="0"/>
      <w:marRight w:val="0"/>
      <w:marTop w:val="0"/>
      <w:marBottom w:val="0"/>
      <w:divBdr>
        <w:top w:val="none" w:sz="0" w:space="0" w:color="auto"/>
        <w:left w:val="none" w:sz="0" w:space="0" w:color="auto"/>
        <w:bottom w:val="none" w:sz="0" w:space="0" w:color="auto"/>
        <w:right w:val="none" w:sz="0" w:space="0" w:color="auto"/>
      </w:divBdr>
    </w:div>
    <w:div w:id="766074003">
      <w:bodyDiv w:val="1"/>
      <w:marLeft w:val="0"/>
      <w:marRight w:val="0"/>
      <w:marTop w:val="0"/>
      <w:marBottom w:val="0"/>
      <w:divBdr>
        <w:top w:val="none" w:sz="0" w:space="0" w:color="auto"/>
        <w:left w:val="none" w:sz="0" w:space="0" w:color="auto"/>
        <w:bottom w:val="none" w:sz="0" w:space="0" w:color="auto"/>
        <w:right w:val="none" w:sz="0" w:space="0" w:color="auto"/>
      </w:divBdr>
    </w:div>
    <w:div w:id="770734905">
      <w:bodyDiv w:val="1"/>
      <w:marLeft w:val="0"/>
      <w:marRight w:val="0"/>
      <w:marTop w:val="0"/>
      <w:marBottom w:val="0"/>
      <w:divBdr>
        <w:top w:val="none" w:sz="0" w:space="0" w:color="auto"/>
        <w:left w:val="none" w:sz="0" w:space="0" w:color="auto"/>
        <w:bottom w:val="none" w:sz="0" w:space="0" w:color="auto"/>
        <w:right w:val="none" w:sz="0" w:space="0" w:color="auto"/>
      </w:divBdr>
    </w:div>
    <w:div w:id="772553121">
      <w:bodyDiv w:val="1"/>
      <w:marLeft w:val="0"/>
      <w:marRight w:val="0"/>
      <w:marTop w:val="0"/>
      <w:marBottom w:val="0"/>
      <w:divBdr>
        <w:top w:val="none" w:sz="0" w:space="0" w:color="auto"/>
        <w:left w:val="none" w:sz="0" w:space="0" w:color="auto"/>
        <w:bottom w:val="none" w:sz="0" w:space="0" w:color="auto"/>
        <w:right w:val="none" w:sz="0" w:space="0" w:color="auto"/>
      </w:divBdr>
    </w:div>
    <w:div w:id="774058138">
      <w:bodyDiv w:val="1"/>
      <w:marLeft w:val="0"/>
      <w:marRight w:val="0"/>
      <w:marTop w:val="0"/>
      <w:marBottom w:val="0"/>
      <w:divBdr>
        <w:top w:val="none" w:sz="0" w:space="0" w:color="auto"/>
        <w:left w:val="none" w:sz="0" w:space="0" w:color="auto"/>
        <w:bottom w:val="none" w:sz="0" w:space="0" w:color="auto"/>
        <w:right w:val="none" w:sz="0" w:space="0" w:color="auto"/>
      </w:divBdr>
    </w:div>
    <w:div w:id="777331130">
      <w:bodyDiv w:val="1"/>
      <w:marLeft w:val="0"/>
      <w:marRight w:val="0"/>
      <w:marTop w:val="0"/>
      <w:marBottom w:val="0"/>
      <w:divBdr>
        <w:top w:val="none" w:sz="0" w:space="0" w:color="auto"/>
        <w:left w:val="none" w:sz="0" w:space="0" w:color="auto"/>
        <w:bottom w:val="none" w:sz="0" w:space="0" w:color="auto"/>
        <w:right w:val="none" w:sz="0" w:space="0" w:color="auto"/>
      </w:divBdr>
    </w:div>
    <w:div w:id="777942430">
      <w:bodyDiv w:val="1"/>
      <w:marLeft w:val="0"/>
      <w:marRight w:val="0"/>
      <w:marTop w:val="0"/>
      <w:marBottom w:val="0"/>
      <w:divBdr>
        <w:top w:val="none" w:sz="0" w:space="0" w:color="auto"/>
        <w:left w:val="none" w:sz="0" w:space="0" w:color="auto"/>
        <w:bottom w:val="none" w:sz="0" w:space="0" w:color="auto"/>
        <w:right w:val="none" w:sz="0" w:space="0" w:color="auto"/>
      </w:divBdr>
    </w:div>
    <w:div w:id="778260826">
      <w:bodyDiv w:val="1"/>
      <w:marLeft w:val="0"/>
      <w:marRight w:val="0"/>
      <w:marTop w:val="0"/>
      <w:marBottom w:val="0"/>
      <w:divBdr>
        <w:top w:val="none" w:sz="0" w:space="0" w:color="auto"/>
        <w:left w:val="none" w:sz="0" w:space="0" w:color="auto"/>
        <w:bottom w:val="none" w:sz="0" w:space="0" w:color="auto"/>
        <w:right w:val="none" w:sz="0" w:space="0" w:color="auto"/>
      </w:divBdr>
    </w:div>
    <w:div w:id="779227922">
      <w:bodyDiv w:val="1"/>
      <w:marLeft w:val="0"/>
      <w:marRight w:val="0"/>
      <w:marTop w:val="0"/>
      <w:marBottom w:val="0"/>
      <w:divBdr>
        <w:top w:val="none" w:sz="0" w:space="0" w:color="auto"/>
        <w:left w:val="none" w:sz="0" w:space="0" w:color="auto"/>
        <w:bottom w:val="none" w:sz="0" w:space="0" w:color="auto"/>
        <w:right w:val="none" w:sz="0" w:space="0" w:color="auto"/>
      </w:divBdr>
    </w:div>
    <w:div w:id="787119843">
      <w:bodyDiv w:val="1"/>
      <w:marLeft w:val="0"/>
      <w:marRight w:val="0"/>
      <w:marTop w:val="0"/>
      <w:marBottom w:val="0"/>
      <w:divBdr>
        <w:top w:val="none" w:sz="0" w:space="0" w:color="auto"/>
        <w:left w:val="none" w:sz="0" w:space="0" w:color="auto"/>
        <w:bottom w:val="none" w:sz="0" w:space="0" w:color="auto"/>
        <w:right w:val="none" w:sz="0" w:space="0" w:color="auto"/>
      </w:divBdr>
    </w:div>
    <w:div w:id="787167158">
      <w:bodyDiv w:val="1"/>
      <w:marLeft w:val="0"/>
      <w:marRight w:val="0"/>
      <w:marTop w:val="0"/>
      <w:marBottom w:val="0"/>
      <w:divBdr>
        <w:top w:val="none" w:sz="0" w:space="0" w:color="auto"/>
        <w:left w:val="none" w:sz="0" w:space="0" w:color="auto"/>
        <w:bottom w:val="none" w:sz="0" w:space="0" w:color="auto"/>
        <w:right w:val="none" w:sz="0" w:space="0" w:color="auto"/>
      </w:divBdr>
    </w:div>
    <w:div w:id="789279157">
      <w:bodyDiv w:val="1"/>
      <w:marLeft w:val="0"/>
      <w:marRight w:val="0"/>
      <w:marTop w:val="0"/>
      <w:marBottom w:val="0"/>
      <w:divBdr>
        <w:top w:val="none" w:sz="0" w:space="0" w:color="auto"/>
        <w:left w:val="none" w:sz="0" w:space="0" w:color="auto"/>
        <w:bottom w:val="none" w:sz="0" w:space="0" w:color="auto"/>
        <w:right w:val="none" w:sz="0" w:space="0" w:color="auto"/>
      </w:divBdr>
    </w:div>
    <w:div w:id="789401897">
      <w:bodyDiv w:val="1"/>
      <w:marLeft w:val="0"/>
      <w:marRight w:val="0"/>
      <w:marTop w:val="0"/>
      <w:marBottom w:val="0"/>
      <w:divBdr>
        <w:top w:val="none" w:sz="0" w:space="0" w:color="auto"/>
        <w:left w:val="none" w:sz="0" w:space="0" w:color="auto"/>
        <w:bottom w:val="none" w:sz="0" w:space="0" w:color="auto"/>
        <w:right w:val="none" w:sz="0" w:space="0" w:color="auto"/>
      </w:divBdr>
    </w:div>
    <w:div w:id="789859156">
      <w:bodyDiv w:val="1"/>
      <w:marLeft w:val="0"/>
      <w:marRight w:val="0"/>
      <w:marTop w:val="0"/>
      <w:marBottom w:val="0"/>
      <w:divBdr>
        <w:top w:val="none" w:sz="0" w:space="0" w:color="auto"/>
        <w:left w:val="none" w:sz="0" w:space="0" w:color="auto"/>
        <w:bottom w:val="none" w:sz="0" w:space="0" w:color="auto"/>
        <w:right w:val="none" w:sz="0" w:space="0" w:color="auto"/>
      </w:divBdr>
    </w:div>
    <w:div w:id="791023947">
      <w:bodyDiv w:val="1"/>
      <w:marLeft w:val="0"/>
      <w:marRight w:val="0"/>
      <w:marTop w:val="0"/>
      <w:marBottom w:val="0"/>
      <w:divBdr>
        <w:top w:val="none" w:sz="0" w:space="0" w:color="auto"/>
        <w:left w:val="none" w:sz="0" w:space="0" w:color="auto"/>
        <w:bottom w:val="none" w:sz="0" w:space="0" w:color="auto"/>
        <w:right w:val="none" w:sz="0" w:space="0" w:color="auto"/>
      </w:divBdr>
    </w:div>
    <w:div w:id="791822545">
      <w:bodyDiv w:val="1"/>
      <w:marLeft w:val="0"/>
      <w:marRight w:val="0"/>
      <w:marTop w:val="0"/>
      <w:marBottom w:val="0"/>
      <w:divBdr>
        <w:top w:val="none" w:sz="0" w:space="0" w:color="auto"/>
        <w:left w:val="none" w:sz="0" w:space="0" w:color="auto"/>
        <w:bottom w:val="none" w:sz="0" w:space="0" w:color="auto"/>
        <w:right w:val="none" w:sz="0" w:space="0" w:color="auto"/>
      </w:divBdr>
    </w:div>
    <w:div w:id="791899276">
      <w:bodyDiv w:val="1"/>
      <w:marLeft w:val="0"/>
      <w:marRight w:val="0"/>
      <w:marTop w:val="0"/>
      <w:marBottom w:val="0"/>
      <w:divBdr>
        <w:top w:val="none" w:sz="0" w:space="0" w:color="auto"/>
        <w:left w:val="none" w:sz="0" w:space="0" w:color="auto"/>
        <w:bottom w:val="none" w:sz="0" w:space="0" w:color="auto"/>
        <w:right w:val="none" w:sz="0" w:space="0" w:color="auto"/>
      </w:divBdr>
    </w:div>
    <w:div w:id="794910165">
      <w:bodyDiv w:val="1"/>
      <w:marLeft w:val="0"/>
      <w:marRight w:val="0"/>
      <w:marTop w:val="0"/>
      <w:marBottom w:val="0"/>
      <w:divBdr>
        <w:top w:val="none" w:sz="0" w:space="0" w:color="auto"/>
        <w:left w:val="none" w:sz="0" w:space="0" w:color="auto"/>
        <w:bottom w:val="none" w:sz="0" w:space="0" w:color="auto"/>
        <w:right w:val="none" w:sz="0" w:space="0" w:color="auto"/>
      </w:divBdr>
    </w:div>
    <w:div w:id="795374818">
      <w:bodyDiv w:val="1"/>
      <w:marLeft w:val="0"/>
      <w:marRight w:val="0"/>
      <w:marTop w:val="0"/>
      <w:marBottom w:val="0"/>
      <w:divBdr>
        <w:top w:val="none" w:sz="0" w:space="0" w:color="auto"/>
        <w:left w:val="none" w:sz="0" w:space="0" w:color="auto"/>
        <w:bottom w:val="none" w:sz="0" w:space="0" w:color="auto"/>
        <w:right w:val="none" w:sz="0" w:space="0" w:color="auto"/>
      </w:divBdr>
    </w:div>
    <w:div w:id="796873022">
      <w:bodyDiv w:val="1"/>
      <w:marLeft w:val="0"/>
      <w:marRight w:val="0"/>
      <w:marTop w:val="0"/>
      <w:marBottom w:val="0"/>
      <w:divBdr>
        <w:top w:val="none" w:sz="0" w:space="0" w:color="auto"/>
        <w:left w:val="none" w:sz="0" w:space="0" w:color="auto"/>
        <w:bottom w:val="none" w:sz="0" w:space="0" w:color="auto"/>
        <w:right w:val="none" w:sz="0" w:space="0" w:color="auto"/>
      </w:divBdr>
    </w:div>
    <w:div w:id="798692121">
      <w:bodyDiv w:val="1"/>
      <w:marLeft w:val="0"/>
      <w:marRight w:val="0"/>
      <w:marTop w:val="0"/>
      <w:marBottom w:val="0"/>
      <w:divBdr>
        <w:top w:val="none" w:sz="0" w:space="0" w:color="auto"/>
        <w:left w:val="none" w:sz="0" w:space="0" w:color="auto"/>
        <w:bottom w:val="none" w:sz="0" w:space="0" w:color="auto"/>
        <w:right w:val="none" w:sz="0" w:space="0" w:color="auto"/>
      </w:divBdr>
    </w:div>
    <w:div w:id="804739829">
      <w:bodyDiv w:val="1"/>
      <w:marLeft w:val="0"/>
      <w:marRight w:val="0"/>
      <w:marTop w:val="0"/>
      <w:marBottom w:val="0"/>
      <w:divBdr>
        <w:top w:val="none" w:sz="0" w:space="0" w:color="auto"/>
        <w:left w:val="none" w:sz="0" w:space="0" w:color="auto"/>
        <w:bottom w:val="none" w:sz="0" w:space="0" w:color="auto"/>
        <w:right w:val="none" w:sz="0" w:space="0" w:color="auto"/>
      </w:divBdr>
    </w:div>
    <w:div w:id="805856168">
      <w:bodyDiv w:val="1"/>
      <w:marLeft w:val="0"/>
      <w:marRight w:val="0"/>
      <w:marTop w:val="0"/>
      <w:marBottom w:val="0"/>
      <w:divBdr>
        <w:top w:val="none" w:sz="0" w:space="0" w:color="auto"/>
        <w:left w:val="none" w:sz="0" w:space="0" w:color="auto"/>
        <w:bottom w:val="none" w:sz="0" w:space="0" w:color="auto"/>
        <w:right w:val="none" w:sz="0" w:space="0" w:color="auto"/>
      </w:divBdr>
    </w:div>
    <w:div w:id="806555651">
      <w:bodyDiv w:val="1"/>
      <w:marLeft w:val="0"/>
      <w:marRight w:val="0"/>
      <w:marTop w:val="0"/>
      <w:marBottom w:val="0"/>
      <w:divBdr>
        <w:top w:val="none" w:sz="0" w:space="0" w:color="auto"/>
        <w:left w:val="none" w:sz="0" w:space="0" w:color="auto"/>
        <w:bottom w:val="none" w:sz="0" w:space="0" w:color="auto"/>
        <w:right w:val="none" w:sz="0" w:space="0" w:color="auto"/>
      </w:divBdr>
    </w:div>
    <w:div w:id="807356387">
      <w:bodyDiv w:val="1"/>
      <w:marLeft w:val="0"/>
      <w:marRight w:val="0"/>
      <w:marTop w:val="0"/>
      <w:marBottom w:val="0"/>
      <w:divBdr>
        <w:top w:val="none" w:sz="0" w:space="0" w:color="auto"/>
        <w:left w:val="none" w:sz="0" w:space="0" w:color="auto"/>
        <w:bottom w:val="none" w:sz="0" w:space="0" w:color="auto"/>
        <w:right w:val="none" w:sz="0" w:space="0" w:color="auto"/>
      </w:divBdr>
    </w:div>
    <w:div w:id="810173412">
      <w:bodyDiv w:val="1"/>
      <w:marLeft w:val="0"/>
      <w:marRight w:val="0"/>
      <w:marTop w:val="0"/>
      <w:marBottom w:val="0"/>
      <w:divBdr>
        <w:top w:val="none" w:sz="0" w:space="0" w:color="auto"/>
        <w:left w:val="none" w:sz="0" w:space="0" w:color="auto"/>
        <w:bottom w:val="none" w:sz="0" w:space="0" w:color="auto"/>
        <w:right w:val="none" w:sz="0" w:space="0" w:color="auto"/>
      </w:divBdr>
    </w:div>
    <w:div w:id="811950255">
      <w:bodyDiv w:val="1"/>
      <w:marLeft w:val="0"/>
      <w:marRight w:val="0"/>
      <w:marTop w:val="0"/>
      <w:marBottom w:val="0"/>
      <w:divBdr>
        <w:top w:val="none" w:sz="0" w:space="0" w:color="auto"/>
        <w:left w:val="none" w:sz="0" w:space="0" w:color="auto"/>
        <w:bottom w:val="none" w:sz="0" w:space="0" w:color="auto"/>
        <w:right w:val="none" w:sz="0" w:space="0" w:color="auto"/>
      </w:divBdr>
    </w:div>
    <w:div w:id="812868498">
      <w:bodyDiv w:val="1"/>
      <w:marLeft w:val="0"/>
      <w:marRight w:val="0"/>
      <w:marTop w:val="0"/>
      <w:marBottom w:val="0"/>
      <w:divBdr>
        <w:top w:val="none" w:sz="0" w:space="0" w:color="auto"/>
        <w:left w:val="none" w:sz="0" w:space="0" w:color="auto"/>
        <w:bottom w:val="none" w:sz="0" w:space="0" w:color="auto"/>
        <w:right w:val="none" w:sz="0" w:space="0" w:color="auto"/>
      </w:divBdr>
    </w:div>
    <w:div w:id="815142105">
      <w:bodyDiv w:val="1"/>
      <w:marLeft w:val="0"/>
      <w:marRight w:val="0"/>
      <w:marTop w:val="0"/>
      <w:marBottom w:val="0"/>
      <w:divBdr>
        <w:top w:val="none" w:sz="0" w:space="0" w:color="auto"/>
        <w:left w:val="none" w:sz="0" w:space="0" w:color="auto"/>
        <w:bottom w:val="none" w:sz="0" w:space="0" w:color="auto"/>
        <w:right w:val="none" w:sz="0" w:space="0" w:color="auto"/>
      </w:divBdr>
    </w:div>
    <w:div w:id="816533889">
      <w:bodyDiv w:val="1"/>
      <w:marLeft w:val="0"/>
      <w:marRight w:val="0"/>
      <w:marTop w:val="0"/>
      <w:marBottom w:val="0"/>
      <w:divBdr>
        <w:top w:val="none" w:sz="0" w:space="0" w:color="auto"/>
        <w:left w:val="none" w:sz="0" w:space="0" w:color="auto"/>
        <w:bottom w:val="none" w:sz="0" w:space="0" w:color="auto"/>
        <w:right w:val="none" w:sz="0" w:space="0" w:color="auto"/>
      </w:divBdr>
    </w:div>
    <w:div w:id="816604230">
      <w:bodyDiv w:val="1"/>
      <w:marLeft w:val="0"/>
      <w:marRight w:val="0"/>
      <w:marTop w:val="0"/>
      <w:marBottom w:val="0"/>
      <w:divBdr>
        <w:top w:val="none" w:sz="0" w:space="0" w:color="auto"/>
        <w:left w:val="none" w:sz="0" w:space="0" w:color="auto"/>
        <w:bottom w:val="none" w:sz="0" w:space="0" w:color="auto"/>
        <w:right w:val="none" w:sz="0" w:space="0" w:color="auto"/>
      </w:divBdr>
    </w:div>
    <w:div w:id="820535556">
      <w:bodyDiv w:val="1"/>
      <w:marLeft w:val="0"/>
      <w:marRight w:val="0"/>
      <w:marTop w:val="0"/>
      <w:marBottom w:val="0"/>
      <w:divBdr>
        <w:top w:val="none" w:sz="0" w:space="0" w:color="auto"/>
        <w:left w:val="none" w:sz="0" w:space="0" w:color="auto"/>
        <w:bottom w:val="none" w:sz="0" w:space="0" w:color="auto"/>
        <w:right w:val="none" w:sz="0" w:space="0" w:color="auto"/>
      </w:divBdr>
    </w:div>
    <w:div w:id="821431985">
      <w:bodyDiv w:val="1"/>
      <w:marLeft w:val="0"/>
      <w:marRight w:val="0"/>
      <w:marTop w:val="0"/>
      <w:marBottom w:val="0"/>
      <w:divBdr>
        <w:top w:val="none" w:sz="0" w:space="0" w:color="auto"/>
        <w:left w:val="none" w:sz="0" w:space="0" w:color="auto"/>
        <w:bottom w:val="none" w:sz="0" w:space="0" w:color="auto"/>
        <w:right w:val="none" w:sz="0" w:space="0" w:color="auto"/>
      </w:divBdr>
    </w:div>
    <w:div w:id="824518129">
      <w:bodyDiv w:val="1"/>
      <w:marLeft w:val="0"/>
      <w:marRight w:val="0"/>
      <w:marTop w:val="0"/>
      <w:marBottom w:val="0"/>
      <w:divBdr>
        <w:top w:val="none" w:sz="0" w:space="0" w:color="auto"/>
        <w:left w:val="none" w:sz="0" w:space="0" w:color="auto"/>
        <w:bottom w:val="none" w:sz="0" w:space="0" w:color="auto"/>
        <w:right w:val="none" w:sz="0" w:space="0" w:color="auto"/>
      </w:divBdr>
    </w:div>
    <w:div w:id="824934374">
      <w:bodyDiv w:val="1"/>
      <w:marLeft w:val="0"/>
      <w:marRight w:val="0"/>
      <w:marTop w:val="0"/>
      <w:marBottom w:val="0"/>
      <w:divBdr>
        <w:top w:val="none" w:sz="0" w:space="0" w:color="auto"/>
        <w:left w:val="none" w:sz="0" w:space="0" w:color="auto"/>
        <w:bottom w:val="none" w:sz="0" w:space="0" w:color="auto"/>
        <w:right w:val="none" w:sz="0" w:space="0" w:color="auto"/>
      </w:divBdr>
    </w:div>
    <w:div w:id="824980469">
      <w:bodyDiv w:val="1"/>
      <w:marLeft w:val="0"/>
      <w:marRight w:val="0"/>
      <w:marTop w:val="0"/>
      <w:marBottom w:val="0"/>
      <w:divBdr>
        <w:top w:val="none" w:sz="0" w:space="0" w:color="auto"/>
        <w:left w:val="none" w:sz="0" w:space="0" w:color="auto"/>
        <w:bottom w:val="none" w:sz="0" w:space="0" w:color="auto"/>
        <w:right w:val="none" w:sz="0" w:space="0" w:color="auto"/>
      </w:divBdr>
    </w:div>
    <w:div w:id="835926324">
      <w:bodyDiv w:val="1"/>
      <w:marLeft w:val="0"/>
      <w:marRight w:val="0"/>
      <w:marTop w:val="0"/>
      <w:marBottom w:val="0"/>
      <w:divBdr>
        <w:top w:val="none" w:sz="0" w:space="0" w:color="auto"/>
        <w:left w:val="none" w:sz="0" w:space="0" w:color="auto"/>
        <w:bottom w:val="none" w:sz="0" w:space="0" w:color="auto"/>
        <w:right w:val="none" w:sz="0" w:space="0" w:color="auto"/>
      </w:divBdr>
    </w:div>
    <w:div w:id="838038952">
      <w:bodyDiv w:val="1"/>
      <w:marLeft w:val="0"/>
      <w:marRight w:val="0"/>
      <w:marTop w:val="0"/>
      <w:marBottom w:val="0"/>
      <w:divBdr>
        <w:top w:val="none" w:sz="0" w:space="0" w:color="auto"/>
        <w:left w:val="none" w:sz="0" w:space="0" w:color="auto"/>
        <w:bottom w:val="none" w:sz="0" w:space="0" w:color="auto"/>
        <w:right w:val="none" w:sz="0" w:space="0" w:color="auto"/>
      </w:divBdr>
    </w:div>
    <w:div w:id="841313387">
      <w:bodyDiv w:val="1"/>
      <w:marLeft w:val="0"/>
      <w:marRight w:val="0"/>
      <w:marTop w:val="0"/>
      <w:marBottom w:val="0"/>
      <w:divBdr>
        <w:top w:val="none" w:sz="0" w:space="0" w:color="auto"/>
        <w:left w:val="none" w:sz="0" w:space="0" w:color="auto"/>
        <w:bottom w:val="none" w:sz="0" w:space="0" w:color="auto"/>
        <w:right w:val="none" w:sz="0" w:space="0" w:color="auto"/>
      </w:divBdr>
    </w:div>
    <w:div w:id="842671758">
      <w:bodyDiv w:val="1"/>
      <w:marLeft w:val="0"/>
      <w:marRight w:val="0"/>
      <w:marTop w:val="0"/>
      <w:marBottom w:val="0"/>
      <w:divBdr>
        <w:top w:val="none" w:sz="0" w:space="0" w:color="auto"/>
        <w:left w:val="none" w:sz="0" w:space="0" w:color="auto"/>
        <w:bottom w:val="none" w:sz="0" w:space="0" w:color="auto"/>
        <w:right w:val="none" w:sz="0" w:space="0" w:color="auto"/>
      </w:divBdr>
    </w:div>
    <w:div w:id="843056766">
      <w:bodyDiv w:val="1"/>
      <w:marLeft w:val="0"/>
      <w:marRight w:val="0"/>
      <w:marTop w:val="0"/>
      <w:marBottom w:val="0"/>
      <w:divBdr>
        <w:top w:val="none" w:sz="0" w:space="0" w:color="auto"/>
        <w:left w:val="none" w:sz="0" w:space="0" w:color="auto"/>
        <w:bottom w:val="none" w:sz="0" w:space="0" w:color="auto"/>
        <w:right w:val="none" w:sz="0" w:space="0" w:color="auto"/>
      </w:divBdr>
    </w:div>
    <w:div w:id="845707868">
      <w:bodyDiv w:val="1"/>
      <w:marLeft w:val="0"/>
      <w:marRight w:val="0"/>
      <w:marTop w:val="0"/>
      <w:marBottom w:val="0"/>
      <w:divBdr>
        <w:top w:val="none" w:sz="0" w:space="0" w:color="auto"/>
        <w:left w:val="none" w:sz="0" w:space="0" w:color="auto"/>
        <w:bottom w:val="none" w:sz="0" w:space="0" w:color="auto"/>
        <w:right w:val="none" w:sz="0" w:space="0" w:color="auto"/>
      </w:divBdr>
    </w:div>
    <w:div w:id="851798351">
      <w:bodyDiv w:val="1"/>
      <w:marLeft w:val="0"/>
      <w:marRight w:val="0"/>
      <w:marTop w:val="0"/>
      <w:marBottom w:val="0"/>
      <w:divBdr>
        <w:top w:val="none" w:sz="0" w:space="0" w:color="auto"/>
        <w:left w:val="none" w:sz="0" w:space="0" w:color="auto"/>
        <w:bottom w:val="none" w:sz="0" w:space="0" w:color="auto"/>
        <w:right w:val="none" w:sz="0" w:space="0" w:color="auto"/>
      </w:divBdr>
    </w:div>
    <w:div w:id="851994896">
      <w:bodyDiv w:val="1"/>
      <w:marLeft w:val="0"/>
      <w:marRight w:val="0"/>
      <w:marTop w:val="0"/>
      <w:marBottom w:val="0"/>
      <w:divBdr>
        <w:top w:val="none" w:sz="0" w:space="0" w:color="auto"/>
        <w:left w:val="none" w:sz="0" w:space="0" w:color="auto"/>
        <w:bottom w:val="none" w:sz="0" w:space="0" w:color="auto"/>
        <w:right w:val="none" w:sz="0" w:space="0" w:color="auto"/>
      </w:divBdr>
    </w:div>
    <w:div w:id="860171142">
      <w:bodyDiv w:val="1"/>
      <w:marLeft w:val="0"/>
      <w:marRight w:val="0"/>
      <w:marTop w:val="0"/>
      <w:marBottom w:val="0"/>
      <w:divBdr>
        <w:top w:val="none" w:sz="0" w:space="0" w:color="auto"/>
        <w:left w:val="none" w:sz="0" w:space="0" w:color="auto"/>
        <w:bottom w:val="none" w:sz="0" w:space="0" w:color="auto"/>
        <w:right w:val="none" w:sz="0" w:space="0" w:color="auto"/>
      </w:divBdr>
    </w:div>
    <w:div w:id="862129623">
      <w:bodyDiv w:val="1"/>
      <w:marLeft w:val="0"/>
      <w:marRight w:val="0"/>
      <w:marTop w:val="0"/>
      <w:marBottom w:val="0"/>
      <w:divBdr>
        <w:top w:val="none" w:sz="0" w:space="0" w:color="auto"/>
        <w:left w:val="none" w:sz="0" w:space="0" w:color="auto"/>
        <w:bottom w:val="none" w:sz="0" w:space="0" w:color="auto"/>
        <w:right w:val="none" w:sz="0" w:space="0" w:color="auto"/>
      </w:divBdr>
    </w:div>
    <w:div w:id="867450543">
      <w:bodyDiv w:val="1"/>
      <w:marLeft w:val="0"/>
      <w:marRight w:val="0"/>
      <w:marTop w:val="0"/>
      <w:marBottom w:val="0"/>
      <w:divBdr>
        <w:top w:val="none" w:sz="0" w:space="0" w:color="auto"/>
        <w:left w:val="none" w:sz="0" w:space="0" w:color="auto"/>
        <w:bottom w:val="none" w:sz="0" w:space="0" w:color="auto"/>
        <w:right w:val="none" w:sz="0" w:space="0" w:color="auto"/>
      </w:divBdr>
    </w:div>
    <w:div w:id="869412660">
      <w:bodyDiv w:val="1"/>
      <w:marLeft w:val="0"/>
      <w:marRight w:val="0"/>
      <w:marTop w:val="0"/>
      <w:marBottom w:val="0"/>
      <w:divBdr>
        <w:top w:val="none" w:sz="0" w:space="0" w:color="auto"/>
        <w:left w:val="none" w:sz="0" w:space="0" w:color="auto"/>
        <w:bottom w:val="none" w:sz="0" w:space="0" w:color="auto"/>
        <w:right w:val="none" w:sz="0" w:space="0" w:color="auto"/>
      </w:divBdr>
    </w:div>
    <w:div w:id="871066843">
      <w:bodyDiv w:val="1"/>
      <w:marLeft w:val="0"/>
      <w:marRight w:val="0"/>
      <w:marTop w:val="0"/>
      <w:marBottom w:val="0"/>
      <w:divBdr>
        <w:top w:val="none" w:sz="0" w:space="0" w:color="auto"/>
        <w:left w:val="none" w:sz="0" w:space="0" w:color="auto"/>
        <w:bottom w:val="none" w:sz="0" w:space="0" w:color="auto"/>
        <w:right w:val="none" w:sz="0" w:space="0" w:color="auto"/>
      </w:divBdr>
    </w:div>
    <w:div w:id="872419447">
      <w:bodyDiv w:val="1"/>
      <w:marLeft w:val="0"/>
      <w:marRight w:val="0"/>
      <w:marTop w:val="0"/>
      <w:marBottom w:val="0"/>
      <w:divBdr>
        <w:top w:val="none" w:sz="0" w:space="0" w:color="auto"/>
        <w:left w:val="none" w:sz="0" w:space="0" w:color="auto"/>
        <w:bottom w:val="none" w:sz="0" w:space="0" w:color="auto"/>
        <w:right w:val="none" w:sz="0" w:space="0" w:color="auto"/>
      </w:divBdr>
    </w:div>
    <w:div w:id="873537482">
      <w:bodyDiv w:val="1"/>
      <w:marLeft w:val="0"/>
      <w:marRight w:val="0"/>
      <w:marTop w:val="0"/>
      <w:marBottom w:val="0"/>
      <w:divBdr>
        <w:top w:val="none" w:sz="0" w:space="0" w:color="auto"/>
        <w:left w:val="none" w:sz="0" w:space="0" w:color="auto"/>
        <w:bottom w:val="none" w:sz="0" w:space="0" w:color="auto"/>
        <w:right w:val="none" w:sz="0" w:space="0" w:color="auto"/>
      </w:divBdr>
    </w:div>
    <w:div w:id="874393095">
      <w:bodyDiv w:val="1"/>
      <w:marLeft w:val="0"/>
      <w:marRight w:val="0"/>
      <w:marTop w:val="0"/>
      <w:marBottom w:val="0"/>
      <w:divBdr>
        <w:top w:val="none" w:sz="0" w:space="0" w:color="auto"/>
        <w:left w:val="none" w:sz="0" w:space="0" w:color="auto"/>
        <w:bottom w:val="none" w:sz="0" w:space="0" w:color="auto"/>
        <w:right w:val="none" w:sz="0" w:space="0" w:color="auto"/>
      </w:divBdr>
    </w:div>
    <w:div w:id="876743319">
      <w:bodyDiv w:val="1"/>
      <w:marLeft w:val="0"/>
      <w:marRight w:val="0"/>
      <w:marTop w:val="0"/>
      <w:marBottom w:val="0"/>
      <w:divBdr>
        <w:top w:val="none" w:sz="0" w:space="0" w:color="auto"/>
        <w:left w:val="none" w:sz="0" w:space="0" w:color="auto"/>
        <w:bottom w:val="none" w:sz="0" w:space="0" w:color="auto"/>
        <w:right w:val="none" w:sz="0" w:space="0" w:color="auto"/>
      </w:divBdr>
    </w:div>
    <w:div w:id="878668546">
      <w:bodyDiv w:val="1"/>
      <w:marLeft w:val="0"/>
      <w:marRight w:val="0"/>
      <w:marTop w:val="0"/>
      <w:marBottom w:val="0"/>
      <w:divBdr>
        <w:top w:val="none" w:sz="0" w:space="0" w:color="auto"/>
        <w:left w:val="none" w:sz="0" w:space="0" w:color="auto"/>
        <w:bottom w:val="none" w:sz="0" w:space="0" w:color="auto"/>
        <w:right w:val="none" w:sz="0" w:space="0" w:color="auto"/>
      </w:divBdr>
    </w:div>
    <w:div w:id="878903884">
      <w:bodyDiv w:val="1"/>
      <w:marLeft w:val="0"/>
      <w:marRight w:val="0"/>
      <w:marTop w:val="0"/>
      <w:marBottom w:val="0"/>
      <w:divBdr>
        <w:top w:val="none" w:sz="0" w:space="0" w:color="auto"/>
        <w:left w:val="none" w:sz="0" w:space="0" w:color="auto"/>
        <w:bottom w:val="none" w:sz="0" w:space="0" w:color="auto"/>
        <w:right w:val="none" w:sz="0" w:space="0" w:color="auto"/>
      </w:divBdr>
    </w:div>
    <w:div w:id="879047476">
      <w:bodyDiv w:val="1"/>
      <w:marLeft w:val="0"/>
      <w:marRight w:val="0"/>
      <w:marTop w:val="0"/>
      <w:marBottom w:val="0"/>
      <w:divBdr>
        <w:top w:val="none" w:sz="0" w:space="0" w:color="auto"/>
        <w:left w:val="none" w:sz="0" w:space="0" w:color="auto"/>
        <w:bottom w:val="none" w:sz="0" w:space="0" w:color="auto"/>
        <w:right w:val="none" w:sz="0" w:space="0" w:color="auto"/>
      </w:divBdr>
    </w:div>
    <w:div w:id="880436312">
      <w:bodyDiv w:val="1"/>
      <w:marLeft w:val="0"/>
      <w:marRight w:val="0"/>
      <w:marTop w:val="0"/>
      <w:marBottom w:val="0"/>
      <w:divBdr>
        <w:top w:val="none" w:sz="0" w:space="0" w:color="auto"/>
        <w:left w:val="none" w:sz="0" w:space="0" w:color="auto"/>
        <w:bottom w:val="none" w:sz="0" w:space="0" w:color="auto"/>
        <w:right w:val="none" w:sz="0" w:space="0" w:color="auto"/>
      </w:divBdr>
    </w:div>
    <w:div w:id="880438451">
      <w:bodyDiv w:val="1"/>
      <w:marLeft w:val="0"/>
      <w:marRight w:val="0"/>
      <w:marTop w:val="0"/>
      <w:marBottom w:val="0"/>
      <w:divBdr>
        <w:top w:val="none" w:sz="0" w:space="0" w:color="auto"/>
        <w:left w:val="none" w:sz="0" w:space="0" w:color="auto"/>
        <w:bottom w:val="none" w:sz="0" w:space="0" w:color="auto"/>
        <w:right w:val="none" w:sz="0" w:space="0" w:color="auto"/>
      </w:divBdr>
    </w:div>
    <w:div w:id="881408894">
      <w:bodyDiv w:val="1"/>
      <w:marLeft w:val="0"/>
      <w:marRight w:val="0"/>
      <w:marTop w:val="0"/>
      <w:marBottom w:val="0"/>
      <w:divBdr>
        <w:top w:val="none" w:sz="0" w:space="0" w:color="auto"/>
        <w:left w:val="none" w:sz="0" w:space="0" w:color="auto"/>
        <w:bottom w:val="none" w:sz="0" w:space="0" w:color="auto"/>
        <w:right w:val="none" w:sz="0" w:space="0" w:color="auto"/>
      </w:divBdr>
    </w:div>
    <w:div w:id="882908591">
      <w:bodyDiv w:val="1"/>
      <w:marLeft w:val="0"/>
      <w:marRight w:val="0"/>
      <w:marTop w:val="0"/>
      <w:marBottom w:val="0"/>
      <w:divBdr>
        <w:top w:val="none" w:sz="0" w:space="0" w:color="auto"/>
        <w:left w:val="none" w:sz="0" w:space="0" w:color="auto"/>
        <w:bottom w:val="none" w:sz="0" w:space="0" w:color="auto"/>
        <w:right w:val="none" w:sz="0" w:space="0" w:color="auto"/>
      </w:divBdr>
    </w:div>
    <w:div w:id="883980430">
      <w:bodyDiv w:val="1"/>
      <w:marLeft w:val="0"/>
      <w:marRight w:val="0"/>
      <w:marTop w:val="0"/>
      <w:marBottom w:val="0"/>
      <w:divBdr>
        <w:top w:val="none" w:sz="0" w:space="0" w:color="auto"/>
        <w:left w:val="none" w:sz="0" w:space="0" w:color="auto"/>
        <w:bottom w:val="none" w:sz="0" w:space="0" w:color="auto"/>
        <w:right w:val="none" w:sz="0" w:space="0" w:color="auto"/>
      </w:divBdr>
    </w:div>
    <w:div w:id="884680090">
      <w:bodyDiv w:val="1"/>
      <w:marLeft w:val="0"/>
      <w:marRight w:val="0"/>
      <w:marTop w:val="0"/>
      <w:marBottom w:val="0"/>
      <w:divBdr>
        <w:top w:val="none" w:sz="0" w:space="0" w:color="auto"/>
        <w:left w:val="none" w:sz="0" w:space="0" w:color="auto"/>
        <w:bottom w:val="none" w:sz="0" w:space="0" w:color="auto"/>
        <w:right w:val="none" w:sz="0" w:space="0" w:color="auto"/>
      </w:divBdr>
    </w:div>
    <w:div w:id="885406646">
      <w:bodyDiv w:val="1"/>
      <w:marLeft w:val="0"/>
      <w:marRight w:val="0"/>
      <w:marTop w:val="0"/>
      <w:marBottom w:val="0"/>
      <w:divBdr>
        <w:top w:val="none" w:sz="0" w:space="0" w:color="auto"/>
        <w:left w:val="none" w:sz="0" w:space="0" w:color="auto"/>
        <w:bottom w:val="none" w:sz="0" w:space="0" w:color="auto"/>
        <w:right w:val="none" w:sz="0" w:space="0" w:color="auto"/>
      </w:divBdr>
    </w:div>
    <w:div w:id="887037214">
      <w:bodyDiv w:val="1"/>
      <w:marLeft w:val="0"/>
      <w:marRight w:val="0"/>
      <w:marTop w:val="0"/>
      <w:marBottom w:val="0"/>
      <w:divBdr>
        <w:top w:val="none" w:sz="0" w:space="0" w:color="auto"/>
        <w:left w:val="none" w:sz="0" w:space="0" w:color="auto"/>
        <w:bottom w:val="none" w:sz="0" w:space="0" w:color="auto"/>
        <w:right w:val="none" w:sz="0" w:space="0" w:color="auto"/>
      </w:divBdr>
    </w:div>
    <w:div w:id="887255689">
      <w:bodyDiv w:val="1"/>
      <w:marLeft w:val="0"/>
      <w:marRight w:val="0"/>
      <w:marTop w:val="0"/>
      <w:marBottom w:val="0"/>
      <w:divBdr>
        <w:top w:val="none" w:sz="0" w:space="0" w:color="auto"/>
        <w:left w:val="none" w:sz="0" w:space="0" w:color="auto"/>
        <w:bottom w:val="none" w:sz="0" w:space="0" w:color="auto"/>
        <w:right w:val="none" w:sz="0" w:space="0" w:color="auto"/>
      </w:divBdr>
    </w:div>
    <w:div w:id="887882531">
      <w:bodyDiv w:val="1"/>
      <w:marLeft w:val="0"/>
      <w:marRight w:val="0"/>
      <w:marTop w:val="0"/>
      <w:marBottom w:val="0"/>
      <w:divBdr>
        <w:top w:val="none" w:sz="0" w:space="0" w:color="auto"/>
        <w:left w:val="none" w:sz="0" w:space="0" w:color="auto"/>
        <w:bottom w:val="none" w:sz="0" w:space="0" w:color="auto"/>
        <w:right w:val="none" w:sz="0" w:space="0" w:color="auto"/>
      </w:divBdr>
    </w:div>
    <w:div w:id="889071152">
      <w:bodyDiv w:val="1"/>
      <w:marLeft w:val="0"/>
      <w:marRight w:val="0"/>
      <w:marTop w:val="0"/>
      <w:marBottom w:val="0"/>
      <w:divBdr>
        <w:top w:val="none" w:sz="0" w:space="0" w:color="auto"/>
        <w:left w:val="none" w:sz="0" w:space="0" w:color="auto"/>
        <w:bottom w:val="none" w:sz="0" w:space="0" w:color="auto"/>
        <w:right w:val="none" w:sz="0" w:space="0" w:color="auto"/>
      </w:divBdr>
    </w:div>
    <w:div w:id="890310541">
      <w:bodyDiv w:val="1"/>
      <w:marLeft w:val="0"/>
      <w:marRight w:val="0"/>
      <w:marTop w:val="0"/>
      <w:marBottom w:val="0"/>
      <w:divBdr>
        <w:top w:val="none" w:sz="0" w:space="0" w:color="auto"/>
        <w:left w:val="none" w:sz="0" w:space="0" w:color="auto"/>
        <w:bottom w:val="none" w:sz="0" w:space="0" w:color="auto"/>
        <w:right w:val="none" w:sz="0" w:space="0" w:color="auto"/>
      </w:divBdr>
    </w:div>
    <w:div w:id="894001890">
      <w:bodyDiv w:val="1"/>
      <w:marLeft w:val="0"/>
      <w:marRight w:val="0"/>
      <w:marTop w:val="0"/>
      <w:marBottom w:val="0"/>
      <w:divBdr>
        <w:top w:val="none" w:sz="0" w:space="0" w:color="auto"/>
        <w:left w:val="none" w:sz="0" w:space="0" w:color="auto"/>
        <w:bottom w:val="none" w:sz="0" w:space="0" w:color="auto"/>
        <w:right w:val="none" w:sz="0" w:space="0" w:color="auto"/>
      </w:divBdr>
    </w:div>
    <w:div w:id="895815724">
      <w:bodyDiv w:val="1"/>
      <w:marLeft w:val="0"/>
      <w:marRight w:val="0"/>
      <w:marTop w:val="0"/>
      <w:marBottom w:val="0"/>
      <w:divBdr>
        <w:top w:val="none" w:sz="0" w:space="0" w:color="auto"/>
        <w:left w:val="none" w:sz="0" w:space="0" w:color="auto"/>
        <w:bottom w:val="none" w:sz="0" w:space="0" w:color="auto"/>
        <w:right w:val="none" w:sz="0" w:space="0" w:color="auto"/>
      </w:divBdr>
    </w:div>
    <w:div w:id="898635136">
      <w:bodyDiv w:val="1"/>
      <w:marLeft w:val="0"/>
      <w:marRight w:val="0"/>
      <w:marTop w:val="0"/>
      <w:marBottom w:val="0"/>
      <w:divBdr>
        <w:top w:val="none" w:sz="0" w:space="0" w:color="auto"/>
        <w:left w:val="none" w:sz="0" w:space="0" w:color="auto"/>
        <w:bottom w:val="none" w:sz="0" w:space="0" w:color="auto"/>
        <w:right w:val="none" w:sz="0" w:space="0" w:color="auto"/>
      </w:divBdr>
    </w:div>
    <w:div w:id="908272776">
      <w:bodyDiv w:val="1"/>
      <w:marLeft w:val="0"/>
      <w:marRight w:val="0"/>
      <w:marTop w:val="0"/>
      <w:marBottom w:val="0"/>
      <w:divBdr>
        <w:top w:val="none" w:sz="0" w:space="0" w:color="auto"/>
        <w:left w:val="none" w:sz="0" w:space="0" w:color="auto"/>
        <w:bottom w:val="none" w:sz="0" w:space="0" w:color="auto"/>
        <w:right w:val="none" w:sz="0" w:space="0" w:color="auto"/>
      </w:divBdr>
    </w:div>
    <w:div w:id="910428628">
      <w:bodyDiv w:val="1"/>
      <w:marLeft w:val="0"/>
      <w:marRight w:val="0"/>
      <w:marTop w:val="0"/>
      <w:marBottom w:val="0"/>
      <w:divBdr>
        <w:top w:val="none" w:sz="0" w:space="0" w:color="auto"/>
        <w:left w:val="none" w:sz="0" w:space="0" w:color="auto"/>
        <w:bottom w:val="none" w:sz="0" w:space="0" w:color="auto"/>
        <w:right w:val="none" w:sz="0" w:space="0" w:color="auto"/>
      </w:divBdr>
    </w:div>
    <w:div w:id="910654735">
      <w:bodyDiv w:val="1"/>
      <w:marLeft w:val="0"/>
      <w:marRight w:val="0"/>
      <w:marTop w:val="0"/>
      <w:marBottom w:val="0"/>
      <w:divBdr>
        <w:top w:val="none" w:sz="0" w:space="0" w:color="auto"/>
        <w:left w:val="none" w:sz="0" w:space="0" w:color="auto"/>
        <w:bottom w:val="none" w:sz="0" w:space="0" w:color="auto"/>
        <w:right w:val="none" w:sz="0" w:space="0" w:color="auto"/>
      </w:divBdr>
    </w:div>
    <w:div w:id="911890429">
      <w:bodyDiv w:val="1"/>
      <w:marLeft w:val="0"/>
      <w:marRight w:val="0"/>
      <w:marTop w:val="0"/>
      <w:marBottom w:val="0"/>
      <w:divBdr>
        <w:top w:val="none" w:sz="0" w:space="0" w:color="auto"/>
        <w:left w:val="none" w:sz="0" w:space="0" w:color="auto"/>
        <w:bottom w:val="none" w:sz="0" w:space="0" w:color="auto"/>
        <w:right w:val="none" w:sz="0" w:space="0" w:color="auto"/>
      </w:divBdr>
    </w:div>
    <w:div w:id="915940746">
      <w:bodyDiv w:val="1"/>
      <w:marLeft w:val="0"/>
      <w:marRight w:val="0"/>
      <w:marTop w:val="0"/>
      <w:marBottom w:val="0"/>
      <w:divBdr>
        <w:top w:val="none" w:sz="0" w:space="0" w:color="auto"/>
        <w:left w:val="none" w:sz="0" w:space="0" w:color="auto"/>
        <w:bottom w:val="none" w:sz="0" w:space="0" w:color="auto"/>
        <w:right w:val="none" w:sz="0" w:space="0" w:color="auto"/>
      </w:divBdr>
    </w:div>
    <w:div w:id="924653600">
      <w:bodyDiv w:val="1"/>
      <w:marLeft w:val="0"/>
      <w:marRight w:val="0"/>
      <w:marTop w:val="0"/>
      <w:marBottom w:val="0"/>
      <w:divBdr>
        <w:top w:val="none" w:sz="0" w:space="0" w:color="auto"/>
        <w:left w:val="none" w:sz="0" w:space="0" w:color="auto"/>
        <w:bottom w:val="none" w:sz="0" w:space="0" w:color="auto"/>
        <w:right w:val="none" w:sz="0" w:space="0" w:color="auto"/>
      </w:divBdr>
    </w:div>
    <w:div w:id="926890143">
      <w:bodyDiv w:val="1"/>
      <w:marLeft w:val="0"/>
      <w:marRight w:val="0"/>
      <w:marTop w:val="0"/>
      <w:marBottom w:val="0"/>
      <w:divBdr>
        <w:top w:val="none" w:sz="0" w:space="0" w:color="auto"/>
        <w:left w:val="none" w:sz="0" w:space="0" w:color="auto"/>
        <w:bottom w:val="none" w:sz="0" w:space="0" w:color="auto"/>
        <w:right w:val="none" w:sz="0" w:space="0" w:color="auto"/>
      </w:divBdr>
    </w:div>
    <w:div w:id="927739963">
      <w:bodyDiv w:val="1"/>
      <w:marLeft w:val="0"/>
      <w:marRight w:val="0"/>
      <w:marTop w:val="0"/>
      <w:marBottom w:val="0"/>
      <w:divBdr>
        <w:top w:val="none" w:sz="0" w:space="0" w:color="auto"/>
        <w:left w:val="none" w:sz="0" w:space="0" w:color="auto"/>
        <w:bottom w:val="none" w:sz="0" w:space="0" w:color="auto"/>
        <w:right w:val="none" w:sz="0" w:space="0" w:color="auto"/>
      </w:divBdr>
    </w:div>
    <w:div w:id="928663500">
      <w:bodyDiv w:val="1"/>
      <w:marLeft w:val="0"/>
      <w:marRight w:val="0"/>
      <w:marTop w:val="0"/>
      <w:marBottom w:val="0"/>
      <w:divBdr>
        <w:top w:val="none" w:sz="0" w:space="0" w:color="auto"/>
        <w:left w:val="none" w:sz="0" w:space="0" w:color="auto"/>
        <w:bottom w:val="none" w:sz="0" w:space="0" w:color="auto"/>
        <w:right w:val="none" w:sz="0" w:space="0" w:color="auto"/>
      </w:divBdr>
    </w:div>
    <w:div w:id="932279740">
      <w:bodyDiv w:val="1"/>
      <w:marLeft w:val="0"/>
      <w:marRight w:val="0"/>
      <w:marTop w:val="0"/>
      <w:marBottom w:val="0"/>
      <w:divBdr>
        <w:top w:val="none" w:sz="0" w:space="0" w:color="auto"/>
        <w:left w:val="none" w:sz="0" w:space="0" w:color="auto"/>
        <w:bottom w:val="none" w:sz="0" w:space="0" w:color="auto"/>
        <w:right w:val="none" w:sz="0" w:space="0" w:color="auto"/>
      </w:divBdr>
    </w:div>
    <w:div w:id="932779565">
      <w:bodyDiv w:val="1"/>
      <w:marLeft w:val="0"/>
      <w:marRight w:val="0"/>
      <w:marTop w:val="0"/>
      <w:marBottom w:val="0"/>
      <w:divBdr>
        <w:top w:val="none" w:sz="0" w:space="0" w:color="auto"/>
        <w:left w:val="none" w:sz="0" w:space="0" w:color="auto"/>
        <w:bottom w:val="none" w:sz="0" w:space="0" w:color="auto"/>
        <w:right w:val="none" w:sz="0" w:space="0" w:color="auto"/>
      </w:divBdr>
    </w:div>
    <w:div w:id="934093748">
      <w:bodyDiv w:val="1"/>
      <w:marLeft w:val="0"/>
      <w:marRight w:val="0"/>
      <w:marTop w:val="0"/>
      <w:marBottom w:val="0"/>
      <w:divBdr>
        <w:top w:val="none" w:sz="0" w:space="0" w:color="auto"/>
        <w:left w:val="none" w:sz="0" w:space="0" w:color="auto"/>
        <w:bottom w:val="none" w:sz="0" w:space="0" w:color="auto"/>
        <w:right w:val="none" w:sz="0" w:space="0" w:color="auto"/>
      </w:divBdr>
    </w:div>
    <w:div w:id="935283676">
      <w:bodyDiv w:val="1"/>
      <w:marLeft w:val="0"/>
      <w:marRight w:val="0"/>
      <w:marTop w:val="0"/>
      <w:marBottom w:val="0"/>
      <w:divBdr>
        <w:top w:val="none" w:sz="0" w:space="0" w:color="auto"/>
        <w:left w:val="none" w:sz="0" w:space="0" w:color="auto"/>
        <w:bottom w:val="none" w:sz="0" w:space="0" w:color="auto"/>
        <w:right w:val="none" w:sz="0" w:space="0" w:color="auto"/>
      </w:divBdr>
    </w:div>
    <w:div w:id="938829335">
      <w:bodyDiv w:val="1"/>
      <w:marLeft w:val="0"/>
      <w:marRight w:val="0"/>
      <w:marTop w:val="0"/>
      <w:marBottom w:val="0"/>
      <w:divBdr>
        <w:top w:val="none" w:sz="0" w:space="0" w:color="auto"/>
        <w:left w:val="none" w:sz="0" w:space="0" w:color="auto"/>
        <w:bottom w:val="none" w:sz="0" w:space="0" w:color="auto"/>
        <w:right w:val="none" w:sz="0" w:space="0" w:color="auto"/>
      </w:divBdr>
    </w:div>
    <w:div w:id="943533258">
      <w:bodyDiv w:val="1"/>
      <w:marLeft w:val="0"/>
      <w:marRight w:val="0"/>
      <w:marTop w:val="0"/>
      <w:marBottom w:val="0"/>
      <w:divBdr>
        <w:top w:val="none" w:sz="0" w:space="0" w:color="auto"/>
        <w:left w:val="none" w:sz="0" w:space="0" w:color="auto"/>
        <w:bottom w:val="none" w:sz="0" w:space="0" w:color="auto"/>
        <w:right w:val="none" w:sz="0" w:space="0" w:color="auto"/>
      </w:divBdr>
    </w:div>
    <w:div w:id="943657037">
      <w:bodyDiv w:val="1"/>
      <w:marLeft w:val="0"/>
      <w:marRight w:val="0"/>
      <w:marTop w:val="0"/>
      <w:marBottom w:val="0"/>
      <w:divBdr>
        <w:top w:val="none" w:sz="0" w:space="0" w:color="auto"/>
        <w:left w:val="none" w:sz="0" w:space="0" w:color="auto"/>
        <w:bottom w:val="none" w:sz="0" w:space="0" w:color="auto"/>
        <w:right w:val="none" w:sz="0" w:space="0" w:color="auto"/>
      </w:divBdr>
    </w:div>
    <w:div w:id="944266024">
      <w:bodyDiv w:val="1"/>
      <w:marLeft w:val="0"/>
      <w:marRight w:val="0"/>
      <w:marTop w:val="0"/>
      <w:marBottom w:val="0"/>
      <w:divBdr>
        <w:top w:val="none" w:sz="0" w:space="0" w:color="auto"/>
        <w:left w:val="none" w:sz="0" w:space="0" w:color="auto"/>
        <w:bottom w:val="none" w:sz="0" w:space="0" w:color="auto"/>
        <w:right w:val="none" w:sz="0" w:space="0" w:color="auto"/>
      </w:divBdr>
    </w:div>
    <w:div w:id="945503914">
      <w:bodyDiv w:val="1"/>
      <w:marLeft w:val="0"/>
      <w:marRight w:val="0"/>
      <w:marTop w:val="0"/>
      <w:marBottom w:val="0"/>
      <w:divBdr>
        <w:top w:val="none" w:sz="0" w:space="0" w:color="auto"/>
        <w:left w:val="none" w:sz="0" w:space="0" w:color="auto"/>
        <w:bottom w:val="none" w:sz="0" w:space="0" w:color="auto"/>
        <w:right w:val="none" w:sz="0" w:space="0" w:color="auto"/>
      </w:divBdr>
    </w:div>
    <w:div w:id="945771785">
      <w:bodyDiv w:val="1"/>
      <w:marLeft w:val="0"/>
      <w:marRight w:val="0"/>
      <w:marTop w:val="0"/>
      <w:marBottom w:val="0"/>
      <w:divBdr>
        <w:top w:val="none" w:sz="0" w:space="0" w:color="auto"/>
        <w:left w:val="none" w:sz="0" w:space="0" w:color="auto"/>
        <w:bottom w:val="none" w:sz="0" w:space="0" w:color="auto"/>
        <w:right w:val="none" w:sz="0" w:space="0" w:color="auto"/>
      </w:divBdr>
    </w:div>
    <w:div w:id="950629615">
      <w:bodyDiv w:val="1"/>
      <w:marLeft w:val="0"/>
      <w:marRight w:val="0"/>
      <w:marTop w:val="0"/>
      <w:marBottom w:val="0"/>
      <w:divBdr>
        <w:top w:val="none" w:sz="0" w:space="0" w:color="auto"/>
        <w:left w:val="none" w:sz="0" w:space="0" w:color="auto"/>
        <w:bottom w:val="none" w:sz="0" w:space="0" w:color="auto"/>
        <w:right w:val="none" w:sz="0" w:space="0" w:color="auto"/>
      </w:divBdr>
    </w:div>
    <w:div w:id="952246247">
      <w:bodyDiv w:val="1"/>
      <w:marLeft w:val="0"/>
      <w:marRight w:val="0"/>
      <w:marTop w:val="0"/>
      <w:marBottom w:val="0"/>
      <w:divBdr>
        <w:top w:val="none" w:sz="0" w:space="0" w:color="auto"/>
        <w:left w:val="none" w:sz="0" w:space="0" w:color="auto"/>
        <w:bottom w:val="none" w:sz="0" w:space="0" w:color="auto"/>
        <w:right w:val="none" w:sz="0" w:space="0" w:color="auto"/>
      </w:divBdr>
    </w:div>
    <w:div w:id="952437186">
      <w:bodyDiv w:val="1"/>
      <w:marLeft w:val="0"/>
      <w:marRight w:val="0"/>
      <w:marTop w:val="0"/>
      <w:marBottom w:val="0"/>
      <w:divBdr>
        <w:top w:val="none" w:sz="0" w:space="0" w:color="auto"/>
        <w:left w:val="none" w:sz="0" w:space="0" w:color="auto"/>
        <w:bottom w:val="none" w:sz="0" w:space="0" w:color="auto"/>
        <w:right w:val="none" w:sz="0" w:space="0" w:color="auto"/>
      </w:divBdr>
    </w:div>
    <w:div w:id="953445314">
      <w:bodyDiv w:val="1"/>
      <w:marLeft w:val="0"/>
      <w:marRight w:val="0"/>
      <w:marTop w:val="0"/>
      <w:marBottom w:val="0"/>
      <w:divBdr>
        <w:top w:val="none" w:sz="0" w:space="0" w:color="auto"/>
        <w:left w:val="none" w:sz="0" w:space="0" w:color="auto"/>
        <w:bottom w:val="none" w:sz="0" w:space="0" w:color="auto"/>
        <w:right w:val="none" w:sz="0" w:space="0" w:color="auto"/>
      </w:divBdr>
    </w:div>
    <w:div w:id="958756161">
      <w:bodyDiv w:val="1"/>
      <w:marLeft w:val="0"/>
      <w:marRight w:val="0"/>
      <w:marTop w:val="0"/>
      <w:marBottom w:val="0"/>
      <w:divBdr>
        <w:top w:val="none" w:sz="0" w:space="0" w:color="auto"/>
        <w:left w:val="none" w:sz="0" w:space="0" w:color="auto"/>
        <w:bottom w:val="none" w:sz="0" w:space="0" w:color="auto"/>
        <w:right w:val="none" w:sz="0" w:space="0" w:color="auto"/>
      </w:divBdr>
    </w:div>
    <w:div w:id="959382932">
      <w:bodyDiv w:val="1"/>
      <w:marLeft w:val="0"/>
      <w:marRight w:val="0"/>
      <w:marTop w:val="0"/>
      <w:marBottom w:val="0"/>
      <w:divBdr>
        <w:top w:val="none" w:sz="0" w:space="0" w:color="auto"/>
        <w:left w:val="none" w:sz="0" w:space="0" w:color="auto"/>
        <w:bottom w:val="none" w:sz="0" w:space="0" w:color="auto"/>
        <w:right w:val="none" w:sz="0" w:space="0" w:color="auto"/>
      </w:divBdr>
    </w:div>
    <w:div w:id="959843167">
      <w:bodyDiv w:val="1"/>
      <w:marLeft w:val="0"/>
      <w:marRight w:val="0"/>
      <w:marTop w:val="0"/>
      <w:marBottom w:val="0"/>
      <w:divBdr>
        <w:top w:val="none" w:sz="0" w:space="0" w:color="auto"/>
        <w:left w:val="none" w:sz="0" w:space="0" w:color="auto"/>
        <w:bottom w:val="none" w:sz="0" w:space="0" w:color="auto"/>
        <w:right w:val="none" w:sz="0" w:space="0" w:color="auto"/>
      </w:divBdr>
    </w:div>
    <w:div w:id="960842163">
      <w:bodyDiv w:val="1"/>
      <w:marLeft w:val="0"/>
      <w:marRight w:val="0"/>
      <w:marTop w:val="0"/>
      <w:marBottom w:val="0"/>
      <w:divBdr>
        <w:top w:val="none" w:sz="0" w:space="0" w:color="auto"/>
        <w:left w:val="none" w:sz="0" w:space="0" w:color="auto"/>
        <w:bottom w:val="none" w:sz="0" w:space="0" w:color="auto"/>
        <w:right w:val="none" w:sz="0" w:space="0" w:color="auto"/>
      </w:divBdr>
    </w:div>
    <w:div w:id="964504035">
      <w:bodyDiv w:val="1"/>
      <w:marLeft w:val="0"/>
      <w:marRight w:val="0"/>
      <w:marTop w:val="0"/>
      <w:marBottom w:val="0"/>
      <w:divBdr>
        <w:top w:val="none" w:sz="0" w:space="0" w:color="auto"/>
        <w:left w:val="none" w:sz="0" w:space="0" w:color="auto"/>
        <w:bottom w:val="none" w:sz="0" w:space="0" w:color="auto"/>
        <w:right w:val="none" w:sz="0" w:space="0" w:color="auto"/>
      </w:divBdr>
    </w:div>
    <w:div w:id="968828230">
      <w:bodyDiv w:val="1"/>
      <w:marLeft w:val="0"/>
      <w:marRight w:val="0"/>
      <w:marTop w:val="0"/>
      <w:marBottom w:val="0"/>
      <w:divBdr>
        <w:top w:val="none" w:sz="0" w:space="0" w:color="auto"/>
        <w:left w:val="none" w:sz="0" w:space="0" w:color="auto"/>
        <w:bottom w:val="none" w:sz="0" w:space="0" w:color="auto"/>
        <w:right w:val="none" w:sz="0" w:space="0" w:color="auto"/>
      </w:divBdr>
    </w:div>
    <w:div w:id="970475074">
      <w:bodyDiv w:val="1"/>
      <w:marLeft w:val="0"/>
      <w:marRight w:val="0"/>
      <w:marTop w:val="0"/>
      <w:marBottom w:val="0"/>
      <w:divBdr>
        <w:top w:val="none" w:sz="0" w:space="0" w:color="auto"/>
        <w:left w:val="none" w:sz="0" w:space="0" w:color="auto"/>
        <w:bottom w:val="none" w:sz="0" w:space="0" w:color="auto"/>
        <w:right w:val="none" w:sz="0" w:space="0" w:color="auto"/>
      </w:divBdr>
    </w:div>
    <w:div w:id="970524985">
      <w:bodyDiv w:val="1"/>
      <w:marLeft w:val="0"/>
      <w:marRight w:val="0"/>
      <w:marTop w:val="0"/>
      <w:marBottom w:val="0"/>
      <w:divBdr>
        <w:top w:val="none" w:sz="0" w:space="0" w:color="auto"/>
        <w:left w:val="none" w:sz="0" w:space="0" w:color="auto"/>
        <w:bottom w:val="none" w:sz="0" w:space="0" w:color="auto"/>
        <w:right w:val="none" w:sz="0" w:space="0" w:color="auto"/>
      </w:divBdr>
    </w:div>
    <w:div w:id="973370818">
      <w:bodyDiv w:val="1"/>
      <w:marLeft w:val="0"/>
      <w:marRight w:val="0"/>
      <w:marTop w:val="0"/>
      <w:marBottom w:val="0"/>
      <w:divBdr>
        <w:top w:val="none" w:sz="0" w:space="0" w:color="auto"/>
        <w:left w:val="none" w:sz="0" w:space="0" w:color="auto"/>
        <w:bottom w:val="none" w:sz="0" w:space="0" w:color="auto"/>
        <w:right w:val="none" w:sz="0" w:space="0" w:color="auto"/>
      </w:divBdr>
    </w:div>
    <w:div w:id="974674172">
      <w:bodyDiv w:val="1"/>
      <w:marLeft w:val="0"/>
      <w:marRight w:val="0"/>
      <w:marTop w:val="0"/>
      <w:marBottom w:val="0"/>
      <w:divBdr>
        <w:top w:val="none" w:sz="0" w:space="0" w:color="auto"/>
        <w:left w:val="none" w:sz="0" w:space="0" w:color="auto"/>
        <w:bottom w:val="none" w:sz="0" w:space="0" w:color="auto"/>
        <w:right w:val="none" w:sz="0" w:space="0" w:color="auto"/>
      </w:divBdr>
    </w:div>
    <w:div w:id="977341857">
      <w:bodyDiv w:val="1"/>
      <w:marLeft w:val="0"/>
      <w:marRight w:val="0"/>
      <w:marTop w:val="0"/>
      <w:marBottom w:val="0"/>
      <w:divBdr>
        <w:top w:val="none" w:sz="0" w:space="0" w:color="auto"/>
        <w:left w:val="none" w:sz="0" w:space="0" w:color="auto"/>
        <w:bottom w:val="none" w:sz="0" w:space="0" w:color="auto"/>
        <w:right w:val="none" w:sz="0" w:space="0" w:color="auto"/>
      </w:divBdr>
    </w:div>
    <w:div w:id="981613186">
      <w:bodyDiv w:val="1"/>
      <w:marLeft w:val="0"/>
      <w:marRight w:val="0"/>
      <w:marTop w:val="0"/>
      <w:marBottom w:val="0"/>
      <w:divBdr>
        <w:top w:val="none" w:sz="0" w:space="0" w:color="auto"/>
        <w:left w:val="none" w:sz="0" w:space="0" w:color="auto"/>
        <w:bottom w:val="none" w:sz="0" w:space="0" w:color="auto"/>
        <w:right w:val="none" w:sz="0" w:space="0" w:color="auto"/>
      </w:divBdr>
    </w:div>
    <w:div w:id="983656694">
      <w:bodyDiv w:val="1"/>
      <w:marLeft w:val="0"/>
      <w:marRight w:val="0"/>
      <w:marTop w:val="0"/>
      <w:marBottom w:val="0"/>
      <w:divBdr>
        <w:top w:val="none" w:sz="0" w:space="0" w:color="auto"/>
        <w:left w:val="none" w:sz="0" w:space="0" w:color="auto"/>
        <w:bottom w:val="none" w:sz="0" w:space="0" w:color="auto"/>
        <w:right w:val="none" w:sz="0" w:space="0" w:color="auto"/>
      </w:divBdr>
    </w:div>
    <w:div w:id="990065078">
      <w:bodyDiv w:val="1"/>
      <w:marLeft w:val="0"/>
      <w:marRight w:val="0"/>
      <w:marTop w:val="0"/>
      <w:marBottom w:val="0"/>
      <w:divBdr>
        <w:top w:val="none" w:sz="0" w:space="0" w:color="auto"/>
        <w:left w:val="none" w:sz="0" w:space="0" w:color="auto"/>
        <w:bottom w:val="none" w:sz="0" w:space="0" w:color="auto"/>
        <w:right w:val="none" w:sz="0" w:space="0" w:color="auto"/>
      </w:divBdr>
    </w:div>
    <w:div w:id="991563279">
      <w:bodyDiv w:val="1"/>
      <w:marLeft w:val="0"/>
      <w:marRight w:val="0"/>
      <w:marTop w:val="0"/>
      <w:marBottom w:val="0"/>
      <w:divBdr>
        <w:top w:val="none" w:sz="0" w:space="0" w:color="auto"/>
        <w:left w:val="none" w:sz="0" w:space="0" w:color="auto"/>
        <w:bottom w:val="none" w:sz="0" w:space="0" w:color="auto"/>
        <w:right w:val="none" w:sz="0" w:space="0" w:color="auto"/>
      </w:divBdr>
    </w:div>
    <w:div w:id="993487084">
      <w:bodyDiv w:val="1"/>
      <w:marLeft w:val="0"/>
      <w:marRight w:val="0"/>
      <w:marTop w:val="0"/>
      <w:marBottom w:val="0"/>
      <w:divBdr>
        <w:top w:val="none" w:sz="0" w:space="0" w:color="auto"/>
        <w:left w:val="none" w:sz="0" w:space="0" w:color="auto"/>
        <w:bottom w:val="none" w:sz="0" w:space="0" w:color="auto"/>
        <w:right w:val="none" w:sz="0" w:space="0" w:color="auto"/>
      </w:divBdr>
    </w:div>
    <w:div w:id="995449826">
      <w:bodyDiv w:val="1"/>
      <w:marLeft w:val="0"/>
      <w:marRight w:val="0"/>
      <w:marTop w:val="0"/>
      <w:marBottom w:val="0"/>
      <w:divBdr>
        <w:top w:val="none" w:sz="0" w:space="0" w:color="auto"/>
        <w:left w:val="none" w:sz="0" w:space="0" w:color="auto"/>
        <w:bottom w:val="none" w:sz="0" w:space="0" w:color="auto"/>
        <w:right w:val="none" w:sz="0" w:space="0" w:color="auto"/>
      </w:divBdr>
    </w:div>
    <w:div w:id="998386065">
      <w:bodyDiv w:val="1"/>
      <w:marLeft w:val="0"/>
      <w:marRight w:val="0"/>
      <w:marTop w:val="0"/>
      <w:marBottom w:val="0"/>
      <w:divBdr>
        <w:top w:val="none" w:sz="0" w:space="0" w:color="auto"/>
        <w:left w:val="none" w:sz="0" w:space="0" w:color="auto"/>
        <w:bottom w:val="none" w:sz="0" w:space="0" w:color="auto"/>
        <w:right w:val="none" w:sz="0" w:space="0" w:color="auto"/>
      </w:divBdr>
    </w:div>
    <w:div w:id="1002243023">
      <w:bodyDiv w:val="1"/>
      <w:marLeft w:val="0"/>
      <w:marRight w:val="0"/>
      <w:marTop w:val="0"/>
      <w:marBottom w:val="0"/>
      <w:divBdr>
        <w:top w:val="none" w:sz="0" w:space="0" w:color="auto"/>
        <w:left w:val="none" w:sz="0" w:space="0" w:color="auto"/>
        <w:bottom w:val="none" w:sz="0" w:space="0" w:color="auto"/>
        <w:right w:val="none" w:sz="0" w:space="0" w:color="auto"/>
      </w:divBdr>
    </w:div>
    <w:div w:id="1009917096">
      <w:bodyDiv w:val="1"/>
      <w:marLeft w:val="0"/>
      <w:marRight w:val="0"/>
      <w:marTop w:val="0"/>
      <w:marBottom w:val="0"/>
      <w:divBdr>
        <w:top w:val="none" w:sz="0" w:space="0" w:color="auto"/>
        <w:left w:val="none" w:sz="0" w:space="0" w:color="auto"/>
        <w:bottom w:val="none" w:sz="0" w:space="0" w:color="auto"/>
        <w:right w:val="none" w:sz="0" w:space="0" w:color="auto"/>
      </w:divBdr>
    </w:div>
    <w:div w:id="1014183352">
      <w:bodyDiv w:val="1"/>
      <w:marLeft w:val="0"/>
      <w:marRight w:val="0"/>
      <w:marTop w:val="0"/>
      <w:marBottom w:val="0"/>
      <w:divBdr>
        <w:top w:val="none" w:sz="0" w:space="0" w:color="auto"/>
        <w:left w:val="none" w:sz="0" w:space="0" w:color="auto"/>
        <w:bottom w:val="none" w:sz="0" w:space="0" w:color="auto"/>
        <w:right w:val="none" w:sz="0" w:space="0" w:color="auto"/>
      </w:divBdr>
    </w:div>
    <w:div w:id="1015691767">
      <w:bodyDiv w:val="1"/>
      <w:marLeft w:val="0"/>
      <w:marRight w:val="0"/>
      <w:marTop w:val="0"/>
      <w:marBottom w:val="0"/>
      <w:divBdr>
        <w:top w:val="none" w:sz="0" w:space="0" w:color="auto"/>
        <w:left w:val="none" w:sz="0" w:space="0" w:color="auto"/>
        <w:bottom w:val="none" w:sz="0" w:space="0" w:color="auto"/>
        <w:right w:val="none" w:sz="0" w:space="0" w:color="auto"/>
      </w:divBdr>
    </w:div>
    <w:div w:id="1019819410">
      <w:bodyDiv w:val="1"/>
      <w:marLeft w:val="0"/>
      <w:marRight w:val="0"/>
      <w:marTop w:val="0"/>
      <w:marBottom w:val="0"/>
      <w:divBdr>
        <w:top w:val="none" w:sz="0" w:space="0" w:color="auto"/>
        <w:left w:val="none" w:sz="0" w:space="0" w:color="auto"/>
        <w:bottom w:val="none" w:sz="0" w:space="0" w:color="auto"/>
        <w:right w:val="none" w:sz="0" w:space="0" w:color="auto"/>
      </w:divBdr>
    </w:div>
    <w:div w:id="1021590685">
      <w:bodyDiv w:val="1"/>
      <w:marLeft w:val="0"/>
      <w:marRight w:val="0"/>
      <w:marTop w:val="0"/>
      <w:marBottom w:val="0"/>
      <w:divBdr>
        <w:top w:val="none" w:sz="0" w:space="0" w:color="auto"/>
        <w:left w:val="none" w:sz="0" w:space="0" w:color="auto"/>
        <w:bottom w:val="none" w:sz="0" w:space="0" w:color="auto"/>
        <w:right w:val="none" w:sz="0" w:space="0" w:color="auto"/>
      </w:divBdr>
    </w:div>
    <w:div w:id="1021708062">
      <w:bodyDiv w:val="1"/>
      <w:marLeft w:val="0"/>
      <w:marRight w:val="0"/>
      <w:marTop w:val="0"/>
      <w:marBottom w:val="0"/>
      <w:divBdr>
        <w:top w:val="none" w:sz="0" w:space="0" w:color="auto"/>
        <w:left w:val="none" w:sz="0" w:space="0" w:color="auto"/>
        <w:bottom w:val="none" w:sz="0" w:space="0" w:color="auto"/>
        <w:right w:val="none" w:sz="0" w:space="0" w:color="auto"/>
      </w:divBdr>
    </w:div>
    <w:div w:id="1022977121">
      <w:bodyDiv w:val="1"/>
      <w:marLeft w:val="0"/>
      <w:marRight w:val="0"/>
      <w:marTop w:val="0"/>
      <w:marBottom w:val="0"/>
      <w:divBdr>
        <w:top w:val="none" w:sz="0" w:space="0" w:color="auto"/>
        <w:left w:val="none" w:sz="0" w:space="0" w:color="auto"/>
        <w:bottom w:val="none" w:sz="0" w:space="0" w:color="auto"/>
        <w:right w:val="none" w:sz="0" w:space="0" w:color="auto"/>
      </w:divBdr>
    </w:div>
    <w:div w:id="1025863469">
      <w:bodyDiv w:val="1"/>
      <w:marLeft w:val="0"/>
      <w:marRight w:val="0"/>
      <w:marTop w:val="0"/>
      <w:marBottom w:val="0"/>
      <w:divBdr>
        <w:top w:val="none" w:sz="0" w:space="0" w:color="auto"/>
        <w:left w:val="none" w:sz="0" w:space="0" w:color="auto"/>
        <w:bottom w:val="none" w:sz="0" w:space="0" w:color="auto"/>
        <w:right w:val="none" w:sz="0" w:space="0" w:color="auto"/>
      </w:divBdr>
    </w:div>
    <w:div w:id="1027290631">
      <w:bodyDiv w:val="1"/>
      <w:marLeft w:val="0"/>
      <w:marRight w:val="0"/>
      <w:marTop w:val="0"/>
      <w:marBottom w:val="0"/>
      <w:divBdr>
        <w:top w:val="none" w:sz="0" w:space="0" w:color="auto"/>
        <w:left w:val="none" w:sz="0" w:space="0" w:color="auto"/>
        <w:bottom w:val="none" w:sz="0" w:space="0" w:color="auto"/>
        <w:right w:val="none" w:sz="0" w:space="0" w:color="auto"/>
      </w:divBdr>
    </w:div>
    <w:div w:id="1028801528">
      <w:bodyDiv w:val="1"/>
      <w:marLeft w:val="0"/>
      <w:marRight w:val="0"/>
      <w:marTop w:val="0"/>
      <w:marBottom w:val="0"/>
      <w:divBdr>
        <w:top w:val="none" w:sz="0" w:space="0" w:color="auto"/>
        <w:left w:val="none" w:sz="0" w:space="0" w:color="auto"/>
        <w:bottom w:val="none" w:sz="0" w:space="0" w:color="auto"/>
        <w:right w:val="none" w:sz="0" w:space="0" w:color="auto"/>
      </w:divBdr>
    </w:div>
    <w:div w:id="1035882658">
      <w:bodyDiv w:val="1"/>
      <w:marLeft w:val="0"/>
      <w:marRight w:val="0"/>
      <w:marTop w:val="0"/>
      <w:marBottom w:val="0"/>
      <w:divBdr>
        <w:top w:val="none" w:sz="0" w:space="0" w:color="auto"/>
        <w:left w:val="none" w:sz="0" w:space="0" w:color="auto"/>
        <w:bottom w:val="none" w:sz="0" w:space="0" w:color="auto"/>
        <w:right w:val="none" w:sz="0" w:space="0" w:color="auto"/>
      </w:divBdr>
    </w:div>
    <w:div w:id="1042292136">
      <w:bodyDiv w:val="1"/>
      <w:marLeft w:val="0"/>
      <w:marRight w:val="0"/>
      <w:marTop w:val="0"/>
      <w:marBottom w:val="0"/>
      <w:divBdr>
        <w:top w:val="none" w:sz="0" w:space="0" w:color="auto"/>
        <w:left w:val="none" w:sz="0" w:space="0" w:color="auto"/>
        <w:bottom w:val="none" w:sz="0" w:space="0" w:color="auto"/>
        <w:right w:val="none" w:sz="0" w:space="0" w:color="auto"/>
      </w:divBdr>
    </w:div>
    <w:div w:id="1046217335">
      <w:bodyDiv w:val="1"/>
      <w:marLeft w:val="0"/>
      <w:marRight w:val="0"/>
      <w:marTop w:val="0"/>
      <w:marBottom w:val="0"/>
      <w:divBdr>
        <w:top w:val="none" w:sz="0" w:space="0" w:color="auto"/>
        <w:left w:val="none" w:sz="0" w:space="0" w:color="auto"/>
        <w:bottom w:val="none" w:sz="0" w:space="0" w:color="auto"/>
        <w:right w:val="none" w:sz="0" w:space="0" w:color="auto"/>
      </w:divBdr>
    </w:div>
    <w:div w:id="1046413887">
      <w:bodyDiv w:val="1"/>
      <w:marLeft w:val="0"/>
      <w:marRight w:val="0"/>
      <w:marTop w:val="0"/>
      <w:marBottom w:val="0"/>
      <w:divBdr>
        <w:top w:val="none" w:sz="0" w:space="0" w:color="auto"/>
        <w:left w:val="none" w:sz="0" w:space="0" w:color="auto"/>
        <w:bottom w:val="none" w:sz="0" w:space="0" w:color="auto"/>
        <w:right w:val="none" w:sz="0" w:space="0" w:color="auto"/>
      </w:divBdr>
    </w:div>
    <w:div w:id="1051226931">
      <w:bodyDiv w:val="1"/>
      <w:marLeft w:val="0"/>
      <w:marRight w:val="0"/>
      <w:marTop w:val="0"/>
      <w:marBottom w:val="0"/>
      <w:divBdr>
        <w:top w:val="none" w:sz="0" w:space="0" w:color="auto"/>
        <w:left w:val="none" w:sz="0" w:space="0" w:color="auto"/>
        <w:bottom w:val="none" w:sz="0" w:space="0" w:color="auto"/>
        <w:right w:val="none" w:sz="0" w:space="0" w:color="auto"/>
      </w:divBdr>
    </w:div>
    <w:div w:id="1053427310">
      <w:bodyDiv w:val="1"/>
      <w:marLeft w:val="0"/>
      <w:marRight w:val="0"/>
      <w:marTop w:val="0"/>
      <w:marBottom w:val="0"/>
      <w:divBdr>
        <w:top w:val="none" w:sz="0" w:space="0" w:color="auto"/>
        <w:left w:val="none" w:sz="0" w:space="0" w:color="auto"/>
        <w:bottom w:val="none" w:sz="0" w:space="0" w:color="auto"/>
        <w:right w:val="none" w:sz="0" w:space="0" w:color="auto"/>
      </w:divBdr>
    </w:div>
    <w:div w:id="1054426098">
      <w:bodyDiv w:val="1"/>
      <w:marLeft w:val="0"/>
      <w:marRight w:val="0"/>
      <w:marTop w:val="0"/>
      <w:marBottom w:val="0"/>
      <w:divBdr>
        <w:top w:val="none" w:sz="0" w:space="0" w:color="auto"/>
        <w:left w:val="none" w:sz="0" w:space="0" w:color="auto"/>
        <w:bottom w:val="none" w:sz="0" w:space="0" w:color="auto"/>
        <w:right w:val="none" w:sz="0" w:space="0" w:color="auto"/>
      </w:divBdr>
    </w:div>
    <w:div w:id="1054960579">
      <w:bodyDiv w:val="1"/>
      <w:marLeft w:val="0"/>
      <w:marRight w:val="0"/>
      <w:marTop w:val="0"/>
      <w:marBottom w:val="0"/>
      <w:divBdr>
        <w:top w:val="none" w:sz="0" w:space="0" w:color="auto"/>
        <w:left w:val="none" w:sz="0" w:space="0" w:color="auto"/>
        <w:bottom w:val="none" w:sz="0" w:space="0" w:color="auto"/>
        <w:right w:val="none" w:sz="0" w:space="0" w:color="auto"/>
      </w:divBdr>
    </w:div>
    <w:div w:id="1058555894">
      <w:bodyDiv w:val="1"/>
      <w:marLeft w:val="0"/>
      <w:marRight w:val="0"/>
      <w:marTop w:val="0"/>
      <w:marBottom w:val="0"/>
      <w:divBdr>
        <w:top w:val="none" w:sz="0" w:space="0" w:color="auto"/>
        <w:left w:val="none" w:sz="0" w:space="0" w:color="auto"/>
        <w:bottom w:val="none" w:sz="0" w:space="0" w:color="auto"/>
        <w:right w:val="none" w:sz="0" w:space="0" w:color="auto"/>
      </w:divBdr>
    </w:div>
    <w:div w:id="1060598046">
      <w:bodyDiv w:val="1"/>
      <w:marLeft w:val="0"/>
      <w:marRight w:val="0"/>
      <w:marTop w:val="0"/>
      <w:marBottom w:val="0"/>
      <w:divBdr>
        <w:top w:val="none" w:sz="0" w:space="0" w:color="auto"/>
        <w:left w:val="none" w:sz="0" w:space="0" w:color="auto"/>
        <w:bottom w:val="none" w:sz="0" w:space="0" w:color="auto"/>
        <w:right w:val="none" w:sz="0" w:space="0" w:color="auto"/>
      </w:divBdr>
    </w:div>
    <w:div w:id="1061093953">
      <w:bodyDiv w:val="1"/>
      <w:marLeft w:val="0"/>
      <w:marRight w:val="0"/>
      <w:marTop w:val="0"/>
      <w:marBottom w:val="0"/>
      <w:divBdr>
        <w:top w:val="none" w:sz="0" w:space="0" w:color="auto"/>
        <w:left w:val="none" w:sz="0" w:space="0" w:color="auto"/>
        <w:bottom w:val="none" w:sz="0" w:space="0" w:color="auto"/>
        <w:right w:val="none" w:sz="0" w:space="0" w:color="auto"/>
      </w:divBdr>
    </w:div>
    <w:div w:id="1061711543">
      <w:bodyDiv w:val="1"/>
      <w:marLeft w:val="0"/>
      <w:marRight w:val="0"/>
      <w:marTop w:val="0"/>
      <w:marBottom w:val="0"/>
      <w:divBdr>
        <w:top w:val="none" w:sz="0" w:space="0" w:color="auto"/>
        <w:left w:val="none" w:sz="0" w:space="0" w:color="auto"/>
        <w:bottom w:val="none" w:sz="0" w:space="0" w:color="auto"/>
        <w:right w:val="none" w:sz="0" w:space="0" w:color="auto"/>
      </w:divBdr>
    </w:div>
    <w:div w:id="1064134645">
      <w:bodyDiv w:val="1"/>
      <w:marLeft w:val="0"/>
      <w:marRight w:val="0"/>
      <w:marTop w:val="0"/>
      <w:marBottom w:val="0"/>
      <w:divBdr>
        <w:top w:val="none" w:sz="0" w:space="0" w:color="auto"/>
        <w:left w:val="none" w:sz="0" w:space="0" w:color="auto"/>
        <w:bottom w:val="none" w:sz="0" w:space="0" w:color="auto"/>
        <w:right w:val="none" w:sz="0" w:space="0" w:color="auto"/>
      </w:divBdr>
    </w:div>
    <w:div w:id="1066220956">
      <w:bodyDiv w:val="1"/>
      <w:marLeft w:val="0"/>
      <w:marRight w:val="0"/>
      <w:marTop w:val="0"/>
      <w:marBottom w:val="0"/>
      <w:divBdr>
        <w:top w:val="none" w:sz="0" w:space="0" w:color="auto"/>
        <w:left w:val="none" w:sz="0" w:space="0" w:color="auto"/>
        <w:bottom w:val="none" w:sz="0" w:space="0" w:color="auto"/>
        <w:right w:val="none" w:sz="0" w:space="0" w:color="auto"/>
      </w:divBdr>
    </w:div>
    <w:div w:id="1071999708">
      <w:bodyDiv w:val="1"/>
      <w:marLeft w:val="0"/>
      <w:marRight w:val="0"/>
      <w:marTop w:val="0"/>
      <w:marBottom w:val="0"/>
      <w:divBdr>
        <w:top w:val="none" w:sz="0" w:space="0" w:color="auto"/>
        <w:left w:val="none" w:sz="0" w:space="0" w:color="auto"/>
        <w:bottom w:val="none" w:sz="0" w:space="0" w:color="auto"/>
        <w:right w:val="none" w:sz="0" w:space="0" w:color="auto"/>
      </w:divBdr>
    </w:div>
    <w:div w:id="1073549762">
      <w:bodyDiv w:val="1"/>
      <w:marLeft w:val="0"/>
      <w:marRight w:val="0"/>
      <w:marTop w:val="0"/>
      <w:marBottom w:val="0"/>
      <w:divBdr>
        <w:top w:val="none" w:sz="0" w:space="0" w:color="auto"/>
        <w:left w:val="none" w:sz="0" w:space="0" w:color="auto"/>
        <w:bottom w:val="none" w:sz="0" w:space="0" w:color="auto"/>
        <w:right w:val="none" w:sz="0" w:space="0" w:color="auto"/>
      </w:divBdr>
    </w:div>
    <w:div w:id="1075054784">
      <w:bodyDiv w:val="1"/>
      <w:marLeft w:val="0"/>
      <w:marRight w:val="0"/>
      <w:marTop w:val="0"/>
      <w:marBottom w:val="0"/>
      <w:divBdr>
        <w:top w:val="none" w:sz="0" w:space="0" w:color="auto"/>
        <w:left w:val="none" w:sz="0" w:space="0" w:color="auto"/>
        <w:bottom w:val="none" w:sz="0" w:space="0" w:color="auto"/>
        <w:right w:val="none" w:sz="0" w:space="0" w:color="auto"/>
      </w:divBdr>
    </w:div>
    <w:div w:id="1077166104">
      <w:bodyDiv w:val="1"/>
      <w:marLeft w:val="0"/>
      <w:marRight w:val="0"/>
      <w:marTop w:val="0"/>
      <w:marBottom w:val="0"/>
      <w:divBdr>
        <w:top w:val="none" w:sz="0" w:space="0" w:color="auto"/>
        <w:left w:val="none" w:sz="0" w:space="0" w:color="auto"/>
        <w:bottom w:val="none" w:sz="0" w:space="0" w:color="auto"/>
        <w:right w:val="none" w:sz="0" w:space="0" w:color="auto"/>
      </w:divBdr>
    </w:div>
    <w:div w:id="1087116913">
      <w:bodyDiv w:val="1"/>
      <w:marLeft w:val="0"/>
      <w:marRight w:val="0"/>
      <w:marTop w:val="0"/>
      <w:marBottom w:val="0"/>
      <w:divBdr>
        <w:top w:val="none" w:sz="0" w:space="0" w:color="auto"/>
        <w:left w:val="none" w:sz="0" w:space="0" w:color="auto"/>
        <w:bottom w:val="none" w:sz="0" w:space="0" w:color="auto"/>
        <w:right w:val="none" w:sz="0" w:space="0" w:color="auto"/>
      </w:divBdr>
    </w:div>
    <w:div w:id="1095902239">
      <w:bodyDiv w:val="1"/>
      <w:marLeft w:val="0"/>
      <w:marRight w:val="0"/>
      <w:marTop w:val="0"/>
      <w:marBottom w:val="0"/>
      <w:divBdr>
        <w:top w:val="none" w:sz="0" w:space="0" w:color="auto"/>
        <w:left w:val="none" w:sz="0" w:space="0" w:color="auto"/>
        <w:bottom w:val="none" w:sz="0" w:space="0" w:color="auto"/>
        <w:right w:val="none" w:sz="0" w:space="0" w:color="auto"/>
      </w:divBdr>
    </w:div>
    <w:div w:id="1103692563">
      <w:bodyDiv w:val="1"/>
      <w:marLeft w:val="0"/>
      <w:marRight w:val="0"/>
      <w:marTop w:val="0"/>
      <w:marBottom w:val="0"/>
      <w:divBdr>
        <w:top w:val="none" w:sz="0" w:space="0" w:color="auto"/>
        <w:left w:val="none" w:sz="0" w:space="0" w:color="auto"/>
        <w:bottom w:val="none" w:sz="0" w:space="0" w:color="auto"/>
        <w:right w:val="none" w:sz="0" w:space="0" w:color="auto"/>
      </w:divBdr>
    </w:div>
    <w:div w:id="1107429327">
      <w:bodyDiv w:val="1"/>
      <w:marLeft w:val="0"/>
      <w:marRight w:val="0"/>
      <w:marTop w:val="0"/>
      <w:marBottom w:val="0"/>
      <w:divBdr>
        <w:top w:val="none" w:sz="0" w:space="0" w:color="auto"/>
        <w:left w:val="none" w:sz="0" w:space="0" w:color="auto"/>
        <w:bottom w:val="none" w:sz="0" w:space="0" w:color="auto"/>
        <w:right w:val="none" w:sz="0" w:space="0" w:color="auto"/>
      </w:divBdr>
    </w:div>
    <w:div w:id="1107576117">
      <w:bodyDiv w:val="1"/>
      <w:marLeft w:val="0"/>
      <w:marRight w:val="0"/>
      <w:marTop w:val="0"/>
      <w:marBottom w:val="0"/>
      <w:divBdr>
        <w:top w:val="none" w:sz="0" w:space="0" w:color="auto"/>
        <w:left w:val="none" w:sz="0" w:space="0" w:color="auto"/>
        <w:bottom w:val="none" w:sz="0" w:space="0" w:color="auto"/>
        <w:right w:val="none" w:sz="0" w:space="0" w:color="auto"/>
      </w:divBdr>
    </w:div>
    <w:div w:id="1107701184">
      <w:bodyDiv w:val="1"/>
      <w:marLeft w:val="0"/>
      <w:marRight w:val="0"/>
      <w:marTop w:val="0"/>
      <w:marBottom w:val="0"/>
      <w:divBdr>
        <w:top w:val="none" w:sz="0" w:space="0" w:color="auto"/>
        <w:left w:val="none" w:sz="0" w:space="0" w:color="auto"/>
        <w:bottom w:val="none" w:sz="0" w:space="0" w:color="auto"/>
        <w:right w:val="none" w:sz="0" w:space="0" w:color="auto"/>
      </w:divBdr>
    </w:div>
    <w:div w:id="1108237725">
      <w:bodyDiv w:val="1"/>
      <w:marLeft w:val="0"/>
      <w:marRight w:val="0"/>
      <w:marTop w:val="0"/>
      <w:marBottom w:val="0"/>
      <w:divBdr>
        <w:top w:val="none" w:sz="0" w:space="0" w:color="auto"/>
        <w:left w:val="none" w:sz="0" w:space="0" w:color="auto"/>
        <w:bottom w:val="none" w:sz="0" w:space="0" w:color="auto"/>
        <w:right w:val="none" w:sz="0" w:space="0" w:color="auto"/>
      </w:divBdr>
    </w:div>
    <w:div w:id="1108819154">
      <w:bodyDiv w:val="1"/>
      <w:marLeft w:val="0"/>
      <w:marRight w:val="0"/>
      <w:marTop w:val="0"/>
      <w:marBottom w:val="0"/>
      <w:divBdr>
        <w:top w:val="none" w:sz="0" w:space="0" w:color="auto"/>
        <w:left w:val="none" w:sz="0" w:space="0" w:color="auto"/>
        <w:bottom w:val="none" w:sz="0" w:space="0" w:color="auto"/>
        <w:right w:val="none" w:sz="0" w:space="0" w:color="auto"/>
      </w:divBdr>
    </w:div>
    <w:div w:id="1109622650">
      <w:bodyDiv w:val="1"/>
      <w:marLeft w:val="0"/>
      <w:marRight w:val="0"/>
      <w:marTop w:val="0"/>
      <w:marBottom w:val="0"/>
      <w:divBdr>
        <w:top w:val="none" w:sz="0" w:space="0" w:color="auto"/>
        <w:left w:val="none" w:sz="0" w:space="0" w:color="auto"/>
        <w:bottom w:val="none" w:sz="0" w:space="0" w:color="auto"/>
        <w:right w:val="none" w:sz="0" w:space="0" w:color="auto"/>
      </w:divBdr>
    </w:div>
    <w:div w:id="1110012206">
      <w:bodyDiv w:val="1"/>
      <w:marLeft w:val="0"/>
      <w:marRight w:val="0"/>
      <w:marTop w:val="0"/>
      <w:marBottom w:val="0"/>
      <w:divBdr>
        <w:top w:val="none" w:sz="0" w:space="0" w:color="auto"/>
        <w:left w:val="none" w:sz="0" w:space="0" w:color="auto"/>
        <w:bottom w:val="none" w:sz="0" w:space="0" w:color="auto"/>
        <w:right w:val="none" w:sz="0" w:space="0" w:color="auto"/>
      </w:divBdr>
    </w:div>
    <w:div w:id="1111899471">
      <w:bodyDiv w:val="1"/>
      <w:marLeft w:val="0"/>
      <w:marRight w:val="0"/>
      <w:marTop w:val="0"/>
      <w:marBottom w:val="0"/>
      <w:divBdr>
        <w:top w:val="none" w:sz="0" w:space="0" w:color="auto"/>
        <w:left w:val="none" w:sz="0" w:space="0" w:color="auto"/>
        <w:bottom w:val="none" w:sz="0" w:space="0" w:color="auto"/>
        <w:right w:val="none" w:sz="0" w:space="0" w:color="auto"/>
      </w:divBdr>
    </w:div>
    <w:div w:id="1112356700">
      <w:bodyDiv w:val="1"/>
      <w:marLeft w:val="0"/>
      <w:marRight w:val="0"/>
      <w:marTop w:val="0"/>
      <w:marBottom w:val="0"/>
      <w:divBdr>
        <w:top w:val="none" w:sz="0" w:space="0" w:color="auto"/>
        <w:left w:val="none" w:sz="0" w:space="0" w:color="auto"/>
        <w:bottom w:val="none" w:sz="0" w:space="0" w:color="auto"/>
        <w:right w:val="none" w:sz="0" w:space="0" w:color="auto"/>
      </w:divBdr>
    </w:div>
    <w:div w:id="1112435151">
      <w:bodyDiv w:val="1"/>
      <w:marLeft w:val="0"/>
      <w:marRight w:val="0"/>
      <w:marTop w:val="0"/>
      <w:marBottom w:val="0"/>
      <w:divBdr>
        <w:top w:val="none" w:sz="0" w:space="0" w:color="auto"/>
        <w:left w:val="none" w:sz="0" w:space="0" w:color="auto"/>
        <w:bottom w:val="none" w:sz="0" w:space="0" w:color="auto"/>
        <w:right w:val="none" w:sz="0" w:space="0" w:color="auto"/>
      </w:divBdr>
    </w:div>
    <w:div w:id="1113986667">
      <w:bodyDiv w:val="1"/>
      <w:marLeft w:val="0"/>
      <w:marRight w:val="0"/>
      <w:marTop w:val="0"/>
      <w:marBottom w:val="0"/>
      <w:divBdr>
        <w:top w:val="none" w:sz="0" w:space="0" w:color="auto"/>
        <w:left w:val="none" w:sz="0" w:space="0" w:color="auto"/>
        <w:bottom w:val="none" w:sz="0" w:space="0" w:color="auto"/>
        <w:right w:val="none" w:sz="0" w:space="0" w:color="auto"/>
      </w:divBdr>
    </w:div>
    <w:div w:id="1116024973">
      <w:bodyDiv w:val="1"/>
      <w:marLeft w:val="0"/>
      <w:marRight w:val="0"/>
      <w:marTop w:val="0"/>
      <w:marBottom w:val="0"/>
      <w:divBdr>
        <w:top w:val="none" w:sz="0" w:space="0" w:color="auto"/>
        <w:left w:val="none" w:sz="0" w:space="0" w:color="auto"/>
        <w:bottom w:val="none" w:sz="0" w:space="0" w:color="auto"/>
        <w:right w:val="none" w:sz="0" w:space="0" w:color="auto"/>
      </w:divBdr>
    </w:div>
    <w:div w:id="1117793010">
      <w:bodyDiv w:val="1"/>
      <w:marLeft w:val="0"/>
      <w:marRight w:val="0"/>
      <w:marTop w:val="0"/>
      <w:marBottom w:val="0"/>
      <w:divBdr>
        <w:top w:val="none" w:sz="0" w:space="0" w:color="auto"/>
        <w:left w:val="none" w:sz="0" w:space="0" w:color="auto"/>
        <w:bottom w:val="none" w:sz="0" w:space="0" w:color="auto"/>
        <w:right w:val="none" w:sz="0" w:space="0" w:color="auto"/>
      </w:divBdr>
    </w:div>
    <w:div w:id="1118141399">
      <w:bodyDiv w:val="1"/>
      <w:marLeft w:val="0"/>
      <w:marRight w:val="0"/>
      <w:marTop w:val="0"/>
      <w:marBottom w:val="0"/>
      <w:divBdr>
        <w:top w:val="none" w:sz="0" w:space="0" w:color="auto"/>
        <w:left w:val="none" w:sz="0" w:space="0" w:color="auto"/>
        <w:bottom w:val="none" w:sz="0" w:space="0" w:color="auto"/>
        <w:right w:val="none" w:sz="0" w:space="0" w:color="auto"/>
      </w:divBdr>
    </w:div>
    <w:div w:id="1118791566">
      <w:bodyDiv w:val="1"/>
      <w:marLeft w:val="0"/>
      <w:marRight w:val="0"/>
      <w:marTop w:val="0"/>
      <w:marBottom w:val="0"/>
      <w:divBdr>
        <w:top w:val="none" w:sz="0" w:space="0" w:color="auto"/>
        <w:left w:val="none" w:sz="0" w:space="0" w:color="auto"/>
        <w:bottom w:val="none" w:sz="0" w:space="0" w:color="auto"/>
        <w:right w:val="none" w:sz="0" w:space="0" w:color="auto"/>
      </w:divBdr>
    </w:div>
    <w:div w:id="1121145648">
      <w:bodyDiv w:val="1"/>
      <w:marLeft w:val="0"/>
      <w:marRight w:val="0"/>
      <w:marTop w:val="0"/>
      <w:marBottom w:val="0"/>
      <w:divBdr>
        <w:top w:val="none" w:sz="0" w:space="0" w:color="auto"/>
        <w:left w:val="none" w:sz="0" w:space="0" w:color="auto"/>
        <w:bottom w:val="none" w:sz="0" w:space="0" w:color="auto"/>
        <w:right w:val="none" w:sz="0" w:space="0" w:color="auto"/>
      </w:divBdr>
    </w:div>
    <w:div w:id="1129737219">
      <w:bodyDiv w:val="1"/>
      <w:marLeft w:val="0"/>
      <w:marRight w:val="0"/>
      <w:marTop w:val="0"/>
      <w:marBottom w:val="0"/>
      <w:divBdr>
        <w:top w:val="none" w:sz="0" w:space="0" w:color="auto"/>
        <w:left w:val="none" w:sz="0" w:space="0" w:color="auto"/>
        <w:bottom w:val="none" w:sz="0" w:space="0" w:color="auto"/>
        <w:right w:val="none" w:sz="0" w:space="0" w:color="auto"/>
      </w:divBdr>
    </w:div>
    <w:div w:id="1129738237">
      <w:bodyDiv w:val="1"/>
      <w:marLeft w:val="0"/>
      <w:marRight w:val="0"/>
      <w:marTop w:val="0"/>
      <w:marBottom w:val="0"/>
      <w:divBdr>
        <w:top w:val="none" w:sz="0" w:space="0" w:color="auto"/>
        <w:left w:val="none" w:sz="0" w:space="0" w:color="auto"/>
        <w:bottom w:val="none" w:sz="0" w:space="0" w:color="auto"/>
        <w:right w:val="none" w:sz="0" w:space="0" w:color="auto"/>
      </w:divBdr>
    </w:div>
    <w:div w:id="1130243429">
      <w:bodyDiv w:val="1"/>
      <w:marLeft w:val="0"/>
      <w:marRight w:val="0"/>
      <w:marTop w:val="0"/>
      <w:marBottom w:val="0"/>
      <w:divBdr>
        <w:top w:val="none" w:sz="0" w:space="0" w:color="auto"/>
        <w:left w:val="none" w:sz="0" w:space="0" w:color="auto"/>
        <w:bottom w:val="none" w:sz="0" w:space="0" w:color="auto"/>
        <w:right w:val="none" w:sz="0" w:space="0" w:color="auto"/>
      </w:divBdr>
    </w:div>
    <w:div w:id="1130593608">
      <w:bodyDiv w:val="1"/>
      <w:marLeft w:val="0"/>
      <w:marRight w:val="0"/>
      <w:marTop w:val="0"/>
      <w:marBottom w:val="0"/>
      <w:divBdr>
        <w:top w:val="none" w:sz="0" w:space="0" w:color="auto"/>
        <w:left w:val="none" w:sz="0" w:space="0" w:color="auto"/>
        <w:bottom w:val="none" w:sz="0" w:space="0" w:color="auto"/>
        <w:right w:val="none" w:sz="0" w:space="0" w:color="auto"/>
      </w:divBdr>
    </w:div>
    <w:div w:id="1139345345">
      <w:bodyDiv w:val="1"/>
      <w:marLeft w:val="0"/>
      <w:marRight w:val="0"/>
      <w:marTop w:val="0"/>
      <w:marBottom w:val="0"/>
      <w:divBdr>
        <w:top w:val="none" w:sz="0" w:space="0" w:color="auto"/>
        <w:left w:val="none" w:sz="0" w:space="0" w:color="auto"/>
        <w:bottom w:val="none" w:sz="0" w:space="0" w:color="auto"/>
        <w:right w:val="none" w:sz="0" w:space="0" w:color="auto"/>
      </w:divBdr>
    </w:div>
    <w:div w:id="1141385852">
      <w:bodyDiv w:val="1"/>
      <w:marLeft w:val="0"/>
      <w:marRight w:val="0"/>
      <w:marTop w:val="0"/>
      <w:marBottom w:val="0"/>
      <w:divBdr>
        <w:top w:val="none" w:sz="0" w:space="0" w:color="auto"/>
        <w:left w:val="none" w:sz="0" w:space="0" w:color="auto"/>
        <w:bottom w:val="none" w:sz="0" w:space="0" w:color="auto"/>
        <w:right w:val="none" w:sz="0" w:space="0" w:color="auto"/>
      </w:divBdr>
    </w:div>
    <w:div w:id="1144812770">
      <w:bodyDiv w:val="1"/>
      <w:marLeft w:val="0"/>
      <w:marRight w:val="0"/>
      <w:marTop w:val="0"/>
      <w:marBottom w:val="0"/>
      <w:divBdr>
        <w:top w:val="none" w:sz="0" w:space="0" w:color="auto"/>
        <w:left w:val="none" w:sz="0" w:space="0" w:color="auto"/>
        <w:bottom w:val="none" w:sz="0" w:space="0" w:color="auto"/>
        <w:right w:val="none" w:sz="0" w:space="0" w:color="auto"/>
      </w:divBdr>
    </w:div>
    <w:div w:id="1147430558">
      <w:bodyDiv w:val="1"/>
      <w:marLeft w:val="0"/>
      <w:marRight w:val="0"/>
      <w:marTop w:val="0"/>
      <w:marBottom w:val="0"/>
      <w:divBdr>
        <w:top w:val="none" w:sz="0" w:space="0" w:color="auto"/>
        <w:left w:val="none" w:sz="0" w:space="0" w:color="auto"/>
        <w:bottom w:val="none" w:sz="0" w:space="0" w:color="auto"/>
        <w:right w:val="none" w:sz="0" w:space="0" w:color="auto"/>
      </w:divBdr>
    </w:div>
    <w:div w:id="1147866153">
      <w:bodyDiv w:val="1"/>
      <w:marLeft w:val="0"/>
      <w:marRight w:val="0"/>
      <w:marTop w:val="0"/>
      <w:marBottom w:val="0"/>
      <w:divBdr>
        <w:top w:val="none" w:sz="0" w:space="0" w:color="auto"/>
        <w:left w:val="none" w:sz="0" w:space="0" w:color="auto"/>
        <w:bottom w:val="none" w:sz="0" w:space="0" w:color="auto"/>
        <w:right w:val="none" w:sz="0" w:space="0" w:color="auto"/>
      </w:divBdr>
    </w:div>
    <w:div w:id="1148866941">
      <w:bodyDiv w:val="1"/>
      <w:marLeft w:val="0"/>
      <w:marRight w:val="0"/>
      <w:marTop w:val="0"/>
      <w:marBottom w:val="0"/>
      <w:divBdr>
        <w:top w:val="none" w:sz="0" w:space="0" w:color="auto"/>
        <w:left w:val="none" w:sz="0" w:space="0" w:color="auto"/>
        <w:bottom w:val="none" w:sz="0" w:space="0" w:color="auto"/>
        <w:right w:val="none" w:sz="0" w:space="0" w:color="auto"/>
      </w:divBdr>
    </w:div>
    <w:div w:id="1149715386">
      <w:bodyDiv w:val="1"/>
      <w:marLeft w:val="0"/>
      <w:marRight w:val="0"/>
      <w:marTop w:val="0"/>
      <w:marBottom w:val="0"/>
      <w:divBdr>
        <w:top w:val="none" w:sz="0" w:space="0" w:color="auto"/>
        <w:left w:val="none" w:sz="0" w:space="0" w:color="auto"/>
        <w:bottom w:val="none" w:sz="0" w:space="0" w:color="auto"/>
        <w:right w:val="none" w:sz="0" w:space="0" w:color="auto"/>
      </w:divBdr>
    </w:div>
    <w:div w:id="1151169101">
      <w:bodyDiv w:val="1"/>
      <w:marLeft w:val="0"/>
      <w:marRight w:val="0"/>
      <w:marTop w:val="0"/>
      <w:marBottom w:val="0"/>
      <w:divBdr>
        <w:top w:val="none" w:sz="0" w:space="0" w:color="auto"/>
        <w:left w:val="none" w:sz="0" w:space="0" w:color="auto"/>
        <w:bottom w:val="none" w:sz="0" w:space="0" w:color="auto"/>
        <w:right w:val="none" w:sz="0" w:space="0" w:color="auto"/>
      </w:divBdr>
    </w:div>
    <w:div w:id="1158764488">
      <w:bodyDiv w:val="1"/>
      <w:marLeft w:val="0"/>
      <w:marRight w:val="0"/>
      <w:marTop w:val="0"/>
      <w:marBottom w:val="0"/>
      <w:divBdr>
        <w:top w:val="none" w:sz="0" w:space="0" w:color="auto"/>
        <w:left w:val="none" w:sz="0" w:space="0" w:color="auto"/>
        <w:bottom w:val="none" w:sz="0" w:space="0" w:color="auto"/>
        <w:right w:val="none" w:sz="0" w:space="0" w:color="auto"/>
      </w:divBdr>
    </w:div>
    <w:div w:id="1164974348">
      <w:bodyDiv w:val="1"/>
      <w:marLeft w:val="0"/>
      <w:marRight w:val="0"/>
      <w:marTop w:val="0"/>
      <w:marBottom w:val="0"/>
      <w:divBdr>
        <w:top w:val="none" w:sz="0" w:space="0" w:color="auto"/>
        <w:left w:val="none" w:sz="0" w:space="0" w:color="auto"/>
        <w:bottom w:val="none" w:sz="0" w:space="0" w:color="auto"/>
        <w:right w:val="none" w:sz="0" w:space="0" w:color="auto"/>
      </w:divBdr>
    </w:div>
    <w:div w:id="1166897330">
      <w:bodyDiv w:val="1"/>
      <w:marLeft w:val="0"/>
      <w:marRight w:val="0"/>
      <w:marTop w:val="0"/>
      <w:marBottom w:val="0"/>
      <w:divBdr>
        <w:top w:val="none" w:sz="0" w:space="0" w:color="auto"/>
        <w:left w:val="none" w:sz="0" w:space="0" w:color="auto"/>
        <w:bottom w:val="none" w:sz="0" w:space="0" w:color="auto"/>
        <w:right w:val="none" w:sz="0" w:space="0" w:color="auto"/>
      </w:divBdr>
    </w:div>
    <w:div w:id="1178621519">
      <w:bodyDiv w:val="1"/>
      <w:marLeft w:val="0"/>
      <w:marRight w:val="0"/>
      <w:marTop w:val="0"/>
      <w:marBottom w:val="0"/>
      <w:divBdr>
        <w:top w:val="none" w:sz="0" w:space="0" w:color="auto"/>
        <w:left w:val="none" w:sz="0" w:space="0" w:color="auto"/>
        <w:bottom w:val="none" w:sz="0" w:space="0" w:color="auto"/>
        <w:right w:val="none" w:sz="0" w:space="0" w:color="auto"/>
      </w:divBdr>
    </w:div>
    <w:div w:id="1179272526">
      <w:bodyDiv w:val="1"/>
      <w:marLeft w:val="0"/>
      <w:marRight w:val="0"/>
      <w:marTop w:val="0"/>
      <w:marBottom w:val="0"/>
      <w:divBdr>
        <w:top w:val="none" w:sz="0" w:space="0" w:color="auto"/>
        <w:left w:val="none" w:sz="0" w:space="0" w:color="auto"/>
        <w:bottom w:val="none" w:sz="0" w:space="0" w:color="auto"/>
        <w:right w:val="none" w:sz="0" w:space="0" w:color="auto"/>
      </w:divBdr>
    </w:div>
    <w:div w:id="1180587329">
      <w:bodyDiv w:val="1"/>
      <w:marLeft w:val="0"/>
      <w:marRight w:val="0"/>
      <w:marTop w:val="0"/>
      <w:marBottom w:val="0"/>
      <w:divBdr>
        <w:top w:val="none" w:sz="0" w:space="0" w:color="auto"/>
        <w:left w:val="none" w:sz="0" w:space="0" w:color="auto"/>
        <w:bottom w:val="none" w:sz="0" w:space="0" w:color="auto"/>
        <w:right w:val="none" w:sz="0" w:space="0" w:color="auto"/>
      </w:divBdr>
    </w:div>
    <w:div w:id="1183666173">
      <w:bodyDiv w:val="1"/>
      <w:marLeft w:val="0"/>
      <w:marRight w:val="0"/>
      <w:marTop w:val="0"/>
      <w:marBottom w:val="0"/>
      <w:divBdr>
        <w:top w:val="none" w:sz="0" w:space="0" w:color="auto"/>
        <w:left w:val="none" w:sz="0" w:space="0" w:color="auto"/>
        <w:bottom w:val="none" w:sz="0" w:space="0" w:color="auto"/>
        <w:right w:val="none" w:sz="0" w:space="0" w:color="auto"/>
      </w:divBdr>
    </w:div>
    <w:div w:id="1183863520">
      <w:bodyDiv w:val="1"/>
      <w:marLeft w:val="0"/>
      <w:marRight w:val="0"/>
      <w:marTop w:val="0"/>
      <w:marBottom w:val="0"/>
      <w:divBdr>
        <w:top w:val="none" w:sz="0" w:space="0" w:color="auto"/>
        <w:left w:val="none" w:sz="0" w:space="0" w:color="auto"/>
        <w:bottom w:val="none" w:sz="0" w:space="0" w:color="auto"/>
        <w:right w:val="none" w:sz="0" w:space="0" w:color="auto"/>
      </w:divBdr>
    </w:div>
    <w:div w:id="1189638808">
      <w:bodyDiv w:val="1"/>
      <w:marLeft w:val="0"/>
      <w:marRight w:val="0"/>
      <w:marTop w:val="0"/>
      <w:marBottom w:val="0"/>
      <w:divBdr>
        <w:top w:val="none" w:sz="0" w:space="0" w:color="auto"/>
        <w:left w:val="none" w:sz="0" w:space="0" w:color="auto"/>
        <w:bottom w:val="none" w:sz="0" w:space="0" w:color="auto"/>
        <w:right w:val="none" w:sz="0" w:space="0" w:color="auto"/>
      </w:divBdr>
    </w:div>
    <w:div w:id="1189641904">
      <w:bodyDiv w:val="1"/>
      <w:marLeft w:val="0"/>
      <w:marRight w:val="0"/>
      <w:marTop w:val="0"/>
      <w:marBottom w:val="0"/>
      <w:divBdr>
        <w:top w:val="none" w:sz="0" w:space="0" w:color="auto"/>
        <w:left w:val="none" w:sz="0" w:space="0" w:color="auto"/>
        <w:bottom w:val="none" w:sz="0" w:space="0" w:color="auto"/>
        <w:right w:val="none" w:sz="0" w:space="0" w:color="auto"/>
      </w:divBdr>
    </w:div>
    <w:div w:id="1190951206">
      <w:bodyDiv w:val="1"/>
      <w:marLeft w:val="0"/>
      <w:marRight w:val="0"/>
      <w:marTop w:val="0"/>
      <w:marBottom w:val="0"/>
      <w:divBdr>
        <w:top w:val="none" w:sz="0" w:space="0" w:color="auto"/>
        <w:left w:val="none" w:sz="0" w:space="0" w:color="auto"/>
        <w:bottom w:val="none" w:sz="0" w:space="0" w:color="auto"/>
        <w:right w:val="none" w:sz="0" w:space="0" w:color="auto"/>
      </w:divBdr>
    </w:div>
    <w:div w:id="1191188033">
      <w:bodyDiv w:val="1"/>
      <w:marLeft w:val="0"/>
      <w:marRight w:val="0"/>
      <w:marTop w:val="0"/>
      <w:marBottom w:val="0"/>
      <w:divBdr>
        <w:top w:val="none" w:sz="0" w:space="0" w:color="auto"/>
        <w:left w:val="none" w:sz="0" w:space="0" w:color="auto"/>
        <w:bottom w:val="none" w:sz="0" w:space="0" w:color="auto"/>
        <w:right w:val="none" w:sz="0" w:space="0" w:color="auto"/>
      </w:divBdr>
    </w:div>
    <w:div w:id="1193106165">
      <w:bodyDiv w:val="1"/>
      <w:marLeft w:val="0"/>
      <w:marRight w:val="0"/>
      <w:marTop w:val="0"/>
      <w:marBottom w:val="0"/>
      <w:divBdr>
        <w:top w:val="none" w:sz="0" w:space="0" w:color="auto"/>
        <w:left w:val="none" w:sz="0" w:space="0" w:color="auto"/>
        <w:bottom w:val="none" w:sz="0" w:space="0" w:color="auto"/>
        <w:right w:val="none" w:sz="0" w:space="0" w:color="auto"/>
      </w:divBdr>
    </w:div>
    <w:div w:id="1194612387">
      <w:bodyDiv w:val="1"/>
      <w:marLeft w:val="0"/>
      <w:marRight w:val="0"/>
      <w:marTop w:val="0"/>
      <w:marBottom w:val="0"/>
      <w:divBdr>
        <w:top w:val="none" w:sz="0" w:space="0" w:color="auto"/>
        <w:left w:val="none" w:sz="0" w:space="0" w:color="auto"/>
        <w:bottom w:val="none" w:sz="0" w:space="0" w:color="auto"/>
        <w:right w:val="none" w:sz="0" w:space="0" w:color="auto"/>
      </w:divBdr>
    </w:div>
    <w:div w:id="1194996023">
      <w:bodyDiv w:val="1"/>
      <w:marLeft w:val="0"/>
      <w:marRight w:val="0"/>
      <w:marTop w:val="0"/>
      <w:marBottom w:val="0"/>
      <w:divBdr>
        <w:top w:val="none" w:sz="0" w:space="0" w:color="auto"/>
        <w:left w:val="none" w:sz="0" w:space="0" w:color="auto"/>
        <w:bottom w:val="none" w:sz="0" w:space="0" w:color="auto"/>
        <w:right w:val="none" w:sz="0" w:space="0" w:color="auto"/>
      </w:divBdr>
    </w:div>
    <w:div w:id="1199590781">
      <w:bodyDiv w:val="1"/>
      <w:marLeft w:val="0"/>
      <w:marRight w:val="0"/>
      <w:marTop w:val="0"/>
      <w:marBottom w:val="0"/>
      <w:divBdr>
        <w:top w:val="none" w:sz="0" w:space="0" w:color="auto"/>
        <w:left w:val="none" w:sz="0" w:space="0" w:color="auto"/>
        <w:bottom w:val="none" w:sz="0" w:space="0" w:color="auto"/>
        <w:right w:val="none" w:sz="0" w:space="0" w:color="auto"/>
      </w:divBdr>
    </w:div>
    <w:div w:id="1202593969">
      <w:bodyDiv w:val="1"/>
      <w:marLeft w:val="0"/>
      <w:marRight w:val="0"/>
      <w:marTop w:val="0"/>
      <w:marBottom w:val="0"/>
      <w:divBdr>
        <w:top w:val="none" w:sz="0" w:space="0" w:color="auto"/>
        <w:left w:val="none" w:sz="0" w:space="0" w:color="auto"/>
        <w:bottom w:val="none" w:sz="0" w:space="0" w:color="auto"/>
        <w:right w:val="none" w:sz="0" w:space="0" w:color="auto"/>
      </w:divBdr>
    </w:div>
    <w:div w:id="1205485938">
      <w:bodyDiv w:val="1"/>
      <w:marLeft w:val="0"/>
      <w:marRight w:val="0"/>
      <w:marTop w:val="0"/>
      <w:marBottom w:val="0"/>
      <w:divBdr>
        <w:top w:val="none" w:sz="0" w:space="0" w:color="auto"/>
        <w:left w:val="none" w:sz="0" w:space="0" w:color="auto"/>
        <w:bottom w:val="none" w:sz="0" w:space="0" w:color="auto"/>
        <w:right w:val="none" w:sz="0" w:space="0" w:color="auto"/>
      </w:divBdr>
    </w:div>
    <w:div w:id="1207914656">
      <w:bodyDiv w:val="1"/>
      <w:marLeft w:val="0"/>
      <w:marRight w:val="0"/>
      <w:marTop w:val="0"/>
      <w:marBottom w:val="0"/>
      <w:divBdr>
        <w:top w:val="none" w:sz="0" w:space="0" w:color="auto"/>
        <w:left w:val="none" w:sz="0" w:space="0" w:color="auto"/>
        <w:bottom w:val="none" w:sz="0" w:space="0" w:color="auto"/>
        <w:right w:val="none" w:sz="0" w:space="0" w:color="auto"/>
      </w:divBdr>
    </w:div>
    <w:div w:id="1210679117">
      <w:bodyDiv w:val="1"/>
      <w:marLeft w:val="0"/>
      <w:marRight w:val="0"/>
      <w:marTop w:val="0"/>
      <w:marBottom w:val="0"/>
      <w:divBdr>
        <w:top w:val="none" w:sz="0" w:space="0" w:color="auto"/>
        <w:left w:val="none" w:sz="0" w:space="0" w:color="auto"/>
        <w:bottom w:val="none" w:sz="0" w:space="0" w:color="auto"/>
        <w:right w:val="none" w:sz="0" w:space="0" w:color="auto"/>
      </w:divBdr>
    </w:div>
    <w:div w:id="1211109088">
      <w:bodyDiv w:val="1"/>
      <w:marLeft w:val="0"/>
      <w:marRight w:val="0"/>
      <w:marTop w:val="0"/>
      <w:marBottom w:val="0"/>
      <w:divBdr>
        <w:top w:val="none" w:sz="0" w:space="0" w:color="auto"/>
        <w:left w:val="none" w:sz="0" w:space="0" w:color="auto"/>
        <w:bottom w:val="none" w:sz="0" w:space="0" w:color="auto"/>
        <w:right w:val="none" w:sz="0" w:space="0" w:color="auto"/>
      </w:divBdr>
    </w:div>
    <w:div w:id="1215698840">
      <w:bodyDiv w:val="1"/>
      <w:marLeft w:val="0"/>
      <w:marRight w:val="0"/>
      <w:marTop w:val="0"/>
      <w:marBottom w:val="0"/>
      <w:divBdr>
        <w:top w:val="none" w:sz="0" w:space="0" w:color="auto"/>
        <w:left w:val="none" w:sz="0" w:space="0" w:color="auto"/>
        <w:bottom w:val="none" w:sz="0" w:space="0" w:color="auto"/>
        <w:right w:val="none" w:sz="0" w:space="0" w:color="auto"/>
      </w:divBdr>
    </w:div>
    <w:div w:id="1217471346">
      <w:bodyDiv w:val="1"/>
      <w:marLeft w:val="0"/>
      <w:marRight w:val="0"/>
      <w:marTop w:val="0"/>
      <w:marBottom w:val="0"/>
      <w:divBdr>
        <w:top w:val="none" w:sz="0" w:space="0" w:color="auto"/>
        <w:left w:val="none" w:sz="0" w:space="0" w:color="auto"/>
        <w:bottom w:val="none" w:sz="0" w:space="0" w:color="auto"/>
        <w:right w:val="none" w:sz="0" w:space="0" w:color="auto"/>
      </w:divBdr>
    </w:div>
    <w:div w:id="1219779219">
      <w:bodyDiv w:val="1"/>
      <w:marLeft w:val="0"/>
      <w:marRight w:val="0"/>
      <w:marTop w:val="0"/>
      <w:marBottom w:val="0"/>
      <w:divBdr>
        <w:top w:val="none" w:sz="0" w:space="0" w:color="auto"/>
        <w:left w:val="none" w:sz="0" w:space="0" w:color="auto"/>
        <w:bottom w:val="none" w:sz="0" w:space="0" w:color="auto"/>
        <w:right w:val="none" w:sz="0" w:space="0" w:color="auto"/>
      </w:divBdr>
    </w:div>
    <w:div w:id="1223558596">
      <w:bodyDiv w:val="1"/>
      <w:marLeft w:val="0"/>
      <w:marRight w:val="0"/>
      <w:marTop w:val="0"/>
      <w:marBottom w:val="0"/>
      <w:divBdr>
        <w:top w:val="none" w:sz="0" w:space="0" w:color="auto"/>
        <w:left w:val="none" w:sz="0" w:space="0" w:color="auto"/>
        <w:bottom w:val="none" w:sz="0" w:space="0" w:color="auto"/>
        <w:right w:val="none" w:sz="0" w:space="0" w:color="auto"/>
      </w:divBdr>
    </w:div>
    <w:div w:id="1226992503">
      <w:bodyDiv w:val="1"/>
      <w:marLeft w:val="0"/>
      <w:marRight w:val="0"/>
      <w:marTop w:val="0"/>
      <w:marBottom w:val="0"/>
      <w:divBdr>
        <w:top w:val="none" w:sz="0" w:space="0" w:color="auto"/>
        <w:left w:val="none" w:sz="0" w:space="0" w:color="auto"/>
        <w:bottom w:val="none" w:sz="0" w:space="0" w:color="auto"/>
        <w:right w:val="none" w:sz="0" w:space="0" w:color="auto"/>
      </w:divBdr>
    </w:div>
    <w:div w:id="1227378339">
      <w:bodyDiv w:val="1"/>
      <w:marLeft w:val="0"/>
      <w:marRight w:val="0"/>
      <w:marTop w:val="0"/>
      <w:marBottom w:val="0"/>
      <w:divBdr>
        <w:top w:val="none" w:sz="0" w:space="0" w:color="auto"/>
        <w:left w:val="none" w:sz="0" w:space="0" w:color="auto"/>
        <w:bottom w:val="none" w:sz="0" w:space="0" w:color="auto"/>
        <w:right w:val="none" w:sz="0" w:space="0" w:color="auto"/>
      </w:divBdr>
    </w:div>
    <w:div w:id="1229997207">
      <w:bodyDiv w:val="1"/>
      <w:marLeft w:val="0"/>
      <w:marRight w:val="0"/>
      <w:marTop w:val="0"/>
      <w:marBottom w:val="0"/>
      <w:divBdr>
        <w:top w:val="none" w:sz="0" w:space="0" w:color="auto"/>
        <w:left w:val="none" w:sz="0" w:space="0" w:color="auto"/>
        <w:bottom w:val="none" w:sz="0" w:space="0" w:color="auto"/>
        <w:right w:val="none" w:sz="0" w:space="0" w:color="auto"/>
      </w:divBdr>
    </w:div>
    <w:div w:id="1232929600">
      <w:bodyDiv w:val="1"/>
      <w:marLeft w:val="0"/>
      <w:marRight w:val="0"/>
      <w:marTop w:val="0"/>
      <w:marBottom w:val="0"/>
      <w:divBdr>
        <w:top w:val="none" w:sz="0" w:space="0" w:color="auto"/>
        <w:left w:val="none" w:sz="0" w:space="0" w:color="auto"/>
        <w:bottom w:val="none" w:sz="0" w:space="0" w:color="auto"/>
        <w:right w:val="none" w:sz="0" w:space="0" w:color="auto"/>
      </w:divBdr>
    </w:div>
    <w:div w:id="1237936499">
      <w:bodyDiv w:val="1"/>
      <w:marLeft w:val="0"/>
      <w:marRight w:val="0"/>
      <w:marTop w:val="0"/>
      <w:marBottom w:val="0"/>
      <w:divBdr>
        <w:top w:val="none" w:sz="0" w:space="0" w:color="auto"/>
        <w:left w:val="none" w:sz="0" w:space="0" w:color="auto"/>
        <w:bottom w:val="none" w:sz="0" w:space="0" w:color="auto"/>
        <w:right w:val="none" w:sz="0" w:space="0" w:color="auto"/>
      </w:divBdr>
    </w:div>
    <w:div w:id="1237977172">
      <w:bodyDiv w:val="1"/>
      <w:marLeft w:val="0"/>
      <w:marRight w:val="0"/>
      <w:marTop w:val="0"/>
      <w:marBottom w:val="0"/>
      <w:divBdr>
        <w:top w:val="none" w:sz="0" w:space="0" w:color="auto"/>
        <w:left w:val="none" w:sz="0" w:space="0" w:color="auto"/>
        <w:bottom w:val="none" w:sz="0" w:space="0" w:color="auto"/>
        <w:right w:val="none" w:sz="0" w:space="0" w:color="auto"/>
      </w:divBdr>
    </w:div>
    <w:div w:id="1240097200">
      <w:bodyDiv w:val="1"/>
      <w:marLeft w:val="0"/>
      <w:marRight w:val="0"/>
      <w:marTop w:val="0"/>
      <w:marBottom w:val="0"/>
      <w:divBdr>
        <w:top w:val="none" w:sz="0" w:space="0" w:color="auto"/>
        <w:left w:val="none" w:sz="0" w:space="0" w:color="auto"/>
        <w:bottom w:val="none" w:sz="0" w:space="0" w:color="auto"/>
        <w:right w:val="none" w:sz="0" w:space="0" w:color="auto"/>
      </w:divBdr>
    </w:div>
    <w:div w:id="1240671923">
      <w:bodyDiv w:val="1"/>
      <w:marLeft w:val="0"/>
      <w:marRight w:val="0"/>
      <w:marTop w:val="0"/>
      <w:marBottom w:val="0"/>
      <w:divBdr>
        <w:top w:val="none" w:sz="0" w:space="0" w:color="auto"/>
        <w:left w:val="none" w:sz="0" w:space="0" w:color="auto"/>
        <w:bottom w:val="none" w:sz="0" w:space="0" w:color="auto"/>
        <w:right w:val="none" w:sz="0" w:space="0" w:color="auto"/>
      </w:divBdr>
    </w:div>
    <w:div w:id="1242833627">
      <w:bodyDiv w:val="1"/>
      <w:marLeft w:val="0"/>
      <w:marRight w:val="0"/>
      <w:marTop w:val="0"/>
      <w:marBottom w:val="0"/>
      <w:divBdr>
        <w:top w:val="none" w:sz="0" w:space="0" w:color="auto"/>
        <w:left w:val="none" w:sz="0" w:space="0" w:color="auto"/>
        <w:bottom w:val="none" w:sz="0" w:space="0" w:color="auto"/>
        <w:right w:val="none" w:sz="0" w:space="0" w:color="auto"/>
      </w:divBdr>
    </w:div>
    <w:div w:id="1245529652">
      <w:bodyDiv w:val="1"/>
      <w:marLeft w:val="0"/>
      <w:marRight w:val="0"/>
      <w:marTop w:val="0"/>
      <w:marBottom w:val="0"/>
      <w:divBdr>
        <w:top w:val="none" w:sz="0" w:space="0" w:color="auto"/>
        <w:left w:val="none" w:sz="0" w:space="0" w:color="auto"/>
        <w:bottom w:val="none" w:sz="0" w:space="0" w:color="auto"/>
        <w:right w:val="none" w:sz="0" w:space="0" w:color="auto"/>
      </w:divBdr>
    </w:div>
    <w:div w:id="1248424227">
      <w:bodyDiv w:val="1"/>
      <w:marLeft w:val="0"/>
      <w:marRight w:val="0"/>
      <w:marTop w:val="0"/>
      <w:marBottom w:val="0"/>
      <w:divBdr>
        <w:top w:val="none" w:sz="0" w:space="0" w:color="auto"/>
        <w:left w:val="none" w:sz="0" w:space="0" w:color="auto"/>
        <w:bottom w:val="none" w:sz="0" w:space="0" w:color="auto"/>
        <w:right w:val="none" w:sz="0" w:space="0" w:color="auto"/>
      </w:divBdr>
    </w:div>
    <w:div w:id="1248879732">
      <w:bodyDiv w:val="1"/>
      <w:marLeft w:val="0"/>
      <w:marRight w:val="0"/>
      <w:marTop w:val="0"/>
      <w:marBottom w:val="0"/>
      <w:divBdr>
        <w:top w:val="none" w:sz="0" w:space="0" w:color="auto"/>
        <w:left w:val="none" w:sz="0" w:space="0" w:color="auto"/>
        <w:bottom w:val="none" w:sz="0" w:space="0" w:color="auto"/>
        <w:right w:val="none" w:sz="0" w:space="0" w:color="auto"/>
      </w:divBdr>
    </w:div>
    <w:div w:id="1249535624">
      <w:bodyDiv w:val="1"/>
      <w:marLeft w:val="0"/>
      <w:marRight w:val="0"/>
      <w:marTop w:val="0"/>
      <w:marBottom w:val="0"/>
      <w:divBdr>
        <w:top w:val="none" w:sz="0" w:space="0" w:color="auto"/>
        <w:left w:val="none" w:sz="0" w:space="0" w:color="auto"/>
        <w:bottom w:val="none" w:sz="0" w:space="0" w:color="auto"/>
        <w:right w:val="none" w:sz="0" w:space="0" w:color="auto"/>
      </w:divBdr>
    </w:div>
    <w:div w:id="1249970324">
      <w:bodyDiv w:val="1"/>
      <w:marLeft w:val="0"/>
      <w:marRight w:val="0"/>
      <w:marTop w:val="0"/>
      <w:marBottom w:val="0"/>
      <w:divBdr>
        <w:top w:val="none" w:sz="0" w:space="0" w:color="auto"/>
        <w:left w:val="none" w:sz="0" w:space="0" w:color="auto"/>
        <w:bottom w:val="none" w:sz="0" w:space="0" w:color="auto"/>
        <w:right w:val="none" w:sz="0" w:space="0" w:color="auto"/>
      </w:divBdr>
    </w:div>
    <w:div w:id="1251549707">
      <w:bodyDiv w:val="1"/>
      <w:marLeft w:val="0"/>
      <w:marRight w:val="0"/>
      <w:marTop w:val="0"/>
      <w:marBottom w:val="0"/>
      <w:divBdr>
        <w:top w:val="none" w:sz="0" w:space="0" w:color="auto"/>
        <w:left w:val="none" w:sz="0" w:space="0" w:color="auto"/>
        <w:bottom w:val="none" w:sz="0" w:space="0" w:color="auto"/>
        <w:right w:val="none" w:sz="0" w:space="0" w:color="auto"/>
      </w:divBdr>
    </w:div>
    <w:div w:id="1253053030">
      <w:bodyDiv w:val="1"/>
      <w:marLeft w:val="0"/>
      <w:marRight w:val="0"/>
      <w:marTop w:val="0"/>
      <w:marBottom w:val="0"/>
      <w:divBdr>
        <w:top w:val="none" w:sz="0" w:space="0" w:color="auto"/>
        <w:left w:val="none" w:sz="0" w:space="0" w:color="auto"/>
        <w:bottom w:val="none" w:sz="0" w:space="0" w:color="auto"/>
        <w:right w:val="none" w:sz="0" w:space="0" w:color="auto"/>
      </w:divBdr>
    </w:div>
    <w:div w:id="1254631354">
      <w:bodyDiv w:val="1"/>
      <w:marLeft w:val="0"/>
      <w:marRight w:val="0"/>
      <w:marTop w:val="0"/>
      <w:marBottom w:val="0"/>
      <w:divBdr>
        <w:top w:val="none" w:sz="0" w:space="0" w:color="auto"/>
        <w:left w:val="none" w:sz="0" w:space="0" w:color="auto"/>
        <w:bottom w:val="none" w:sz="0" w:space="0" w:color="auto"/>
        <w:right w:val="none" w:sz="0" w:space="0" w:color="auto"/>
      </w:divBdr>
    </w:div>
    <w:div w:id="1256019151">
      <w:bodyDiv w:val="1"/>
      <w:marLeft w:val="0"/>
      <w:marRight w:val="0"/>
      <w:marTop w:val="0"/>
      <w:marBottom w:val="0"/>
      <w:divBdr>
        <w:top w:val="none" w:sz="0" w:space="0" w:color="auto"/>
        <w:left w:val="none" w:sz="0" w:space="0" w:color="auto"/>
        <w:bottom w:val="none" w:sz="0" w:space="0" w:color="auto"/>
        <w:right w:val="none" w:sz="0" w:space="0" w:color="auto"/>
      </w:divBdr>
    </w:div>
    <w:div w:id="1256549913">
      <w:bodyDiv w:val="1"/>
      <w:marLeft w:val="0"/>
      <w:marRight w:val="0"/>
      <w:marTop w:val="0"/>
      <w:marBottom w:val="0"/>
      <w:divBdr>
        <w:top w:val="none" w:sz="0" w:space="0" w:color="auto"/>
        <w:left w:val="none" w:sz="0" w:space="0" w:color="auto"/>
        <w:bottom w:val="none" w:sz="0" w:space="0" w:color="auto"/>
        <w:right w:val="none" w:sz="0" w:space="0" w:color="auto"/>
      </w:divBdr>
    </w:div>
    <w:div w:id="1259824120">
      <w:bodyDiv w:val="1"/>
      <w:marLeft w:val="0"/>
      <w:marRight w:val="0"/>
      <w:marTop w:val="0"/>
      <w:marBottom w:val="0"/>
      <w:divBdr>
        <w:top w:val="none" w:sz="0" w:space="0" w:color="auto"/>
        <w:left w:val="none" w:sz="0" w:space="0" w:color="auto"/>
        <w:bottom w:val="none" w:sz="0" w:space="0" w:color="auto"/>
        <w:right w:val="none" w:sz="0" w:space="0" w:color="auto"/>
      </w:divBdr>
    </w:div>
    <w:div w:id="1262253390">
      <w:bodyDiv w:val="1"/>
      <w:marLeft w:val="0"/>
      <w:marRight w:val="0"/>
      <w:marTop w:val="0"/>
      <w:marBottom w:val="0"/>
      <w:divBdr>
        <w:top w:val="none" w:sz="0" w:space="0" w:color="auto"/>
        <w:left w:val="none" w:sz="0" w:space="0" w:color="auto"/>
        <w:bottom w:val="none" w:sz="0" w:space="0" w:color="auto"/>
        <w:right w:val="none" w:sz="0" w:space="0" w:color="auto"/>
      </w:divBdr>
    </w:div>
    <w:div w:id="1262756687">
      <w:bodyDiv w:val="1"/>
      <w:marLeft w:val="0"/>
      <w:marRight w:val="0"/>
      <w:marTop w:val="0"/>
      <w:marBottom w:val="0"/>
      <w:divBdr>
        <w:top w:val="none" w:sz="0" w:space="0" w:color="auto"/>
        <w:left w:val="none" w:sz="0" w:space="0" w:color="auto"/>
        <w:bottom w:val="none" w:sz="0" w:space="0" w:color="auto"/>
        <w:right w:val="none" w:sz="0" w:space="0" w:color="auto"/>
      </w:divBdr>
    </w:div>
    <w:div w:id="1263344400">
      <w:bodyDiv w:val="1"/>
      <w:marLeft w:val="0"/>
      <w:marRight w:val="0"/>
      <w:marTop w:val="0"/>
      <w:marBottom w:val="0"/>
      <w:divBdr>
        <w:top w:val="none" w:sz="0" w:space="0" w:color="auto"/>
        <w:left w:val="none" w:sz="0" w:space="0" w:color="auto"/>
        <w:bottom w:val="none" w:sz="0" w:space="0" w:color="auto"/>
        <w:right w:val="none" w:sz="0" w:space="0" w:color="auto"/>
      </w:divBdr>
    </w:div>
    <w:div w:id="1266428225">
      <w:bodyDiv w:val="1"/>
      <w:marLeft w:val="0"/>
      <w:marRight w:val="0"/>
      <w:marTop w:val="0"/>
      <w:marBottom w:val="0"/>
      <w:divBdr>
        <w:top w:val="none" w:sz="0" w:space="0" w:color="auto"/>
        <w:left w:val="none" w:sz="0" w:space="0" w:color="auto"/>
        <w:bottom w:val="none" w:sz="0" w:space="0" w:color="auto"/>
        <w:right w:val="none" w:sz="0" w:space="0" w:color="auto"/>
      </w:divBdr>
    </w:div>
    <w:div w:id="1267075633">
      <w:bodyDiv w:val="1"/>
      <w:marLeft w:val="0"/>
      <w:marRight w:val="0"/>
      <w:marTop w:val="0"/>
      <w:marBottom w:val="0"/>
      <w:divBdr>
        <w:top w:val="none" w:sz="0" w:space="0" w:color="auto"/>
        <w:left w:val="none" w:sz="0" w:space="0" w:color="auto"/>
        <w:bottom w:val="none" w:sz="0" w:space="0" w:color="auto"/>
        <w:right w:val="none" w:sz="0" w:space="0" w:color="auto"/>
      </w:divBdr>
    </w:div>
    <w:div w:id="1269699387">
      <w:bodyDiv w:val="1"/>
      <w:marLeft w:val="0"/>
      <w:marRight w:val="0"/>
      <w:marTop w:val="0"/>
      <w:marBottom w:val="0"/>
      <w:divBdr>
        <w:top w:val="none" w:sz="0" w:space="0" w:color="auto"/>
        <w:left w:val="none" w:sz="0" w:space="0" w:color="auto"/>
        <w:bottom w:val="none" w:sz="0" w:space="0" w:color="auto"/>
        <w:right w:val="none" w:sz="0" w:space="0" w:color="auto"/>
      </w:divBdr>
    </w:div>
    <w:div w:id="1270894101">
      <w:bodyDiv w:val="1"/>
      <w:marLeft w:val="0"/>
      <w:marRight w:val="0"/>
      <w:marTop w:val="0"/>
      <w:marBottom w:val="0"/>
      <w:divBdr>
        <w:top w:val="none" w:sz="0" w:space="0" w:color="auto"/>
        <w:left w:val="none" w:sz="0" w:space="0" w:color="auto"/>
        <w:bottom w:val="none" w:sz="0" w:space="0" w:color="auto"/>
        <w:right w:val="none" w:sz="0" w:space="0" w:color="auto"/>
      </w:divBdr>
    </w:div>
    <w:div w:id="1275138682">
      <w:bodyDiv w:val="1"/>
      <w:marLeft w:val="0"/>
      <w:marRight w:val="0"/>
      <w:marTop w:val="0"/>
      <w:marBottom w:val="0"/>
      <w:divBdr>
        <w:top w:val="none" w:sz="0" w:space="0" w:color="auto"/>
        <w:left w:val="none" w:sz="0" w:space="0" w:color="auto"/>
        <w:bottom w:val="none" w:sz="0" w:space="0" w:color="auto"/>
        <w:right w:val="none" w:sz="0" w:space="0" w:color="auto"/>
      </w:divBdr>
    </w:div>
    <w:div w:id="1277718226">
      <w:bodyDiv w:val="1"/>
      <w:marLeft w:val="0"/>
      <w:marRight w:val="0"/>
      <w:marTop w:val="0"/>
      <w:marBottom w:val="0"/>
      <w:divBdr>
        <w:top w:val="none" w:sz="0" w:space="0" w:color="auto"/>
        <w:left w:val="none" w:sz="0" w:space="0" w:color="auto"/>
        <w:bottom w:val="none" w:sz="0" w:space="0" w:color="auto"/>
        <w:right w:val="none" w:sz="0" w:space="0" w:color="auto"/>
      </w:divBdr>
    </w:div>
    <w:div w:id="1283539864">
      <w:bodyDiv w:val="1"/>
      <w:marLeft w:val="0"/>
      <w:marRight w:val="0"/>
      <w:marTop w:val="0"/>
      <w:marBottom w:val="0"/>
      <w:divBdr>
        <w:top w:val="none" w:sz="0" w:space="0" w:color="auto"/>
        <w:left w:val="none" w:sz="0" w:space="0" w:color="auto"/>
        <w:bottom w:val="none" w:sz="0" w:space="0" w:color="auto"/>
        <w:right w:val="none" w:sz="0" w:space="0" w:color="auto"/>
      </w:divBdr>
    </w:div>
    <w:div w:id="1283729351">
      <w:bodyDiv w:val="1"/>
      <w:marLeft w:val="0"/>
      <w:marRight w:val="0"/>
      <w:marTop w:val="0"/>
      <w:marBottom w:val="0"/>
      <w:divBdr>
        <w:top w:val="none" w:sz="0" w:space="0" w:color="auto"/>
        <w:left w:val="none" w:sz="0" w:space="0" w:color="auto"/>
        <w:bottom w:val="none" w:sz="0" w:space="0" w:color="auto"/>
        <w:right w:val="none" w:sz="0" w:space="0" w:color="auto"/>
      </w:divBdr>
    </w:div>
    <w:div w:id="1284653551">
      <w:bodyDiv w:val="1"/>
      <w:marLeft w:val="0"/>
      <w:marRight w:val="0"/>
      <w:marTop w:val="0"/>
      <w:marBottom w:val="0"/>
      <w:divBdr>
        <w:top w:val="none" w:sz="0" w:space="0" w:color="auto"/>
        <w:left w:val="none" w:sz="0" w:space="0" w:color="auto"/>
        <w:bottom w:val="none" w:sz="0" w:space="0" w:color="auto"/>
        <w:right w:val="none" w:sz="0" w:space="0" w:color="auto"/>
      </w:divBdr>
    </w:div>
    <w:div w:id="1284967149">
      <w:bodyDiv w:val="1"/>
      <w:marLeft w:val="0"/>
      <w:marRight w:val="0"/>
      <w:marTop w:val="0"/>
      <w:marBottom w:val="0"/>
      <w:divBdr>
        <w:top w:val="none" w:sz="0" w:space="0" w:color="auto"/>
        <w:left w:val="none" w:sz="0" w:space="0" w:color="auto"/>
        <w:bottom w:val="none" w:sz="0" w:space="0" w:color="auto"/>
        <w:right w:val="none" w:sz="0" w:space="0" w:color="auto"/>
      </w:divBdr>
    </w:div>
    <w:div w:id="1291009122">
      <w:bodyDiv w:val="1"/>
      <w:marLeft w:val="0"/>
      <w:marRight w:val="0"/>
      <w:marTop w:val="0"/>
      <w:marBottom w:val="0"/>
      <w:divBdr>
        <w:top w:val="none" w:sz="0" w:space="0" w:color="auto"/>
        <w:left w:val="none" w:sz="0" w:space="0" w:color="auto"/>
        <w:bottom w:val="none" w:sz="0" w:space="0" w:color="auto"/>
        <w:right w:val="none" w:sz="0" w:space="0" w:color="auto"/>
      </w:divBdr>
    </w:div>
    <w:div w:id="1293367548">
      <w:bodyDiv w:val="1"/>
      <w:marLeft w:val="0"/>
      <w:marRight w:val="0"/>
      <w:marTop w:val="0"/>
      <w:marBottom w:val="0"/>
      <w:divBdr>
        <w:top w:val="none" w:sz="0" w:space="0" w:color="auto"/>
        <w:left w:val="none" w:sz="0" w:space="0" w:color="auto"/>
        <w:bottom w:val="none" w:sz="0" w:space="0" w:color="auto"/>
        <w:right w:val="none" w:sz="0" w:space="0" w:color="auto"/>
      </w:divBdr>
    </w:div>
    <w:div w:id="1293974875">
      <w:bodyDiv w:val="1"/>
      <w:marLeft w:val="0"/>
      <w:marRight w:val="0"/>
      <w:marTop w:val="0"/>
      <w:marBottom w:val="0"/>
      <w:divBdr>
        <w:top w:val="none" w:sz="0" w:space="0" w:color="auto"/>
        <w:left w:val="none" w:sz="0" w:space="0" w:color="auto"/>
        <w:bottom w:val="none" w:sz="0" w:space="0" w:color="auto"/>
        <w:right w:val="none" w:sz="0" w:space="0" w:color="auto"/>
      </w:divBdr>
    </w:div>
    <w:div w:id="1294755556">
      <w:bodyDiv w:val="1"/>
      <w:marLeft w:val="0"/>
      <w:marRight w:val="0"/>
      <w:marTop w:val="0"/>
      <w:marBottom w:val="0"/>
      <w:divBdr>
        <w:top w:val="none" w:sz="0" w:space="0" w:color="auto"/>
        <w:left w:val="none" w:sz="0" w:space="0" w:color="auto"/>
        <w:bottom w:val="none" w:sz="0" w:space="0" w:color="auto"/>
        <w:right w:val="none" w:sz="0" w:space="0" w:color="auto"/>
      </w:divBdr>
    </w:div>
    <w:div w:id="1296914198">
      <w:bodyDiv w:val="1"/>
      <w:marLeft w:val="0"/>
      <w:marRight w:val="0"/>
      <w:marTop w:val="0"/>
      <w:marBottom w:val="0"/>
      <w:divBdr>
        <w:top w:val="none" w:sz="0" w:space="0" w:color="auto"/>
        <w:left w:val="none" w:sz="0" w:space="0" w:color="auto"/>
        <w:bottom w:val="none" w:sz="0" w:space="0" w:color="auto"/>
        <w:right w:val="none" w:sz="0" w:space="0" w:color="auto"/>
      </w:divBdr>
    </w:div>
    <w:div w:id="1303076399">
      <w:bodyDiv w:val="1"/>
      <w:marLeft w:val="0"/>
      <w:marRight w:val="0"/>
      <w:marTop w:val="0"/>
      <w:marBottom w:val="0"/>
      <w:divBdr>
        <w:top w:val="none" w:sz="0" w:space="0" w:color="auto"/>
        <w:left w:val="none" w:sz="0" w:space="0" w:color="auto"/>
        <w:bottom w:val="none" w:sz="0" w:space="0" w:color="auto"/>
        <w:right w:val="none" w:sz="0" w:space="0" w:color="auto"/>
      </w:divBdr>
    </w:div>
    <w:div w:id="1303147117">
      <w:bodyDiv w:val="1"/>
      <w:marLeft w:val="0"/>
      <w:marRight w:val="0"/>
      <w:marTop w:val="0"/>
      <w:marBottom w:val="0"/>
      <w:divBdr>
        <w:top w:val="none" w:sz="0" w:space="0" w:color="auto"/>
        <w:left w:val="none" w:sz="0" w:space="0" w:color="auto"/>
        <w:bottom w:val="none" w:sz="0" w:space="0" w:color="auto"/>
        <w:right w:val="none" w:sz="0" w:space="0" w:color="auto"/>
      </w:divBdr>
    </w:div>
    <w:div w:id="1310280921">
      <w:bodyDiv w:val="1"/>
      <w:marLeft w:val="0"/>
      <w:marRight w:val="0"/>
      <w:marTop w:val="0"/>
      <w:marBottom w:val="0"/>
      <w:divBdr>
        <w:top w:val="none" w:sz="0" w:space="0" w:color="auto"/>
        <w:left w:val="none" w:sz="0" w:space="0" w:color="auto"/>
        <w:bottom w:val="none" w:sz="0" w:space="0" w:color="auto"/>
        <w:right w:val="none" w:sz="0" w:space="0" w:color="auto"/>
      </w:divBdr>
    </w:div>
    <w:div w:id="1314993138">
      <w:bodyDiv w:val="1"/>
      <w:marLeft w:val="0"/>
      <w:marRight w:val="0"/>
      <w:marTop w:val="0"/>
      <w:marBottom w:val="0"/>
      <w:divBdr>
        <w:top w:val="none" w:sz="0" w:space="0" w:color="auto"/>
        <w:left w:val="none" w:sz="0" w:space="0" w:color="auto"/>
        <w:bottom w:val="none" w:sz="0" w:space="0" w:color="auto"/>
        <w:right w:val="none" w:sz="0" w:space="0" w:color="auto"/>
      </w:divBdr>
    </w:div>
    <w:div w:id="1315643588">
      <w:bodyDiv w:val="1"/>
      <w:marLeft w:val="0"/>
      <w:marRight w:val="0"/>
      <w:marTop w:val="0"/>
      <w:marBottom w:val="0"/>
      <w:divBdr>
        <w:top w:val="none" w:sz="0" w:space="0" w:color="auto"/>
        <w:left w:val="none" w:sz="0" w:space="0" w:color="auto"/>
        <w:bottom w:val="none" w:sz="0" w:space="0" w:color="auto"/>
        <w:right w:val="none" w:sz="0" w:space="0" w:color="auto"/>
      </w:divBdr>
    </w:div>
    <w:div w:id="1317302824">
      <w:bodyDiv w:val="1"/>
      <w:marLeft w:val="0"/>
      <w:marRight w:val="0"/>
      <w:marTop w:val="0"/>
      <w:marBottom w:val="0"/>
      <w:divBdr>
        <w:top w:val="none" w:sz="0" w:space="0" w:color="auto"/>
        <w:left w:val="none" w:sz="0" w:space="0" w:color="auto"/>
        <w:bottom w:val="none" w:sz="0" w:space="0" w:color="auto"/>
        <w:right w:val="none" w:sz="0" w:space="0" w:color="auto"/>
      </w:divBdr>
    </w:div>
    <w:div w:id="1318657111">
      <w:bodyDiv w:val="1"/>
      <w:marLeft w:val="0"/>
      <w:marRight w:val="0"/>
      <w:marTop w:val="0"/>
      <w:marBottom w:val="0"/>
      <w:divBdr>
        <w:top w:val="none" w:sz="0" w:space="0" w:color="auto"/>
        <w:left w:val="none" w:sz="0" w:space="0" w:color="auto"/>
        <w:bottom w:val="none" w:sz="0" w:space="0" w:color="auto"/>
        <w:right w:val="none" w:sz="0" w:space="0" w:color="auto"/>
      </w:divBdr>
    </w:div>
    <w:div w:id="1321077011">
      <w:bodyDiv w:val="1"/>
      <w:marLeft w:val="0"/>
      <w:marRight w:val="0"/>
      <w:marTop w:val="0"/>
      <w:marBottom w:val="0"/>
      <w:divBdr>
        <w:top w:val="none" w:sz="0" w:space="0" w:color="auto"/>
        <w:left w:val="none" w:sz="0" w:space="0" w:color="auto"/>
        <w:bottom w:val="none" w:sz="0" w:space="0" w:color="auto"/>
        <w:right w:val="none" w:sz="0" w:space="0" w:color="auto"/>
      </w:divBdr>
    </w:div>
    <w:div w:id="1326474754">
      <w:bodyDiv w:val="1"/>
      <w:marLeft w:val="0"/>
      <w:marRight w:val="0"/>
      <w:marTop w:val="0"/>
      <w:marBottom w:val="0"/>
      <w:divBdr>
        <w:top w:val="none" w:sz="0" w:space="0" w:color="auto"/>
        <w:left w:val="none" w:sz="0" w:space="0" w:color="auto"/>
        <w:bottom w:val="none" w:sz="0" w:space="0" w:color="auto"/>
        <w:right w:val="none" w:sz="0" w:space="0" w:color="auto"/>
      </w:divBdr>
    </w:div>
    <w:div w:id="1328822524">
      <w:bodyDiv w:val="1"/>
      <w:marLeft w:val="0"/>
      <w:marRight w:val="0"/>
      <w:marTop w:val="0"/>
      <w:marBottom w:val="0"/>
      <w:divBdr>
        <w:top w:val="none" w:sz="0" w:space="0" w:color="auto"/>
        <w:left w:val="none" w:sz="0" w:space="0" w:color="auto"/>
        <w:bottom w:val="none" w:sz="0" w:space="0" w:color="auto"/>
        <w:right w:val="none" w:sz="0" w:space="0" w:color="auto"/>
      </w:divBdr>
    </w:div>
    <w:div w:id="1328895764">
      <w:bodyDiv w:val="1"/>
      <w:marLeft w:val="0"/>
      <w:marRight w:val="0"/>
      <w:marTop w:val="0"/>
      <w:marBottom w:val="0"/>
      <w:divBdr>
        <w:top w:val="none" w:sz="0" w:space="0" w:color="auto"/>
        <w:left w:val="none" w:sz="0" w:space="0" w:color="auto"/>
        <w:bottom w:val="none" w:sz="0" w:space="0" w:color="auto"/>
        <w:right w:val="none" w:sz="0" w:space="0" w:color="auto"/>
      </w:divBdr>
    </w:div>
    <w:div w:id="1331329921">
      <w:bodyDiv w:val="1"/>
      <w:marLeft w:val="0"/>
      <w:marRight w:val="0"/>
      <w:marTop w:val="0"/>
      <w:marBottom w:val="0"/>
      <w:divBdr>
        <w:top w:val="none" w:sz="0" w:space="0" w:color="auto"/>
        <w:left w:val="none" w:sz="0" w:space="0" w:color="auto"/>
        <w:bottom w:val="none" w:sz="0" w:space="0" w:color="auto"/>
        <w:right w:val="none" w:sz="0" w:space="0" w:color="auto"/>
      </w:divBdr>
    </w:div>
    <w:div w:id="1334533116">
      <w:bodyDiv w:val="1"/>
      <w:marLeft w:val="0"/>
      <w:marRight w:val="0"/>
      <w:marTop w:val="0"/>
      <w:marBottom w:val="0"/>
      <w:divBdr>
        <w:top w:val="none" w:sz="0" w:space="0" w:color="auto"/>
        <w:left w:val="none" w:sz="0" w:space="0" w:color="auto"/>
        <w:bottom w:val="none" w:sz="0" w:space="0" w:color="auto"/>
        <w:right w:val="none" w:sz="0" w:space="0" w:color="auto"/>
      </w:divBdr>
    </w:div>
    <w:div w:id="1335954689">
      <w:bodyDiv w:val="1"/>
      <w:marLeft w:val="0"/>
      <w:marRight w:val="0"/>
      <w:marTop w:val="0"/>
      <w:marBottom w:val="0"/>
      <w:divBdr>
        <w:top w:val="none" w:sz="0" w:space="0" w:color="auto"/>
        <w:left w:val="none" w:sz="0" w:space="0" w:color="auto"/>
        <w:bottom w:val="none" w:sz="0" w:space="0" w:color="auto"/>
        <w:right w:val="none" w:sz="0" w:space="0" w:color="auto"/>
      </w:divBdr>
    </w:div>
    <w:div w:id="1336615193">
      <w:bodyDiv w:val="1"/>
      <w:marLeft w:val="0"/>
      <w:marRight w:val="0"/>
      <w:marTop w:val="0"/>
      <w:marBottom w:val="0"/>
      <w:divBdr>
        <w:top w:val="none" w:sz="0" w:space="0" w:color="auto"/>
        <w:left w:val="none" w:sz="0" w:space="0" w:color="auto"/>
        <w:bottom w:val="none" w:sz="0" w:space="0" w:color="auto"/>
        <w:right w:val="none" w:sz="0" w:space="0" w:color="auto"/>
      </w:divBdr>
    </w:div>
    <w:div w:id="1340621930">
      <w:bodyDiv w:val="1"/>
      <w:marLeft w:val="0"/>
      <w:marRight w:val="0"/>
      <w:marTop w:val="0"/>
      <w:marBottom w:val="0"/>
      <w:divBdr>
        <w:top w:val="none" w:sz="0" w:space="0" w:color="auto"/>
        <w:left w:val="none" w:sz="0" w:space="0" w:color="auto"/>
        <w:bottom w:val="none" w:sz="0" w:space="0" w:color="auto"/>
        <w:right w:val="none" w:sz="0" w:space="0" w:color="auto"/>
      </w:divBdr>
    </w:div>
    <w:div w:id="1341734976">
      <w:bodyDiv w:val="1"/>
      <w:marLeft w:val="0"/>
      <w:marRight w:val="0"/>
      <w:marTop w:val="0"/>
      <w:marBottom w:val="0"/>
      <w:divBdr>
        <w:top w:val="none" w:sz="0" w:space="0" w:color="auto"/>
        <w:left w:val="none" w:sz="0" w:space="0" w:color="auto"/>
        <w:bottom w:val="none" w:sz="0" w:space="0" w:color="auto"/>
        <w:right w:val="none" w:sz="0" w:space="0" w:color="auto"/>
      </w:divBdr>
    </w:div>
    <w:div w:id="1341813787">
      <w:bodyDiv w:val="1"/>
      <w:marLeft w:val="0"/>
      <w:marRight w:val="0"/>
      <w:marTop w:val="0"/>
      <w:marBottom w:val="0"/>
      <w:divBdr>
        <w:top w:val="none" w:sz="0" w:space="0" w:color="auto"/>
        <w:left w:val="none" w:sz="0" w:space="0" w:color="auto"/>
        <w:bottom w:val="none" w:sz="0" w:space="0" w:color="auto"/>
        <w:right w:val="none" w:sz="0" w:space="0" w:color="auto"/>
      </w:divBdr>
    </w:div>
    <w:div w:id="1343510721">
      <w:bodyDiv w:val="1"/>
      <w:marLeft w:val="0"/>
      <w:marRight w:val="0"/>
      <w:marTop w:val="0"/>
      <w:marBottom w:val="0"/>
      <w:divBdr>
        <w:top w:val="none" w:sz="0" w:space="0" w:color="auto"/>
        <w:left w:val="none" w:sz="0" w:space="0" w:color="auto"/>
        <w:bottom w:val="none" w:sz="0" w:space="0" w:color="auto"/>
        <w:right w:val="none" w:sz="0" w:space="0" w:color="auto"/>
      </w:divBdr>
    </w:div>
    <w:div w:id="1353651378">
      <w:bodyDiv w:val="1"/>
      <w:marLeft w:val="0"/>
      <w:marRight w:val="0"/>
      <w:marTop w:val="0"/>
      <w:marBottom w:val="0"/>
      <w:divBdr>
        <w:top w:val="none" w:sz="0" w:space="0" w:color="auto"/>
        <w:left w:val="none" w:sz="0" w:space="0" w:color="auto"/>
        <w:bottom w:val="none" w:sz="0" w:space="0" w:color="auto"/>
        <w:right w:val="none" w:sz="0" w:space="0" w:color="auto"/>
      </w:divBdr>
    </w:div>
    <w:div w:id="1361853174">
      <w:bodyDiv w:val="1"/>
      <w:marLeft w:val="0"/>
      <w:marRight w:val="0"/>
      <w:marTop w:val="0"/>
      <w:marBottom w:val="0"/>
      <w:divBdr>
        <w:top w:val="none" w:sz="0" w:space="0" w:color="auto"/>
        <w:left w:val="none" w:sz="0" w:space="0" w:color="auto"/>
        <w:bottom w:val="none" w:sz="0" w:space="0" w:color="auto"/>
        <w:right w:val="none" w:sz="0" w:space="0" w:color="auto"/>
      </w:divBdr>
    </w:div>
    <w:div w:id="1365836196">
      <w:bodyDiv w:val="1"/>
      <w:marLeft w:val="0"/>
      <w:marRight w:val="0"/>
      <w:marTop w:val="0"/>
      <w:marBottom w:val="0"/>
      <w:divBdr>
        <w:top w:val="none" w:sz="0" w:space="0" w:color="auto"/>
        <w:left w:val="none" w:sz="0" w:space="0" w:color="auto"/>
        <w:bottom w:val="none" w:sz="0" w:space="0" w:color="auto"/>
        <w:right w:val="none" w:sz="0" w:space="0" w:color="auto"/>
      </w:divBdr>
    </w:div>
    <w:div w:id="1366518124">
      <w:bodyDiv w:val="1"/>
      <w:marLeft w:val="0"/>
      <w:marRight w:val="0"/>
      <w:marTop w:val="0"/>
      <w:marBottom w:val="0"/>
      <w:divBdr>
        <w:top w:val="none" w:sz="0" w:space="0" w:color="auto"/>
        <w:left w:val="none" w:sz="0" w:space="0" w:color="auto"/>
        <w:bottom w:val="none" w:sz="0" w:space="0" w:color="auto"/>
        <w:right w:val="none" w:sz="0" w:space="0" w:color="auto"/>
      </w:divBdr>
    </w:div>
    <w:div w:id="1367558610">
      <w:bodyDiv w:val="1"/>
      <w:marLeft w:val="0"/>
      <w:marRight w:val="0"/>
      <w:marTop w:val="0"/>
      <w:marBottom w:val="0"/>
      <w:divBdr>
        <w:top w:val="none" w:sz="0" w:space="0" w:color="auto"/>
        <w:left w:val="none" w:sz="0" w:space="0" w:color="auto"/>
        <w:bottom w:val="none" w:sz="0" w:space="0" w:color="auto"/>
        <w:right w:val="none" w:sz="0" w:space="0" w:color="auto"/>
      </w:divBdr>
    </w:div>
    <w:div w:id="1367825854">
      <w:bodyDiv w:val="1"/>
      <w:marLeft w:val="0"/>
      <w:marRight w:val="0"/>
      <w:marTop w:val="0"/>
      <w:marBottom w:val="0"/>
      <w:divBdr>
        <w:top w:val="none" w:sz="0" w:space="0" w:color="auto"/>
        <w:left w:val="none" w:sz="0" w:space="0" w:color="auto"/>
        <w:bottom w:val="none" w:sz="0" w:space="0" w:color="auto"/>
        <w:right w:val="none" w:sz="0" w:space="0" w:color="auto"/>
      </w:divBdr>
    </w:div>
    <w:div w:id="1371298943">
      <w:bodyDiv w:val="1"/>
      <w:marLeft w:val="0"/>
      <w:marRight w:val="0"/>
      <w:marTop w:val="0"/>
      <w:marBottom w:val="0"/>
      <w:divBdr>
        <w:top w:val="none" w:sz="0" w:space="0" w:color="auto"/>
        <w:left w:val="none" w:sz="0" w:space="0" w:color="auto"/>
        <w:bottom w:val="none" w:sz="0" w:space="0" w:color="auto"/>
        <w:right w:val="none" w:sz="0" w:space="0" w:color="auto"/>
      </w:divBdr>
    </w:div>
    <w:div w:id="1379276794">
      <w:bodyDiv w:val="1"/>
      <w:marLeft w:val="0"/>
      <w:marRight w:val="0"/>
      <w:marTop w:val="0"/>
      <w:marBottom w:val="0"/>
      <w:divBdr>
        <w:top w:val="none" w:sz="0" w:space="0" w:color="auto"/>
        <w:left w:val="none" w:sz="0" w:space="0" w:color="auto"/>
        <w:bottom w:val="none" w:sz="0" w:space="0" w:color="auto"/>
        <w:right w:val="none" w:sz="0" w:space="0" w:color="auto"/>
      </w:divBdr>
    </w:div>
    <w:div w:id="1382561819">
      <w:bodyDiv w:val="1"/>
      <w:marLeft w:val="0"/>
      <w:marRight w:val="0"/>
      <w:marTop w:val="0"/>
      <w:marBottom w:val="0"/>
      <w:divBdr>
        <w:top w:val="none" w:sz="0" w:space="0" w:color="auto"/>
        <w:left w:val="none" w:sz="0" w:space="0" w:color="auto"/>
        <w:bottom w:val="none" w:sz="0" w:space="0" w:color="auto"/>
        <w:right w:val="none" w:sz="0" w:space="0" w:color="auto"/>
      </w:divBdr>
    </w:div>
    <w:div w:id="1384794960">
      <w:bodyDiv w:val="1"/>
      <w:marLeft w:val="0"/>
      <w:marRight w:val="0"/>
      <w:marTop w:val="0"/>
      <w:marBottom w:val="0"/>
      <w:divBdr>
        <w:top w:val="none" w:sz="0" w:space="0" w:color="auto"/>
        <w:left w:val="none" w:sz="0" w:space="0" w:color="auto"/>
        <w:bottom w:val="none" w:sz="0" w:space="0" w:color="auto"/>
        <w:right w:val="none" w:sz="0" w:space="0" w:color="auto"/>
      </w:divBdr>
    </w:div>
    <w:div w:id="1385564623">
      <w:bodyDiv w:val="1"/>
      <w:marLeft w:val="0"/>
      <w:marRight w:val="0"/>
      <w:marTop w:val="0"/>
      <w:marBottom w:val="0"/>
      <w:divBdr>
        <w:top w:val="none" w:sz="0" w:space="0" w:color="auto"/>
        <w:left w:val="none" w:sz="0" w:space="0" w:color="auto"/>
        <w:bottom w:val="none" w:sz="0" w:space="0" w:color="auto"/>
        <w:right w:val="none" w:sz="0" w:space="0" w:color="auto"/>
      </w:divBdr>
    </w:div>
    <w:div w:id="1387333501">
      <w:bodyDiv w:val="1"/>
      <w:marLeft w:val="0"/>
      <w:marRight w:val="0"/>
      <w:marTop w:val="0"/>
      <w:marBottom w:val="0"/>
      <w:divBdr>
        <w:top w:val="none" w:sz="0" w:space="0" w:color="auto"/>
        <w:left w:val="none" w:sz="0" w:space="0" w:color="auto"/>
        <w:bottom w:val="none" w:sz="0" w:space="0" w:color="auto"/>
        <w:right w:val="none" w:sz="0" w:space="0" w:color="auto"/>
      </w:divBdr>
    </w:div>
    <w:div w:id="1387532783">
      <w:bodyDiv w:val="1"/>
      <w:marLeft w:val="0"/>
      <w:marRight w:val="0"/>
      <w:marTop w:val="0"/>
      <w:marBottom w:val="0"/>
      <w:divBdr>
        <w:top w:val="none" w:sz="0" w:space="0" w:color="auto"/>
        <w:left w:val="none" w:sz="0" w:space="0" w:color="auto"/>
        <w:bottom w:val="none" w:sz="0" w:space="0" w:color="auto"/>
        <w:right w:val="none" w:sz="0" w:space="0" w:color="auto"/>
      </w:divBdr>
    </w:div>
    <w:div w:id="1388066956">
      <w:bodyDiv w:val="1"/>
      <w:marLeft w:val="0"/>
      <w:marRight w:val="0"/>
      <w:marTop w:val="0"/>
      <w:marBottom w:val="0"/>
      <w:divBdr>
        <w:top w:val="none" w:sz="0" w:space="0" w:color="auto"/>
        <w:left w:val="none" w:sz="0" w:space="0" w:color="auto"/>
        <w:bottom w:val="none" w:sz="0" w:space="0" w:color="auto"/>
        <w:right w:val="none" w:sz="0" w:space="0" w:color="auto"/>
      </w:divBdr>
    </w:div>
    <w:div w:id="1389765636">
      <w:bodyDiv w:val="1"/>
      <w:marLeft w:val="0"/>
      <w:marRight w:val="0"/>
      <w:marTop w:val="0"/>
      <w:marBottom w:val="0"/>
      <w:divBdr>
        <w:top w:val="none" w:sz="0" w:space="0" w:color="auto"/>
        <w:left w:val="none" w:sz="0" w:space="0" w:color="auto"/>
        <w:bottom w:val="none" w:sz="0" w:space="0" w:color="auto"/>
        <w:right w:val="none" w:sz="0" w:space="0" w:color="auto"/>
      </w:divBdr>
    </w:div>
    <w:div w:id="1398475858">
      <w:bodyDiv w:val="1"/>
      <w:marLeft w:val="0"/>
      <w:marRight w:val="0"/>
      <w:marTop w:val="0"/>
      <w:marBottom w:val="0"/>
      <w:divBdr>
        <w:top w:val="none" w:sz="0" w:space="0" w:color="auto"/>
        <w:left w:val="none" w:sz="0" w:space="0" w:color="auto"/>
        <w:bottom w:val="none" w:sz="0" w:space="0" w:color="auto"/>
        <w:right w:val="none" w:sz="0" w:space="0" w:color="auto"/>
      </w:divBdr>
    </w:div>
    <w:div w:id="1402481916">
      <w:bodyDiv w:val="1"/>
      <w:marLeft w:val="0"/>
      <w:marRight w:val="0"/>
      <w:marTop w:val="0"/>
      <w:marBottom w:val="0"/>
      <w:divBdr>
        <w:top w:val="none" w:sz="0" w:space="0" w:color="auto"/>
        <w:left w:val="none" w:sz="0" w:space="0" w:color="auto"/>
        <w:bottom w:val="none" w:sz="0" w:space="0" w:color="auto"/>
        <w:right w:val="none" w:sz="0" w:space="0" w:color="auto"/>
      </w:divBdr>
    </w:div>
    <w:div w:id="1405370330">
      <w:bodyDiv w:val="1"/>
      <w:marLeft w:val="0"/>
      <w:marRight w:val="0"/>
      <w:marTop w:val="0"/>
      <w:marBottom w:val="0"/>
      <w:divBdr>
        <w:top w:val="none" w:sz="0" w:space="0" w:color="auto"/>
        <w:left w:val="none" w:sz="0" w:space="0" w:color="auto"/>
        <w:bottom w:val="none" w:sz="0" w:space="0" w:color="auto"/>
        <w:right w:val="none" w:sz="0" w:space="0" w:color="auto"/>
      </w:divBdr>
    </w:div>
    <w:div w:id="1406420190">
      <w:bodyDiv w:val="1"/>
      <w:marLeft w:val="0"/>
      <w:marRight w:val="0"/>
      <w:marTop w:val="0"/>
      <w:marBottom w:val="0"/>
      <w:divBdr>
        <w:top w:val="none" w:sz="0" w:space="0" w:color="auto"/>
        <w:left w:val="none" w:sz="0" w:space="0" w:color="auto"/>
        <w:bottom w:val="none" w:sz="0" w:space="0" w:color="auto"/>
        <w:right w:val="none" w:sz="0" w:space="0" w:color="auto"/>
      </w:divBdr>
    </w:div>
    <w:div w:id="1408727775">
      <w:bodyDiv w:val="1"/>
      <w:marLeft w:val="0"/>
      <w:marRight w:val="0"/>
      <w:marTop w:val="0"/>
      <w:marBottom w:val="0"/>
      <w:divBdr>
        <w:top w:val="none" w:sz="0" w:space="0" w:color="auto"/>
        <w:left w:val="none" w:sz="0" w:space="0" w:color="auto"/>
        <w:bottom w:val="none" w:sz="0" w:space="0" w:color="auto"/>
        <w:right w:val="none" w:sz="0" w:space="0" w:color="auto"/>
      </w:divBdr>
    </w:div>
    <w:div w:id="1410423835">
      <w:bodyDiv w:val="1"/>
      <w:marLeft w:val="0"/>
      <w:marRight w:val="0"/>
      <w:marTop w:val="0"/>
      <w:marBottom w:val="0"/>
      <w:divBdr>
        <w:top w:val="none" w:sz="0" w:space="0" w:color="auto"/>
        <w:left w:val="none" w:sz="0" w:space="0" w:color="auto"/>
        <w:bottom w:val="none" w:sz="0" w:space="0" w:color="auto"/>
        <w:right w:val="none" w:sz="0" w:space="0" w:color="auto"/>
      </w:divBdr>
    </w:div>
    <w:div w:id="1411585471">
      <w:bodyDiv w:val="1"/>
      <w:marLeft w:val="0"/>
      <w:marRight w:val="0"/>
      <w:marTop w:val="0"/>
      <w:marBottom w:val="0"/>
      <w:divBdr>
        <w:top w:val="none" w:sz="0" w:space="0" w:color="auto"/>
        <w:left w:val="none" w:sz="0" w:space="0" w:color="auto"/>
        <w:bottom w:val="none" w:sz="0" w:space="0" w:color="auto"/>
        <w:right w:val="none" w:sz="0" w:space="0" w:color="auto"/>
      </w:divBdr>
    </w:div>
    <w:div w:id="1412388693">
      <w:bodyDiv w:val="1"/>
      <w:marLeft w:val="0"/>
      <w:marRight w:val="0"/>
      <w:marTop w:val="0"/>
      <w:marBottom w:val="0"/>
      <w:divBdr>
        <w:top w:val="none" w:sz="0" w:space="0" w:color="auto"/>
        <w:left w:val="none" w:sz="0" w:space="0" w:color="auto"/>
        <w:bottom w:val="none" w:sz="0" w:space="0" w:color="auto"/>
        <w:right w:val="none" w:sz="0" w:space="0" w:color="auto"/>
      </w:divBdr>
    </w:div>
    <w:div w:id="1412581480">
      <w:bodyDiv w:val="1"/>
      <w:marLeft w:val="0"/>
      <w:marRight w:val="0"/>
      <w:marTop w:val="0"/>
      <w:marBottom w:val="0"/>
      <w:divBdr>
        <w:top w:val="none" w:sz="0" w:space="0" w:color="auto"/>
        <w:left w:val="none" w:sz="0" w:space="0" w:color="auto"/>
        <w:bottom w:val="none" w:sz="0" w:space="0" w:color="auto"/>
        <w:right w:val="none" w:sz="0" w:space="0" w:color="auto"/>
      </w:divBdr>
    </w:div>
    <w:div w:id="1413698969">
      <w:bodyDiv w:val="1"/>
      <w:marLeft w:val="0"/>
      <w:marRight w:val="0"/>
      <w:marTop w:val="0"/>
      <w:marBottom w:val="0"/>
      <w:divBdr>
        <w:top w:val="none" w:sz="0" w:space="0" w:color="auto"/>
        <w:left w:val="none" w:sz="0" w:space="0" w:color="auto"/>
        <w:bottom w:val="none" w:sz="0" w:space="0" w:color="auto"/>
        <w:right w:val="none" w:sz="0" w:space="0" w:color="auto"/>
      </w:divBdr>
    </w:div>
    <w:div w:id="1414277847">
      <w:bodyDiv w:val="1"/>
      <w:marLeft w:val="0"/>
      <w:marRight w:val="0"/>
      <w:marTop w:val="0"/>
      <w:marBottom w:val="0"/>
      <w:divBdr>
        <w:top w:val="none" w:sz="0" w:space="0" w:color="auto"/>
        <w:left w:val="none" w:sz="0" w:space="0" w:color="auto"/>
        <w:bottom w:val="none" w:sz="0" w:space="0" w:color="auto"/>
        <w:right w:val="none" w:sz="0" w:space="0" w:color="auto"/>
      </w:divBdr>
    </w:div>
    <w:div w:id="1416508988">
      <w:bodyDiv w:val="1"/>
      <w:marLeft w:val="0"/>
      <w:marRight w:val="0"/>
      <w:marTop w:val="0"/>
      <w:marBottom w:val="0"/>
      <w:divBdr>
        <w:top w:val="none" w:sz="0" w:space="0" w:color="auto"/>
        <w:left w:val="none" w:sz="0" w:space="0" w:color="auto"/>
        <w:bottom w:val="none" w:sz="0" w:space="0" w:color="auto"/>
        <w:right w:val="none" w:sz="0" w:space="0" w:color="auto"/>
      </w:divBdr>
    </w:div>
    <w:div w:id="1416822800">
      <w:bodyDiv w:val="1"/>
      <w:marLeft w:val="0"/>
      <w:marRight w:val="0"/>
      <w:marTop w:val="0"/>
      <w:marBottom w:val="0"/>
      <w:divBdr>
        <w:top w:val="none" w:sz="0" w:space="0" w:color="auto"/>
        <w:left w:val="none" w:sz="0" w:space="0" w:color="auto"/>
        <w:bottom w:val="none" w:sz="0" w:space="0" w:color="auto"/>
        <w:right w:val="none" w:sz="0" w:space="0" w:color="auto"/>
      </w:divBdr>
    </w:div>
    <w:div w:id="1419864605">
      <w:bodyDiv w:val="1"/>
      <w:marLeft w:val="0"/>
      <w:marRight w:val="0"/>
      <w:marTop w:val="0"/>
      <w:marBottom w:val="0"/>
      <w:divBdr>
        <w:top w:val="none" w:sz="0" w:space="0" w:color="auto"/>
        <w:left w:val="none" w:sz="0" w:space="0" w:color="auto"/>
        <w:bottom w:val="none" w:sz="0" w:space="0" w:color="auto"/>
        <w:right w:val="none" w:sz="0" w:space="0" w:color="auto"/>
      </w:divBdr>
    </w:div>
    <w:div w:id="1423254661">
      <w:bodyDiv w:val="1"/>
      <w:marLeft w:val="0"/>
      <w:marRight w:val="0"/>
      <w:marTop w:val="0"/>
      <w:marBottom w:val="0"/>
      <w:divBdr>
        <w:top w:val="none" w:sz="0" w:space="0" w:color="auto"/>
        <w:left w:val="none" w:sz="0" w:space="0" w:color="auto"/>
        <w:bottom w:val="none" w:sz="0" w:space="0" w:color="auto"/>
        <w:right w:val="none" w:sz="0" w:space="0" w:color="auto"/>
      </w:divBdr>
    </w:div>
    <w:div w:id="1425568790">
      <w:bodyDiv w:val="1"/>
      <w:marLeft w:val="0"/>
      <w:marRight w:val="0"/>
      <w:marTop w:val="0"/>
      <w:marBottom w:val="0"/>
      <w:divBdr>
        <w:top w:val="none" w:sz="0" w:space="0" w:color="auto"/>
        <w:left w:val="none" w:sz="0" w:space="0" w:color="auto"/>
        <w:bottom w:val="none" w:sz="0" w:space="0" w:color="auto"/>
        <w:right w:val="none" w:sz="0" w:space="0" w:color="auto"/>
      </w:divBdr>
    </w:div>
    <w:div w:id="1426464826">
      <w:bodyDiv w:val="1"/>
      <w:marLeft w:val="0"/>
      <w:marRight w:val="0"/>
      <w:marTop w:val="0"/>
      <w:marBottom w:val="0"/>
      <w:divBdr>
        <w:top w:val="none" w:sz="0" w:space="0" w:color="auto"/>
        <w:left w:val="none" w:sz="0" w:space="0" w:color="auto"/>
        <w:bottom w:val="none" w:sz="0" w:space="0" w:color="auto"/>
        <w:right w:val="none" w:sz="0" w:space="0" w:color="auto"/>
      </w:divBdr>
    </w:div>
    <w:div w:id="1428967354">
      <w:bodyDiv w:val="1"/>
      <w:marLeft w:val="0"/>
      <w:marRight w:val="0"/>
      <w:marTop w:val="0"/>
      <w:marBottom w:val="0"/>
      <w:divBdr>
        <w:top w:val="none" w:sz="0" w:space="0" w:color="auto"/>
        <w:left w:val="none" w:sz="0" w:space="0" w:color="auto"/>
        <w:bottom w:val="none" w:sz="0" w:space="0" w:color="auto"/>
        <w:right w:val="none" w:sz="0" w:space="0" w:color="auto"/>
      </w:divBdr>
    </w:div>
    <w:div w:id="1428968325">
      <w:bodyDiv w:val="1"/>
      <w:marLeft w:val="0"/>
      <w:marRight w:val="0"/>
      <w:marTop w:val="0"/>
      <w:marBottom w:val="0"/>
      <w:divBdr>
        <w:top w:val="none" w:sz="0" w:space="0" w:color="auto"/>
        <w:left w:val="none" w:sz="0" w:space="0" w:color="auto"/>
        <w:bottom w:val="none" w:sz="0" w:space="0" w:color="auto"/>
        <w:right w:val="none" w:sz="0" w:space="0" w:color="auto"/>
      </w:divBdr>
    </w:div>
    <w:div w:id="1429036180">
      <w:bodyDiv w:val="1"/>
      <w:marLeft w:val="0"/>
      <w:marRight w:val="0"/>
      <w:marTop w:val="0"/>
      <w:marBottom w:val="0"/>
      <w:divBdr>
        <w:top w:val="none" w:sz="0" w:space="0" w:color="auto"/>
        <w:left w:val="none" w:sz="0" w:space="0" w:color="auto"/>
        <w:bottom w:val="none" w:sz="0" w:space="0" w:color="auto"/>
        <w:right w:val="none" w:sz="0" w:space="0" w:color="auto"/>
      </w:divBdr>
    </w:div>
    <w:div w:id="1429496708">
      <w:bodyDiv w:val="1"/>
      <w:marLeft w:val="0"/>
      <w:marRight w:val="0"/>
      <w:marTop w:val="0"/>
      <w:marBottom w:val="0"/>
      <w:divBdr>
        <w:top w:val="none" w:sz="0" w:space="0" w:color="auto"/>
        <w:left w:val="none" w:sz="0" w:space="0" w:color="auto"/>
        <w:bottom w:val="none" w:sz="0" w:space="0" w:color="auto"/>
        <w:right w:val="none" w:sz="0" w:space="0" w:color="auto"/>
      </w:divBdr>
    </w:div>
    <w:div w:id="1431125337">
      <w:bodyDiv w:val="1"/>
      <w:marLeft w:val="0"/>
      <w:marRight w:val="0"/>
      <w:marTop w:val="0"/>
      <w:marBottom w:val="0"/>
      <w:divBdr>
        <w:top w:val="none" w:sz="0" w:space="0" w:color="auto"/>
        <w:left w:val="none" w:sz="0" w:space="0" w:color="auto"/>
        <w:bottom w:val="none" w:sz="0" w:space="0" w:color="auto"/>
        <w:right w:val="none" w:sz="0" w:space="0" w:color="auto"/>
      </w:divBdr>
    </w:div>
    <w:div w:id="1433277614">
      <w:bodyDiv w:val="1"/>
      <w:marLeft w:val="0"/>
      <w:marRight w:val="0"/>
      <w:marTop w:val="0"/>
      <w:marBottom w:val="0"/>
      <w:divBdr>
        <w:top w:val="none" w:sz="0" w:space="0" w:color="auto"/>
        <w:left w:val="none" w:sz="0" w:space="0" w:color="auto"/>
        <w:bottom w:val="none" w:sz="0" w:space="0" w:color="auto"/>
        <w:right w:val="none" w:sz="0" w:space="0" w:color="auto"/>
      </w:divBdr>
    </w:div>
    <w:div w:id="1433471810">
      <w:bodyDiv w:val="1"/>
      <w:marLeft w:val="0"/>
      <w:marRight w:val="0"/>
      <w:marTop w:val="0"/>
      <w:marBottom w:val="0"/>
      <w:divBdr>
        <w:top w:val="none" w:sz="0" w:space="0" w:color="auto"/>
        <w:left w:val="none" w:sz="0" w:space="0" w:color="auto"/>
        <w:bottom w:val="none" w:sz="0" w:space="0" w:color="auto"/>
        <w:right w:val="none" w:sz="0" w:space="0" w:color="auto"/>
      </w:divBdr>
    </w:div>
    <w:div w:id="1438672737">
      <w:bodyDiv w:val="1"/>
      <w:marLeft w:val="0"/>
      <w:marRight w:val="0"/>
      <w:marTop w:val="0"/>
      <w:marBottom w:val="0"/>
      <w:divBdr>
        <w:top w:val="none" w:sz="0" w:space="0" w:color="auto"/>
        <w:left w:val="none" w:sz="0" w:space="0" w:color="auto"/>
        <w:bottom w:val="none" w:sz="0" w:space="0" w:color="auto"/>
        <w:right w:val="none" w:sz="0" w:space="0" w:color="auto"/>
      </w:divBdr>
    </w:div>
    <w:div w:id="1439251338">
      <w:bodyDiv w:val="1"/>
      <w:marLeft w:val="0"/>
      <w:marRight w:val="0"/>
      <w:marTop w:val="0"/>
      <w:marBottom w:val="0"/>
      <w:divBdr>
        <w:top w:val="none" w:sz="0" w:space="0" w:color="auto"/>
        <w:left w:val="none" w:sz="0" w:space="0" w:color="auto"/>
        <w:bottom w:val="none" w:sz="0" w:space="0" w:color="auto"/>
        <w:right w:val="none" w:sz="0" w:space="0" w:color="auto"/>
      </w:divBdr>
    </w:div>
    <w:div w:id="1439253930">
      <w:bodyDiv w:val="1"/>
      <w:marLeft w:val="0"/>
      <w:marRight w:val="0"/>
      <w:marTop w:val="0"/>
      <w:marBottom w:val="0"/>
      <w:divBdr>
        <w:top w:val="none" w:sz="0" w:space="0" w:color="auto"/>
        <w:left w:val="none" w:sz="0" w:space="0" w:color="auto"/>
        <w:bottom w:val="none" w:sz="0" w:space="0" w:color="auto"/>
        <w:right w:val="none" w:sz="0" w:space="0" w:color="auto"/>
      </w:divBdr>
    </w:div>
    <w:div w:id="1442143714">
      <w:bodyDiv w:val="1"/>
      <w:marLeft w:val="0"/>
      <w:marRight w:val="0"/>
      <w:marTop w:val="0"/>
      <w:marBottom w:val="0"/>
      <w:divBdr>
        <w:top w:val="none" w:sz="0" w:space="0" w:color="auto"/>
        <w:left w:val="none" w:sz="0" w:space="0" w:color="auto"/>
        <w:bottom w:val="none" w:sz="0" w:space="0" w:color="auto"/>
        <w:right w:val="none" w:sz="0" w:space="0" w:color="auto"/>
      </w:divBdr>
    </w:div>
    <w:div w:id="1442534298">
      <w:bodyDiv w:val="1"/>
      <w:marLeft w:val="0"/>
      <w:marRight w:val="0"/>
      <w:marTop w:val="0"/>
      <w:marBottom w:val="0"/>
      <w:divBdr>
        <w:top w:val="none" w:sz="0" w:space="0" w:color="auto"/>
        <w:left w:val="none" w:sz="0" w:space="0" w:color="auto"/>
        <w:bottom w:val="none" w:sz="0" w:space="0" w:color="auto"/>
        <w:right w:val="none" w:sz="0" w:space="0" w:color="auto"/>
      </w:divBdr>
    </w:div>
    <w:div w:id="1446072174">
      <w:bodyDiv w:val="1"/>
      <w:marLeft w:val="0"/>
      <w:marRight w:val="0"/>
      <w:marTop w:val="0"/>
      <w:marBottom w:val="0"/>
      <w:divBdr>
        <w:top w:val="none" w:sz="0" w:space="0" w:color="auto"/>
        <w:left w:val="none" w:sz="0" w:space="0" w:color="auto"/>
        <w:bottom w:val="none" w:sz="0" w:space="0" w:color="auto"/>
        <w:right w:val="none" w:sz="0" w:space="0" w:color="auto"/>
      </w:divBdr>
    </w:div>
    <w:div w:id="1448542956">
      <w:bodyDiv w:val="1"/>
      <w:marLeft w:val="0"/>
      <w:marRight w:val="0"/>
      <w:marTop w:val="0"/>
      <w:marBottom w:val="0"/>
      <w:divBdr>
        <w:top w:val="none" w:sz="0" w:space="0" w:color="auto"/>
        <w:left w:val="none" w:sz="0" w:space="0" w:color="auto"/>
        <w:bottom w:val="none" w:sz="0" w:space="0" w:color="auto"/>
        <w:right w:val="none" w:sz="0" w:space="0" w:color="auto"/>
      </w:divBdr>
    </w:div>
    <w:div w:id="1450540505">
      <w:bodyDiv w:val="1"/>
      <w:marLeft w:val="0"/>
      <w:marRight w:val="0"/>
      <w:marTop w:val="0"/>
      <w:marBottom w:val="0"/>
      <w:divBdr>
        <w:top w:val="none" w:sz="0" w:space="0" w:color="auto"/>
        <w:left w:val="none" w:sz="0" w:space="0" w:color="auto"/>
        <w:bottom w:val="none" w:sz="0" w:space="0" w:color="auto"/>
        <w:right w:val="none" w:sz="0" w:space="0" w:color="auto"/>
      </w:divBdr>
    </w:div>
    <w:div w:id="1450583901">
      <w:bodyDiv w:val="1"/>
      <w:marLeft w:val="0"/>
      <w:marRight w:val="0"/>
      <w:marTop w:val="0"/>
      <w:marBottom w:val="0"/>
      <w:divBdr>
        <w:top w:val="none" w:sz="0" w:space="0" w:color="auto"/>
        <w:left w:val="none" w:sz="0" w:space="0" w:color="auto"/>
        <w:bottom w:val="none" w:sz="0" w:space="0" w:color="auto"/>
        <w:right w:val="none" w:sz="0" w:space="0" w:color="auto"/>
      </w:divBdr>
    </w:div>
    <w:div w:id="1451704413">
      <w:bodyDiv w:val="1"/>
      <w:marLeft w:val="0"/>
      <w:marRight w:val="0"/>
      <w:marTop w:val="0"/>
      <w:marBottom w:val="0"/>
      <w:divBdr>
        <w:top w:val="none" w:sz="0" w:space="0" w:color="auto"/>
        <w:left w:val="none" w:sz="0" w:space="0" w:color="auto"/>
        <w:bottom w:val="none" w:sz="0" w:space="0" w:color="auto"/>
        <w:right w:val="none" w:sz="0" w:space="0" w:color="auto"/>
      </w:divBdr>
    </w:div>
    <w:div w:id="1455949801">
      <w:bodyDiv w:val="1"/>
      <w:marLeft w:val="0"/>
      <w:marRight w:val="0"/>
      <w:marTop w:val="0"/>
      <w:marBottom w:val="0"/>
      <w:divBdr>
        <w:top w:val="none" w:sz="0" w:space="0" w:color="auto"/>
        <w:left w:val="none" w:sz="0" w:space="0" w:color="auto"/>
        <w:bottom w:val="none" w:sz="0" w:space="0" w:color="auto"/>
        <w:right w:val="none" w:sz="0" w:space="0" w:color="auto"/>
      </w:divBdr>
    </w:div>
    <w:div w:id="1466852065">
      <w:bodyDiv w:val="1"/>
      <w:marLeft w:val="0"/>
      <w:marRight w:val="0"/>
      <w:marTop w:val="0"/>
      <w:marBottom w:val="0"/>
      <w:divBdr>
        <w:top w:val="none" w:sz="0" w:space="0" w:color="auto"/>
        <w:left w:val="none" w:sz="0" w:space="0" w:color="auto"/>
        <w:bottom w:val="none" w:sz="0" w:space="0" w:color="auto"/>
        <w:right w:val="none" w:sz="0" w:space="0" w:color="auto"/>
      </w:divBdr>
    </w:div>
    <w:div w:id="1467357547">
      <w:bodyDiv w:val="1"/>
      <w:marLeft w:val="0"/>
      <w:marRight w:val="0"/>
      <w:marTop w:val="0"/>
      <w:marBottom w:val="0"/>
      <w:divBdr>
        <w:top w:val="none" w:sz="0" w:space="0" w:color="auto"/>
        <w:left w:val="none" w:sz="0" w:space="0" w:color="auto"/>
        <w:bottom w:val="none" w:sz="0" w:space="0" w:color="auto"/>
        <w:right w:val="none" w:sz="0" w:space="0" w:color="auto"/>
      </w:divBdr>
    </w:div>
    <w:div w:id="1467548683">
      <w:bodyDiv w:val="1"/>
      <w:marLeft w:val="0"/>
      <w:marRight w:val="0"/>
      <w:marTop w:val="0"/>
      <w:marBottom w:val="0"/>
      <w:divBdr>
        <w:top w:val="none" w:sz="0" w:space="0" w:color="auto"/>
        <w:left w:val="none" w:sz="0" w:space="0" w:color="auto"/>
        <w:bottom w:val="none" w:sz="0" w:space="0" w:color="auto"/>
        <w:right w:val="none" w:sz="0" w:space="0" w:color="auto"/>
      </w:divBdr>
    </w:div>
    <w:div w:id="1471283954">
      <w:bodyDiv w:val="1"/>
      <w:marLeft w:val="0"/>
      <w:marRight w:val="0"/>
      <w:marTop w:val="0"/>
      <w:marBottom w:val="0"/>
      <w:divBdr>
        <w:top w:val="none" w:sz="0" w:space="0" w:color="auto"/>
        <w:left w:val="none" w:sz="0" w:space="0" w:color="auto"/>
        <w:bottom w:val="none" w:sz="0" w:space="0" w:color="auto"/>
        <w:right w:val="none" w:sz="0" w:space="0" w:color="auto"/>
      </w:divBdr>
    </w:div>
    <w:div w:id="1471707190">
      <w:bodyDiv w:val="1"/>
      <w:marLeft w:val="0"/>
      <w:marRight w:val="0"/>
      <w:marTop w:val="0"/>
      <w:marBottom w:val="0"/>
      <w:divBdr>
        <w:top w:val="none" w:sz="0" w:space="0" w:color="auto"/>
        <w:left w:val="none" w:sz="0" w:space="0" w:color="auto"/>
        <w:bottom w:val="none" w:sz="0" w:space="0" w:color="auto"/>
        <w:right w:val="none" w:sz="0" w:space="0" w:color="auto"/>
      </w:divBdr>
    </w:div>
    <w:div w:id="1474517188">
      <w:bodyDiv w:val="1"/>
      <w:marLeft w:val="0"/>
      <w:marRight w:val="0"/>
      <w:marTop w:val="0"/>
      <w:marBottom w:val="0"/>
      <w:divBdr>
        <w:top w:val="none" w:sz="0" w:space="0" w:color="auto"/>
        <w:left w:val="none" w:sz="0" w:space="0" w:color="auto"/>
        <w:bottom w:val="none" w:sz="0" w:space="0" w:color="auto"/>
        <w:right w:val="none" w:sz="0" w:space="0" w:color="auto"/>
      </w:divBdr>
    </w:div>
    <w:div w:id="1474908407">
      <w:bodyDiv w:val="1"/>
      <w:marLeft w:val="0"/>
      <w:marRight w:val="0"/>
      <w:marTop w:val="0"/>
      <w:marBottom w:val="0"/>
      <w:divBdr>
        <w:top w:val="none" w:sz="0" w:space="0" w:color="auto"/>
        <w:left w:val="none" w:sz="0" w:space="0" w:color="auto"/>
        <w:bottom w:val="none" w:sz="0" w:space="0" w:color="auto"/>
        <w:right w:val="none" w:sz="0" w:space="0" w:color="auto"/>
      </w:divBdr>
    </w:div>
    <w:div w:id="1482232267">
      <w:bodyDiv w:val="1"/>
      <w:marLeft w:val="0"/>
      <w:marRight w:val="0"/>
      <w:marTop w:val="0"/>
      <w:marBottom w:val="0"/>
      <w:divBdr>
        <w:top w:val="none" w:sz="0" w:space="0" w:color="auto"/>
        <w:left w:val="none" w:sz="0" w:space="0" w:color="auto"/>
        <w:bottom w:val="none" w:sz="0" w:space="0" w:color="auto"/>
        <w:right w:val="none" w:sz="0" w:space="0" w:color="auto"/>
      </w:divBdr>
    </w:div>
    <w:div w:id="1483765494">
      <w:bodyDiv w:val="1"/>
      <w:marLeft w:val="0"/>
      <w:marRight w:val="0"/>
      <w:marTop w:val="0"/>
      <w:marBottom w:val="0"/>
      <w:divBdr>
        <w:top w:val="none" w:sz="0" w:space="0" w:color="auto"/>
        <w:left w:val="none" w:sz="0" w:space="0" w:color="auto"/>
        <w:bottom w:val="none" w:sz="0" w:space="0" w:color="auto"/>
        <w:right w:val="none" w:sz="0" w:space="0" w:color="auto"/>
      </w:divBdr>
    </w:div>
    <w:div w:id="1484734928">
      <w:bodyDiv w:val="1"/>
      <w:marLeft w:val="0"/>
      <w:marRight w:val="0"/>
      <w:marTop w:val="0"/>
      <w:marBottom w:val="0"/>
      <w:divBdr>
        <w:top w:val="none" w:sz="0" w:space="0" w:color="auto"/>
        <w:left w:val="none" w:sz="0" w:space="0" w:color="auto"/>
        <w:bottom w:val="none" w:sz="0" w:space="0" w:color="auto"/>
        <w:right w:val="none" w:sz="0" w:space="0" w:color="auto"/>
      </w:divBdr>
    </w:div>
    <w:div w:id="1485588870">
      <w:bodyDiv w:val="1"/>
      <w:marLeft w:val="0"/>
      <w:marRight w:val="0"/>
      <w:marTop w:val="0"/>
      <w:marBottom w:val="0"/>
      <w:divBdr>
        <w:top w:val="none" w:sz="0" w:space="0" w:color="auto"/>
        <w:left w:val="none" w:sz="0" w:space="0" w:color="auto"/>
        <w:bottom w:val="none" w:sz="0" w:space="0" w:color="auto"/>
        <w:right w:val="none" w:sz="0" w:space="0" w:color="auto"/>
      </w:divBdr>
    </w:div>
    <w:div w:id="1493329009">
      <w:bodyDiv w:val="1"/>
      <w:marLeft w:val="0"/>
      <w:marRight w:val="0"/>
      <w:marTop w:val="0"/>
      <w:marBottom w:val="0"/>
      <w:divBdr>
        <w:top w:val="none" w:sz="0" w:space="0" w:color="auto"/>
        <w:left w:val="none" w:sz="0" w:space="0" w:color="auto"/>
        <w:bottom w:val="none" w:sz="0" w:space="0" w:color="auto"/>
        <w:right w:val="none" w:sz="0" w:space="0" w:color="auto"/>
      </w:divBdr>
    </w:div>
    <w:div w:id="1495105189">
      <w:bodyDiv w:val="1"/>
      <w:marLeft w:val="0"/>
      <w:marRight w:val="0"/>
      <w:marTop w:val="0"/>
      <w:marBottom w:val="0"/>
      <w:divBdr>
        <w:top w:val="none" w:sz="0" w:space="0" w:color="auto"/>
        <w:left w:val="none" w:sz="0" w:space="0" w:color="auto"/>
        <w:bottom w:val="none" w:sz="0" w:space="0" w:color="auto"/>
        <w:right w:val="none" w:sz="0" w:space="0" w:color="auto"/>
      </w:divBdr>
    </w:div>
    <w:div w:id="1497189146">
      <w:bodyDiv w:val="1"/>
      <w:marLeft w:val="0"/>
      <w:marRight w:val="0"/>
      <w:marTop w:val="0"/>
      <w:marBottom w:val="0"/>
      <w:divBdr>
        <w:top w:val="none" w:sz="0" w:space="0" w:color="auto"/>
        <w:left w:val="none" w:sz="0" w:space="0" w:color="auto"/>
        <w:bottom w:val="none" w:sz="0" w:space="0" w:color="auto"/>
        <w:right w:val="none" w:sz="0" w:space="0" w:color="auto"/>
      </w:divBdr>
    </w:div>
    <w:div w:id="1504515089">
      <w:bodyDiv w:val="1"/>
      <w:marLeft w:val="0"/>
      <w:marRight w:val="0"/>
      <w:marTop w:val="0"/>
      <w:marBottom w:val="0"/>
      <w:divBdr>
        <w:top w:val="none" w:sz="0" w:space="0" w:color="auto"/>
        <w:left w:val="none" w:sz="0" w:space="0" w:color="auto"/>
        <w:bottom w:val="none" w:sz="0" w:space="0" w:color="auto"/>
        <w:right w:val="none" w:sz="0" w:space="0" w:color="auto"/>
      </w:divBdr>
    </w:div>
    <w:div w:id="1507328580">
      <w:bodyDiv w:val="1"/>
      <w:marLeft w:val="0"/>
      <w:marRight w:val="0"/>
      <w:marTop w:val="0"/>
      <w:marBottom w:val="0"/>
      <w:divBdr>
        <w:top w:val="none" w:sz="0" w:space="0" w:color="auto"/>
        <w:left w:val="none" w:sz="0" w:space="0" w:color="auto"/>
        <w:bottom w:val="none" w:sz="0" w:space="0" w:color="auto"/>
        <w:right w:val="none" w:sz="0" w:space="0" w:color="auto"/>
      </w:divBdr>
    </w:div>
    <w:div w:id="1509558765">
      <w:bodyDiv w:val="1"/>
      <w:marLeft w:val="0"/>
      <w:marRight w:val="0"/>
      <w:marTop w:val="0"/>
      <w:marBottom w:val="0"/>
      <w:divBdr>
        <w:top w:val="none" w:sz="0" w:space="0" w:color="auto"/>
        <w:left w:val="none" w:sz="0" w:space="0" w:color="auto"/>
        <w:bottom w:val="none" w:sz="0" w:space="0" w:color="auto"/>
        <w:right w:val="none" w:sz="0" w:space="0" w:color="auto"/>
      </w:divBdr>
    </w:div>
    <w:div w:id="1510833346">
      <w:bodyDiv w:val="1"/>
      <w:marLeft w:val="0"/>
      <w:marRight w:val="0"/>
      <w:marTop w:val="0"/>
      <w:marBottom w:val="0"/>
      <w:divBdr>
        <w:top w:val="none" w:sz="0" w:space="0" w:color="auto"/>
        <w:left w:val="none" w:sz="0" w:space="0" w:color="auto"/>
        <w:bottom w:val="none" w:sz="0" w:space="0" w:color="auto"/>
        <w:right w:val="none" w:sz="0" w:space="0" w:color="auto"/>
      </w:divBdr>
    </w:div>
    <w:div w:id="1511524712">
      <w:bodyDiv w:val="1"/>
      <w:marLeft w:val="0"/>
      <w:marRight w:val="0"/>
      <w:marTop w:val="0"/>
      <w:marBottom w:val="0"/>
      <w:divBdr>
        <w:top w:val="none" w:sz="0" w:space="0" w:color="auto"/>
        <w:left w:val="none" w:sz="0" w:space="0" w:color="auto"/>
        <w:bottom w:val="none" w:sz="0" w:space="0" w:color="auto"/>
        <w:right w:val="none" w:sz="0" w:space="0" w:color="auto"/>
      </w:divBdr>
    </w:div>
    <w:div w:id="1512717854">
      <w:bodyDiv w:val="1"/>
      <w:marLeft w:val="0"/>
      <w:marRight w:val="0"/>
      <w:marTop w:val="0"/>
      <w:marBottom w:val="0"/>
      <w:divBdr>
        <w:top w:val="none" w:sz="0" w:space="0" w:color="auto"/>
        <w:left w:val="none" w:sz="0" w:space="0" w:color="auto"/>
        <w:bottom w:val="none" w:sz="0" w:space="0" w:color="auto"/>
        <w:right w:val="none" w:sz="0" w:space="0" w:color="auto"/>
      </w:divBdr>
    </w:div>
    <w:div w:id="1514761161">
      <w:bodyDiv w:val="1"/>
      <w:marLeft w:val="0"/>
      <w:marRight w:val="0"/>
      <w:marTop w:val="0"/>
      <w:marBottom w:val="0"/>
      <w:divBdr>
        <w:top w:val="none" w:sz="0" w:space="0" w:color="auto"/>
        <w:left w:val="none" w:sz="0" w:space="0" w:color="auto"/>
        <w:bottom w:val="none" w:sz="0" w:space="0" w:color="auto"/>
        <w:right w:val="none" w:sz="0" w:space="0" w:color="auto"/>
      </w:divBdr>
    </w:div>
    <w:div w:id="1515144540">
      <w:bodyDiv w:val="1"/>
      <w:marLeft w:val="0"/>
      <w:marRight w:val="0"/>
      <w:marTop w:val="0"/>
      <w:marBottom w:val="0"/>
      <w:divBdr>
        <w:top w:val="none" w:sz="0" w:space="0" w:color="auto"/>
        <w:left w:val="none" w:sz="0" w:space="0" w:color="auto"/>
        <w:bottom w:val="none" w:sz="0" w:space="0" w:color="auto"/>
        <w:right w:val="none" w:sz="0" w:space="0" w:color="auto"/>
      </w:divBdr>
    </w:div>
    <w:div w:id="1515723253">
      <w:bodyDiv w:val="1"/>
      <w:marLeft w:val="0"/>
      <w:marRight w:val="0"/>
      <w:marTop w:val="0"/>
      <w:marBottom w:val="0"/>
      <w:divBdr>
        <w:top w:val="none" w:sz="0" w:space="0" w:color="auto"/>
        <w:left w:val="none" w:sz="0" w:space="0" w:color="auto"/>
        <w:bottom w:val="none" w:sz="0" w:space="0" w:color="auto"/>
        <w:right w:val="none" w:sz="0" w:space="0" w:color="auto"/>
      </w:divBdr>
    </w:div>
    <w:div w:id="1516260877">
      <w:bodyDiv w:val="1"/>
      <w:marLeft w:val="0"/>
      <w:marRight w:val="0"/>
      <w:marTop w:val="0"/>
      <w:marBottom w:val="0"/>
      <w:divBdr>
        <w:top w:val="none" w:sz="0" w:space="0" w:color="auto"/>
        <w:left w:val="none" w:sz="0" w:space="0" w:color="auto"/>
        <w:bottom w:val="none" w:sz="0" w:space="0" w:color="auto"/>
        <w:right w:val="none" w:sz="0" w:space="0" w:color="auto"/>
      </w:divBdr>
    </w:div>
    <w:div w:id="1516651292">
      <w:bodyDiv w:val="1"/>
      <w:marLeft w:val="0"/>
      <w:marRight w:val="0"/>
      <w:marTop w:val="0"/>
      <w:marBottom w:val="0"/>
      <w:divBdr>
        <w:top w:val="none" w:sz="0" w:space="0" w:color="auto"/>
        <w:left w:val="none" w:sz="0" w:space="0" w:color="auto"/>
        <w:bottom w:val="none" w:sz="0" w:space="0" w:color="auto"/>
        <w:right w:val="none" w:sz="0" w:space="0" w:color="auto"/>
      </w:divBdr>
    </w:div>
    <w:div w:id="1517385036">
      <w:bodyDiv w:val="1"/>
      <w:marLeft w:val="0"/>
      <w:marRight w:val="0"/>
      <w:marTop w:val="0"/>
      <w:marBottom w:val="0"/>
      <w:divBdr>
        <w:top w:val="none" w:sz="0" w:space="0" w:color="auto"/>
        <w:left w:val="none" w:sz="0" w:space="0" w:color="auto"/>
        <w:bottom w:val="none" w:sz="0" w:space="0" w:color="auto"/>
        <w:right w:val="none" w:sz="0" w:space="0" w:color="auto"/>
      </w:divBdr>
    </w:div>
    <w:div w:id="1520772770">
      <w:bodyDiv w:val="1"/>
      <w:marLeft w:val="0"/>
      <w:marRight w:val="0"/>
      <w:marTop w:val="0"/>
      <w:marBottom w:val="0"/>
      <w:divBdr>
        <w:top w:val="none" w:sz="0" w:space="0" w:color="auto"/>
        <w:left w:val="none" w:sz="0" w:space="0" w:color="auto"/>
        <w:bottom w:val="none" w:sz="0" w:space="0" w:color="auto"/>
        <w:right w:val="none" w:sz="0" w:space="0" w:color="auto"/>
      </w:divBdr>
    </w:div>
    <w:div w:id="1527131523">
      <w:bodyDiv w:val="1"/>
      <w:marLeft w:val="0"/>
      <w:marRight w:val="0"/>
      <w:marTop w:val="0"/>
      <w:marBottom w:val="0"/>
      <w:divBdr>
        <w:top w:val="none" w:sz="0" w:space="0" w:color="auto"/>
        <w:left w:val="none" w:sz="0" w:space="0" w:color="auto"/>
        <w:bottom w:val="none" w:sz="0" w:space="0" w:color="auto"/>
        <w:right w:val="none" w:sz="0" w:space="0" w:color="auto"/>
      </w:divBdr>
    </w:div>
    <w:div w:id="1527789085">
      <w:bodyDiv w:val="1"/>
      <w:marLeft w:val="0"/>
      <w:marRight w:val="0"/>
      <w:marTop w:val="0"/>
      <w:marBottom w:val="0"/>
      <w:divBdr>
        <w:top w:val="none" w:sz="0" w:space="0" w:color="auto"/>
        <w:left w:val="none" w:sz="0" w:space="0" w:color="auto"/>
        <w:bottom w:val="none" w:sz="0" w:space="0" w:color="auto"/>
        <w:right w:val="none" w:sz="0" w:space="0" w:color="auto"/>
      </w:divBdr>
    </w:div>
    <w:div w:id="1527791401">
      <w:bodyDiv w:val="1"/>
      <w:marLeft w:val="0"/>
      <w:marRight w:val="0"/>
      <w:marTop w:val="0"/>
      <w:marBottom w:val="0"/>
      <w:divBdr>
        <w:top w:val="none" w:sz="0" w:space="0" w:color="auto"/>
        <w:left w:val="none" w:sz="0" w:space="0" w:color="auto"/>
        <w:bottom w:val="none" w:sz="0" w:space="0" w:color="auto"/>
        <w:right w:val="none" w:sz="0" w:space="0" w:color="auto"/>
      </w:divBdr>
    </w:div>
    <w:div w:id="1527863257">
      <w:bodyDiv w:val="1"/>
      <w:marLeft w:val="0"/>
      <w:marRight w:val="0"/>
      <w:marTop w:val="0"/>
      <w:marBottom w:val="0"/>
      <w:divBdr>
        <w:top w:val="none" w:sz="0" w:space="0" w:color="auto"/>
        <w:left w:val="none" w:sz="0" w:space="0" w:color="auto"/>
        <w:bottom w:val="none" w:sz="0" w:space="0" w:color="auto"/>
        <w:right w:val="none" w:sz="0" w:space="0" w:color="auto"/>
      </w:divBdr>
    </w:div>
    <w:div w:id="1527910164">
      <w:bodyDiv w:val="1"/>
      <w:marLeft w:val="0"/>
      <w:marRight w:val="0"/>
      <w:marTop w:val="0"/>
      <w:marBottom w:val="0"/>
      <w:divBdr>
        <w:top w:val="none" w:sz="0" w:space="0" w:color="auto"/>
        <w:left w:val="none" w:sz="0" w:space="0" w:color="auto"/>
        <w:bottom w:val="none" w:sz="0" w:space="0" w:color="auto"/>
        <w:right w:val="none" w:sz="0" w:space="0" w:color="auto"/>
      </w:divBdr>
    </w:div>
    <w:div w:id="1528978936">
      <w:bodyDiv w:val="1"/>
      <w:marLeft w:val="0"/>
      <w:marRight w:val="0"/>
      <w:marTop w:val="0"/>
      <w:marBottom w:val="0"/>
      <w:divBdr>
        <w:top w:val="none" w:sz="0" w:space="0" w:color="auto"/>
        <w:left w:val="none" w:sz="0" w:space="0" w:color="auto"/>
        <w:bottom w:val="none" w:sz="0" w:space="0" w:color="auto"/>
        <w:right w:val="none" w:sz="0" w:space="0" w:color="auto"/>
      </w:divBdr>
    </w:div>
    <w:div w:id="1533035120">
      <w:bodyDiv w:val="1"/>
      <w:marLeft w:val="0"/>
      <w:marRight w:val="0"/>
      <w:marTop w:val="0"/>
      <w:marBottom w:val="0"/>
      <w:divBdr>
        <w:top w:val="none" w:sz="0" w:space="0" w:color="auto"/>
        <w:left w:val="none" w:sz="0" w:space="0" w:color="auto"/>
        <w:bottom w:val="none" w:sz="0" w:space="0" w:color="auto"/>
        <w:right w:val="none" w:sz="0" w:space="0" w:color="auto"/>
      </w:divBdr>
    </w:div>
    <w:div w:id="1536847151">
      <w:bodyDiv w:val="1"/>
      <w:marLeft w:val="0"/>
      <w:marRight w:val="0"/>
      <w:marTop w:val="0"/>
      <w:marBottom w:val="0"/>
      <w:divBdr>
        <w:top w:val="none" w:sz="0" w:space="0" w:color="auto"/>
        <w:left w:val="none" w:sz="0" w:space="0" w:color="auto"/>
        <w:bottom w:val="none" w:sz="0" w:space="0" w:color="auto"/>
        <w:right w:val="none" w:sz="0" w:space="0" w:color="auto"/>
      </w:divBdr>
    </w:div>
    <w:div w:id="1541896317">
      <w:bodyDiv w:val="1"/>
      <w:marLeft w:val="0"/>
      <w:marRight w:val="0"/>
      <w:marTop w:val="0"/>
      <w:marBottom w:val="0"/>
      <w:divBdr>
        <w:top w:val="none" w:sz="0" w:space="0" w:color="auto"/>
        <w:left w:val="none" w:sz="0" w:space="0" w:color="auto"/>
        <w:bottom w:val="none" w:sz="0" w:space="0" w:color="auto"/>
        <w:right w:val="none" w:sz="0" w:space="0" w:color="auto"/>
      </w:divBdr>
    </w:div>
    <w:div w:id="1543247255">
      <w:bodyDiv w:val="1"/>
      <w:marLeft w:val="0"/>
      <w:marRight w:val="0"/>
      <w:marTop w:val="0"/>
      <w:marBottom w:val="0"/>
      <w:divBdr>
        <w:top w:val="none" w:sz="0" w:space="0" w:color="auto"/>
        <w:left w:val="none" w:sz="0" w:space="0" w:color="auto"/>
        <w:bottom w:val="none" w:sz="0" w:space="0" w:color="auto"/>
        <w:right w:val="none" w:sz="0" w:space="0" w:color="auto"/>
      </w:divBdr>
    </w:div>
    <w:div w:id="1543442467">
      <w:bodyDiv w:val="1"/>
      <w:marLeft w:val="0"/>
      <w:marRight w:val="0"/>
      <w:marTop w:val="0"/>
      <w:marBottom w:val="0"/>
      <w:divBdr>
        <w:top w:val="none" w:sz="0" w:space="0" w:color="auto"/>
        <w:left w:val="none" w:sz="0" w:space="0" w:color="auto"/>
        <w:bottom w:val="none" w:sz="0" w:space="0" w:color="auto"/>
        <w:right w:val="none" w:sz="0" w:space="0" w:color="auto"/>
      </w:divBdr>
    </w:div>
    <w:div w:id="1546336369">
      <w:bodyDiv w:val="1"/>
      <w:marLeft w:val="0"/>
      <w:marRight w:val="0"/>
      <w:marTop w:val="0"/>
      <w:marBottom w:val="0"/>
      <w:divBdr>
        <w:top w:val="none" w:sz="0" w:space="0" w:color="auto"/>
        <w:left w:val="none" w:sz="0" w:space="0" w:color="auto"/>
        <w:bottom w:val="none" w:sz="0" w:space="0" w:color="auto"/>
        <w:right w:val="none" w:sz="0" w:space="0" w:color="auto"/>
      </w:divBdr>
    </w:div>
    <w:div w:id="1547178637">
      <w:bodyDiv w:val="1"/>
      <w:marLeft w:val="0"/>
      <w:marRight w:val="0"/>
      <w:marTop w:val="0"/>
      <w:marBottom w:val="0"/>
      <w:divBdr>
        <w:top w:val="none" w:sz="0" w:space="0" w:color="auto"/>
        <w:left w:val="none" w:sz="0" w:space="0" w:color="auto"/>
        <w:bottom w:val="none" w:sz="0" w:space="0" w:color="auto"/>
        <w:right w:val="none" w:sz="0" w:space="0" w:color="auto"/>
      </w:divBdr>
    </w:div>
    <w:div w:id="1549301764">
      <w:bodyDiv w:val="1"/>
      <w:marLeft w:val="0"/>
      <w:marRight w:val="0"/>
      <w:marTop w:val="0"/>
      <w:marBottom w:val="0"/>
      <w:divBdr>
        <w:top w:val="none" w:sz="0" w:space="0" w:color="auto"/>
        <w:left w:val="none" w:sz="0" w:space="0" w:color="auto"/>
        <w:bottom w:val="none" w:sz="0" w:space="0" w:color="auto"/>
        <w:right w:val="none" w:sz="0" w:space="0" w:color="auto"/>
      </w:divBdr>
    </w:div>
    <w:div w:id="1551915079">
      <w:bodyDiv w:val="1"/>
      <w:marLeft w:val="0"/>
      <w:marRight w:val="0"/>
      <w:marTop w:val="0"/>
      <w:marBottom w:val="0"/>
      <w:divBdr>
        <w:top w:val="none" w:sz="0" w:space="0" w:color="auto"/>
        <w:left w:val="none" w:sz="0" w:space="0" w:color="auto"/>
        <w:bottom w:val="none" w:sz="0" w:space="0" w:color="auto"/>
        <w:right w:val="none" w:sz="0" w:space="0" w:color="auto"/>
      </w:divBdr>
    </w:div>
    <w:div w:id="1562785518">
      <w:bodyDiv w:val="1"/>
      <w:marLeft w:val="0"/>
      <w:marRight w:val="0"/>
      <w:marTop w:val="0"/>
      <w:marBottom w:val="0"/>
      <w:divBdr>
        <w:top w:val="none" w:sz="0" w:space="0" w:color="auto"/>
        <w:left w:val="none" w:sz="0" w:space="0" w:color="auto"/>
        <w:bottom w:val="none" w:sz="0" w:space="0" w:color="auto"/>
        <w:right w:val="none" w:sz="0" w:space="0" w:color="auto"/>
      </w:divBdr>
    </w:div>
    <w:div w:id="1564945429">
      <w:bodyDiv w:val="1"/>
      <w:marLeft w:val="0"/>
      <w:marRight w:val="0"/>
      <w:marTop w:val="0"/>
      <w:marBottom w:val="0"/>
      <w:divBdr>
        <w:top w:val="none" w:sz="0" w:space="0" w:color="auto"/>
        <w:left w:val="none" w:sz="0" w:space="0" w:color="auto"/>
        <w:bottom w:val="none" w:sz="0" w:space="0" w:color="auto"/>
        <w:right w:val="none" w:sz="0" w:space="0" w:color="auto"/>
      </w:divBdr>
    </w:div>
    <w:div w:id="1568606325">
      <w:bodyDiv w:val="1"/>
      <w:marLeft w:val="0"/>
      <w:marRight w:val="0"/>
      <w:marTop w:val="0"/>
      <w:marBottom w:val="0"/>
      <w:divBdr>
        <w:top w:val="none" w:sz="0" w:space="0" w:color="auto"/>
        <w:left w:val="none" w:sz="0" w:space="0" w:color="auto"/>
        <w:bottom w:val="none" w:sz="0" w:space="0" w:color="auto"/>
        <w:right w:val="none" w:sz="0" w:space="0" w:color="auto"/>
      </w:divBdr>
    </w:div>
    <w:div w:id="1568958525">
      <w:bodyDiv w:val="1"/>
      <w:marLeft w:val="0"/>
      <w:marRight w:val="0"/>
      <w:marTop w:val="0"/>
      <w:marBottom w:val="0"/>
      <w:divBdr>
        <w:top w:val="none" w:sz="0" w:space="0" w:color="auto"/>
        <w:left w:val="none" w:sz="0" w:space="0" w:color="auto"/>
        <w:bottom w:val="none" w:sz="0" w:space="0" w:color="auto"/>
        <w:right w:val="none" w:sz="0" w:space="0" w:color="auto"/>
      </w:divBdr>
    </w:div>
    <w:div w:id="1569153228">
      <w:bodyDiv w:val="1"/>
      <w:marLeft w:val="0"/>
      <w:marRight w:val="0"/>
      <w:marTop w:val="0"/>
      <w:marBottom w:val="0"/>
      <w:divBdr>
        <w:top w:val="none" w:sz="0" w:space="0" w:color="auto"/>
        <w:left w:val="none" w:sz="0" w:space="0" w:color="auto"/>
        <w:bottom w:val="none" w:sz="0" w:space="0" w:color="auto"/>
        <w:right w:val="none" w:sz="0" w:space="0" w:color="auto"/>
      </w:divBdr>
    </w:div>
    <w:div w:id="1572157043">
      <w:bodyDiv w:val="1"/>
      <w:marLeft w:val="0"/>
      <w:marRight w:val="0"/>
      <w:marTop w:val="0"/>
      <w:marBottom w:val="0"/>
      <w:divBdr>
        <w:top w:val="none" w:sz="0" w:space="0" w:color="auto"/>
        <w:left w:val="none" w:sz="0" w:space="0" w:color="auto"/>
        <w:bottom w:val="none" w:sz="0" w:space="0" w:color="auto"/>
        <w:right w:val="none" w:sz="0" w:space="0" w:color="auto"/>
      </w:divBdr>
    </w:div>
    <w:div w:id="1577209186">
      <w:bodyDiv w:val="1"/>
      <w:marLeft w:val="0"/>
      <w:marRight w:val="0"/>
      <w:marTop w:val="0"/>
      <w:marBottom w:val="0"/>
      <w:divBdr>
        <w:top w:val="none" w:sz="0" w:space="0" w:color="auto"/>
        <w:left w:val="none" w:sz="0" w:space="0" w:color="auto"/>
        <w:bottom w:val="none" w:sz="0" w:space="0" w:color="auto"/>
        <w:right w:val="none" w:sz="0" w:space="0" w:color="auto"/>
      </w:divBdr>
    </w:div>
    <w:div w:id="1577596351">
      <w:bodyDiv w:val="1"/>
      <w:marLeft w:val="0"/>
      <w:marRight w:val="0"/>
      <w:marTop w:val="0"/>
      <w:marBottom w:val="0"/>
      <w:divBdr>
        <w:top w:val="none" w:sz="0" w:space="0" w:color="auto"/>
        <w:left w:val="none" w:sz="0" w:space="0" w:color="auto"/>
        <w:bottom w:val="none" w:sz="0" w:space="0" w:color="auto"/>
        <w:right w:val="none" w:sz="0" w:space="0" w:color="auto"/>
      </w:divBdr>
    </w:div>
    <w:div w:id="1579052463">
      <w:bodyDiv w:val="1"/>
      <w:marLeft w:val="0"/>
      <w:marRight w:val="0"/>
      <w:marTop w:val="0"/>
      <w:marBottom w:val="0"/>
      <w:divBdr>
        <w:top w:val="none" w:sz="0" w:space="0" w:color="auto"/>
        <w:left w:val="none" w:sz="0" w:space="0" w:color="auto"/>
        <w:bottom w:val="none" w:sz="0" w:space="0" w:color="auto"/>
        <w:right w:val="none" w:sz="0" w:space="0" w:color="auto"/>
      </w:divBdr>
    </w:div>
    <w:div w:id="1580216441">
      <w:bodyDiv w:val="1"/>
      <w:marLeft w:val="0"/>
      <w:marRight w:val="0"/>
      <w:marTop w:val="0"/>
      <w:marBottom w:val="0"/>
      <w:divBdr>
        <w:top w:val="none" w:sz="0" w:space="0" w:color="auto"/>
        <w:left w:val="none" w:sz="0" w:space="0" w:color="auto"/>
        <w:bottom w:val="none" w:sz="0" w:space="0" w:color="auto"/>
        <w:right w:val="none" w:sz="0" w:space="0" w:color="auto"/>
      </w:divBdr>
    </w:div>
    <w:div w:id="1581599232">
      <w:bodyDiv w:val="1"/>
      <w:marLeft w:val="0"/>
      <w:marRight w:val="0"/>
      <w:marTop w:val="0"/>
      <w:marBottom w:val="0"/>
      <w:divBdr>
        <w:top w:val="none" w:sz="0" w:space="0" w:color="auto"/>
        <w:left w:val="none" w:sz="0" w:space="0" w:color="auto"/>
        <w:bottom w:val="none" w:sz="0" w:space="0" w:color="auto"/>
        <w:right w:val="none" w:sz="0" w:space="0" w:color="auto"/>
      </w:divBdr>
    </w:div>
    <w:div w:id="1582106334">
      <w:bodyDiv w:val="1"/>
      <w:marLeft w:val="0"/>
      <w:marRight w:val="0"/>
      <w:marTop w:val="0"/>
      <w:marBottom w:val="0"/>
      <w:divBdr>
        <w:top w:val="none" w:sz="0" w:space="0" w:color="auto"/>
        <w:left w:val="none" w:sz="0" w:space="0" w:color="auto"/>
        <w:bottom w:val="none" w:sz="0" w:space="0" w:color="auto"/>
        <w:right w:val="none" w:sz="0" w:space="0" w:color="auto"/>
      </w:divBdr>
    </w:div>
    <w:div w:id="1583299038">
      <w:bodyDiv w:val="1"/>
      <w:marLeft w:val="0"/>
      <w:marRight w:val="0"/>
      <w:marTop w:val="0"/>
      <w:marBottom w:val="0"/>
      <w:divBdr>
        <w:top w:val="none" w:sz="0" w:space="0" w:color="auto"/>
        <w:left w:val="none" w:sz="0" w:space="0" w:color="auto"/>
        <w:bottom w:val="none" w:sz="0" w:space="0" w:color="auto"/>
        <w:right w:val="none" w:sz="0" w:space="0" w:color="auto"/>
      </w:divBdr>
    </w:div>
    <w:div w:id="1597060541">
      <w:bodyDiv w:val="1"/>
      <w:marLeft w:val="0"/>
      <w:marRight w:val="0"/>
      <w:marTop w:val="0"/>
      <w:marBottom w:val="0"/>
      <w:divBdr>
        <w:top w:val="none" w:sz="0" w:space="0" w:color="auto"/>
        <w:left w:val="none" w:sz="0" w:space="0" w:color="auto"/>
        <w:bottom w:val="none" w:sz="0" w:space="0" w:color="auto"/>
        <w:right w:val="none" w:sz="0" w:space="0" w:color="auto"/>
      </w:divBdr>
    </w:div>
    <w:div w:id="1598635229">
      <w:bodyDiv w:val="1"/>
      <w:marLeft w:val="0"/>
      <w:marRight w:val="0"/>
      <w:marTop w:val="0"/>
      <w:marBottom w:val="0"/>
      <w:divBdr>
        <w:top w:val="none" w:sz="0" w:space="0" w:color="auto"/>
        <w:left w:val="none" w:sz="0" w:space="0" w:color="auto"/>
        <w:bottom w:val="none" w:sz="0" w:space="0" w:color="auto"/>
        <w:right w:val="none" w:sz="0" w:space="0" w:color="auto"/>
      </w:divBdr>
    </w:div>
    <w:div w:id="1600986059">
      <w:bodyDiv w:val="1"/>
      <w:marLeft w:val="0"/>
      <w:marRight w:val="0"/>
      <w:marTop w:val="0"/>
      <w:marBottom w:val="0"/>
      <w:divBdr>
        <w:top w:val="none" w:sz="0" w:space="0" w:color="auto"/>
        <w:left w:val="none" w:sz="0" w:space="0" w:color="auto"/>
        <w:bottom w:val="none" w:sz="0" w:space="0" w:color="auto"/>
        <w:right w:val="none" w:sz="0" w:space="0" w:color="auto"/>
      </w:divBdr>
    </w:div>
    <w:div w:id="1604612483">
      <w:bodyDiv w:val="1"/>
      <w:marLeft w:val="0"/>
      <w:marRight w:val="0"/>
      <w:marTop w:val="0"/>
      <w:marBottom w:val="0"/>
      <w:divBdr>
        <w:top w:val="none" w:sz="0" w:space="0" w:color="auto"/>
        <w:left w:val="none" w:sz="0" w:space="0" w:color="auto"/>
        <w:bottom w:val="none" w:sz="0" w:space="0" w:color="auto"/>
        <w:right w:val="none" w:sz="0" w:space="0" w:color="auto"/>
      </w:divBdr>
    </w:div>
    <w:div w:id="1605383603">
      <w:bodyDiv w:val="1"/>
      <w:marLeft w:val="0"/>
      <w:marRight w:val="0"/>
      <w:marTop w:val="0"/>
      <w:marBottom w:val="0"/>
      <w:divBdr>
        <w:top w:val="none" w:sz="0" w:space="0" w:color="auto"/>
        <w:left w:val="none" w:sz="0" w:space="0" w:color="auto"/>
        <w:bottom w:val="none" w:sz="0" w:space="0" w:color="auto"/>
        <w:right w:val="none" w:sz="0" w:space="0" w:color="auto"/>
      </w:divBdr>
    </w:div>
    <w:div w:id="1607998442">
      <w:bodyDiv w:val="1"/>
      <w:marLeft w:val="0"/>
      <w:marRight w:val="0"/>
      <w:marTop w:val="0"/>
      <w:marBottom w:val="0"/>
      <w:divBdr>
        <w:top w:val="none" w:sz="0" w:space="0" w:color="auto"/>
        <w:left w:val="none" w:sz="0" w:space="0" w:color="auto"/>
        <w:bottom w:val="none" w:sz="0" w:space="0" w:color="auto"/>
        <w:right w:val="none" w:sz="0" w:space="0" w:color="auto"/>
      </w:divBdr>
    </w:div>
    <w:div w:id="1610241138">
      <w:bodyDiv w:val="1"/>
      <w:marLeft w:val="0"/>
      <w:marRight w:val="0"/>
      <w:marTop w:val="0"/>
      <w:marBottom w:val="0"/>
      <w:divBdr>
        <w:top w:val="none" w:sz="0" w:space="0" w:color="auto"/>
        <w:left w:val="none" w:sz="0" w:space="0" w:color="auto"/>
        <w:bottom w:val="none" w:sz="0" w:space="0" w:color="auto"/>
        <w:right w:val="none" w:sz="0" w:space="0" w:color="auto"/>
      </w:divBdr>
    </w:div>
    <w:div w:id="1612130050">
      <w:bodyDiv w:val="1"/>
      <w:marLeft w:val="0"/>
      <w:marRight w:val="0"/>
      <w:marTop w:val="0"/>
      <w:marBottom w:val="0"/>
      <w:divBdr>
        <w:top w:val="none" w:sz="0" w:space="0" w:color="auto"/>
        <w:left w:val="none" w:sz="0" w:space="0" w:color="auto"/>
        <w:bottom w:val="none" w:sz="0" w:space="0" w:color="auto"/>
        <w:right w:val="none" w:sz="0" w:space="0" w:color="auto"/>
      </w:divBdr>
    </w:div>
    <w:div w:id="1613395694">
      <w:bodyDiv w:val="1"/>
      <w:marLeft w:val="0"/>
      <w:marRight w:val="0"/>
      <w:marTop w:val="0"/>
      <w:marBottom w:val="0"/>
      <w:divBdr>
        <w:top w:val="none" w:sz="0" w:space="0" w:color="auto"/>
        <w:left w:val="none" w:sz="0" w:space="0" w:color="auto"/>
        <w:bottom w:val="none" w:sz="0" w:space="0" w:color="auto"/>
        <w:right w:val="none" w:sz="0" w:space="0" w:color="auto"/>
      </w:divBdr>
    </w:div>
    <w:div w:id="1613707055">
      <w:bodyDiv w:val="1"/>
      <w:marLeft w:val="0"/>
      <w:marRight w:val="0"/>
      <w:marTop w:val="0"/>
      <w:marBottom w:val="0"/>
      <w:divBdr>
        <w:top w:val="none" w:sz="0" w:space="0" w:color="auto"/>
        <w:left w:val="none" w:sz="0" w:space="0" w:color="auto"/>
        <w:bottom w:val="none" w:sz="0" w:space="0" w:color="auto"/>
        <w:right w:val="none" w:sz="0" w:space="0" w:color="auto"/>
      </w:divBdr>
    </w:div>
    <w:div w:id="1619214528">
      <w:bodyDiv w:val="1"/>
      <w:marLeft w:val="0"/>
      <w:marRight w:val="0"/>
      <w:marTop w:val="0"/>
      <w:marBottom w:val="0"/>
      <w:divBdr>
        <w:top w:val="none" w:sz="0" w:space="0" w:color="auto"/>
        <w:left w:val="none" w:sz="0" w:space="0" w:color="auto"/>
        <w:bottom w:val="none" w:sz="0" w:space="0" w:color="auto"/>
        <w:right w:val="none" w:sz="0" w:space="0" w:color="auto"/>
      </w:divBdr>
    </w:div>
    <w:div w:id="1626932116">
      <w:bodyDiv w:val="1"/>
      <w:marLeft w:val="0"/>
      <w:marRight w:val="0"/>
      <w:marTop w:val="0"/>
      <w:marBottom w:val="0"/>
      <w:divBdr>
        <w:top w:val="none" w:sz="0" w:space="0" w:color="auto"/>
        <w:left w:val="none" w:sz="0" w:space="0" w:color="auto"/>
        <w:bottom w:val="none" w:sz="0" w:space="0" w:color="auto"/>
        <w:right w:val="none" w:sz="0" w:space="0" w:color="auto"/>
      </w:divBdr>
    </w:div>
    <w:div w:id="1631087515">
      <w:bodyDiv w:val="1"/>
      <w:marLeft w:val="0"/>
      <w:marRight w:val="0"/>
      <w:marTop w:val="0"/>
      <w:marBottom w:val="0"/>
      <w:divBdr>
        <w:top w:val="none" w:sz="0" w:space="0" w:color="auto"/>
        <w:left w:val="none" w:sz="0" w:space="0" w:color="auto"/>
        <w:bottom w:val="none" w:sz="0" w:space="0" w:color="auto"/>
        <w:right w:val="none" w:sz="0" w:space="0" w:color="auto"/>
      </w:divBdr>
    </w:div>
    <w:div w:id="1632054513">
      <w:bodyDiv w:val="1"/>
      <w:marLeft w:val="0"/>
      <w:marRight w:val="0"/>
      <w:marTop w:val="0"/>
      <w:marBottom w:val="0"/>
      <w:divBdr>
        <w:top w:val="none" w:sz="0" w:space="0" w:color="auto"/>
        <w:left w:val="none" w:sz="0" w:space="0" w:color="auto"/>
        <w:bottom w:val="none" w:sz="0" w:space="0" w:color="auto"/>
        <w:right w:val="none" w:sz="0" w:space="0" w:color="auto"/>
      </w:divBdr>
    </w:div>
    <w:div w:id="1634211017">
      <w:bodyDiv w:val="1"/>
      <w:marLeft w:val="0"/>
      <w:marRight w:val="0"/>
      <w:marTop w:val="0"/>
      <w:marBottom w:val="0"/>
      <w:divBdr>
        <w:top w:val="none" w:sz="0" w:space="0" w:color="auto"/>
        <w:left w:val="none" w:sz="0" w:space="0" w:color="auto"/>
        <w:bottom w:val="none" w:sz="0" w:space="0" w:color="auto"/>
        <w:right w:val="none" w:sz="0" w:space="0" w:color="auto"/>
      </w:divBdr>
    </w:div>
    <w:div w:id="1635021129">
      <w:bodyDiv w:val="1"/>
      <w:marLeft w:val="0"/>
      <w:marRight w:val="0"/>
      <w:marTop w:val="0"/>
      <w:marBottom w:val="0"/>
      <w:divBdr>
        <w:top w:val="none" w:sz="0" w:space="0" w:color="auto"/>
        <w:left w:val="none" w:sz="0" w:space="0" w:color="auto"/>
        <w:bottom w:val="none" w:sz="0" w:space="0" w:color="auto"/>
        <w:right w:val="none" w:sz="0" w:space="0" w:color="auto"/>
      </w:divBdr>
    </w:div>
    <w:div w:id="1635867415">
      <w:bodyDiv w:val="1"/>
      <w:marLeft w:val="0"/>
      <w:marRight w:val="0"/>
      <w:marTop w:val="0"/>
      <w:marBottom w:val="0"/>
      <w:divBdr>
        <w:top w:val="none" w:sz="0" w:space="0" w:color="auto"/>
        <w:left w:val="none" w:sz="0" w:space="0" w:color="auto"/>
        <w:bottom w:val="none" w:sz="0" w:space="0" w:color="auto"/>
        <w:right w:val="none" w:sz="0" w:space="0" w:color="auto"/>
      </w:divBdr>
    </w:div>
    <w:div w:id="1639144358">
      <w:bodyDiv w:val="1"/>
      <w:marLeft w:val="0"/>
      <w:marRight w:val="0"/>
      <w:marTop w:val="0"/>
      <w:marBottom w:val="0"/>
      <w:divBdr>
        <w:top w:val="none" w:sz="0" w:space="0" w:color="auto"/>
        <w:left w:val="none" w:sz="0" w:space="0" w:color="auto"/>
        <w:bottom w:val="none" w:sz="0" w:space="0" w:color="auto"/>
        <w:right w:val="none" w:sz="0" w:space="0" w:color="auto"/>
      </w:divBdr>
    </w:div>
    <w:div w:id="1639649128">
      <w:bodyDiv w:val="1"/>
      <w:marLeft w:val="0"/>
      <w:marRight w:val="0"/>
      <w:marTop w:val="0"/>
      <w:marBottom w:val="0"/>
      <w:divBdr>
        <w:top w:val="none" w:sz="0" w:space="0" w:color="auto"/>
        <w:left w:val="none" w:sz="0" w:space="0" w:color="auto"/>
        <w:bottom w:val="none" w:sz="0" w:space="0" w:color="auto"/>
        <w:right w:val="none" w:sz="0" w:space="0" w:color="auto"/>
      </w:divBdr>
    </w:div>
    <w:div w:id="1643073079">
      <w:bodyDiv w:val="1"/>
      <w:marLeft w:val="0"/>
      <w:marRight w:val="0"/>
      <w:marTop w:val="0"/>
      <w:marBottom w:val="0"/>
      <w:divBdr>
        <w:top w:val="none" w:sz="0" w:space="0" w:color="auto"/>
        <w:left w:val="none" w:sz="0" w:space="0" w:color="auto"/>
        <w:bottom w:val="none" w:sz="0" w:space="0" w:color="auto"/>
        <w:right w:val="none" w:sz="0" w:space="0" w:color="auto"/>
      </w:divBdr>
    </w:div>
    <w:div w:id="1643074062">
      <w:bodyDiv w:val="1"/>
      <w:marLeft w:val="0"/>
      <w:marRight w:val="0"/>
      <w:marTop w:val="0"/>
      <w:marBottom w:val="0"/>
      <w:divBdr>
        <w:top w:val="none" w:sz="0" w:space="0" w:color="auto"/>
        <w:left w:val="none" w:sz="0" w:space="0" w:color="auto"/>
        <w:bottom w:val="none" w:sz="0" w:space="0" w:color="auto"/>
        <w:right w:val="none" w:sz="0" w:space="0" w:color="auto"/>
      </w:divBdr>
    </w:div>
    <w:div w:id="1646658677">
      <w:bodyDiv w:val="1"/>
      <w:marLeft w:val="0"/>
      <w:marRight w:val="0"/>
      <w:marTop w:val="0"/>
      <w:marBottom w:val="0"/>
      <w:divBdr>
        <w:top w:val="none" w:sz="0" w:space="0" w:color="auto"/>
        <w:left w:val="none" w:sz="0" w:space="0" w:color="auto"/>
        <w:bottom w:val="none" w:sz="0" w:space="0" w:color="auto"/>
        <w:right w:val="none" w:sz="0" w:space="0" w:color="auto"/>
      </w:divBdr>
    </w:div>
    <w:div w:id="1646738383">
      <w:bodyDiv w:val="1"/>
      <w:marLeft w:val="0"/>
      <w:marRight w:val="0"/>
      <w:marTop w:val="0"/>
      <w:marBottom w:val="0"/>
      <w:divBdr>
        <w:top w:val="none" w:sz="0" w:space="0" w:color="auto"/>
        <w:left w:val="none" w:sz="0" w:space="0" w:color="auto"/>
        <w:bottom w:val="none" w:sz="0" w:space="0" w:color="auto"/>
        <w:right w:val="none" w:sz="0" w:space="0" w:color="auto"/>
      </w:divBdr>
    </w:div>
    <w:div w:id="1649093887">
      <w:bodyDiv w:val="1"/>
      <w:marLeft w:val="0"/>
      <w:marRight w:val="0"/>
      <w:marTop w:val="0"/>
      <w:marBottom w:val="0"/>
      <w:divBdr>
        <w:top w:val="none" w:sz="0" w:space="0" w:color="auto"/>
        <w:left w:val="none" w:sz="0" w:space="0" w:color="auto"/>
        <w:bottom w:val="none" w:sz="0" w:space="0" w:color="auto"/>
        <w:right w:val="none" w:sz="0" w:space="0" w:color="auto"/>
      </w:divBdr>
    </w:div>
    <w:div w:id="1654869096">
      <w:bodyDiv w:val="1"/>
      <w:marLeft w:val="0"/>
      <w:marRight w:val="0"/>
      <w:marTop w:val="0"/>
      <w:marBottom w:val="0"/>
      <w:divBdr>
        <w:top w:val="none" w:sz="0" w:space="0" w:color="auto"/>
        <w:left w:val="none" w:sz="0" w:space="0" w:color="auto"/>
        <w:bottom w:val="none" w:sz="0" w:space="0" w:color="auto"/>
        <w:right w:val="none" w:sz="0" w:space="0" w:color="auto"/>
      </w:divBdr>
    </w:div>
    <w:div w:id="1655714991">
      <w:bodyDiv w:val="1"/>
      <w:marLeft w:val="0"/>
      <w:marRight w:val="0"/>
      <w:marTop w:val="0"/>
      <w:marBottom w:val="0"/>
      <w:divBdr>
        <w:top w:val="none" w:sz="0" w:space="0" w:color="auto"/>
        <w:left w:val="none" w:sz="0" w:space="0" w:color="auto"/>
        <w:bottom w:val="none" w:sz="0" w:space="0" w:color="auto"/>
        <w:right w:val="none" w:sz="0" w:space="0" w:color="auto"/>
      </w:divBdr>
    </w:div>
    <w:div w:id="1657956852">
      <w:bodyDiv w:val="1"/>
      <w:marLeft w:val="0"/>
      <w:marRight w:val="0"/>
      <w:marTop w:val="0"/>
      <w:marBottom w:val="0"/>
      <w:divBdr>
        <w:top w:val="none" w:sz="0" w:space="0" w:color="auto"/>
        <w:left w:val="none" w:sz="0" w:space="0" w:color="auto"/>
        <w:bottom w:val="none" w:sz="0" w:space="0" w:color="auto"/>
        <w:right w:val="none" w:sz="0" w:space="0" w:color="auto"/>
      </w:divBdr>
    </w:div>
    <w:div w:id="1658075950">
      <w:bodyDiv w:val="1"/>
      <w:marLeft w:val="0"/>
      <w:marRight w:val="0"/>
      <w:marTop w:val="0"/>
      <w:marBottom w:val="0"/>
      <w:divBdr>
        <w:top w:val="none" w:sz="0" w:space="0" w:color="auto"/>
        <w:left w:val="none" w:sz="0" w:space="0" w:color="auto"/>
        <w:bottom w:val="none" w:sz="0" w:space="0" w:color="auto"/>
        <w:right w:val="none" w:sz="0" w:space="0" w:color="auto"/>
      </w:divBdr>
    </w:div>
    <w:div w:id="1662386874">
      <w:bodyDiv w:val="1"/>
      <w:marLeft w:val="0"/>
      <w:marRight w:val="0"/>
      <w:marTop w:val="0"/>
      <w:marBottom w:val="0"/>
      <w:divBdr>
        <w:top w:val="none" w:sz="0" w:space="0" w:color="auto"/>
        <w:left w:val="none" w:sz="0" w:space="0" w:color="auto"/>
        <w:bottom w:val="none" w:sz="0" w:space="0" w:color="auto"/>
        <w:right w:val="none" w:sz="0" w:space="0" w:color="auto"/>
      </w:divBdr>
    </w:div>
    <w:div w:id="1670331691">
      <w:bodyDiv w:val="1"/>
      <w:marLeft w:val="0"/>
      <w:marRight w:val="0"/>
      <w:marTop w:val="0"/>
      <w:marBottom w:val="0"/>
      <w:divBdr>
        <w:top w:val="none" w:sz="0" w:space="0" w:color="auto"/>
        <w:left w:val="none" w:sz="0" w:space="0" w:color="auto"/>
        <w:bottom w:val="none" w:sz="0" w:space="0" w:color="auto"/>
        <w:right w:val="none" w:sz="0" w:space="0" w:color="auto"/>
      </w:divBdr>
    </w:div>
    <w:div w:id="1672179233">
      <w:bodyDiv w:val="1"/>
      <w:marLeft w:val="0"/>
      <w:marRight w:val="0"/>
      <w:marTop w:val="0"/>
      <w:marBottom w:val="0"/>
      <w:divBdr>
        <w:top w:val="none" w:sz="0" w:space="0" w:color="auto"/>
        <w:left w:val="none" w:sz="0" w:space="0" w:color="auto"/>
        <w:bottom w:val="none" w:sz="0" w:space="0" w:color="auto"/>
        <w:right w:val="none" w:sz="0" w:space="0" w:color="auto"/>
      </w:divBdr>
    </w:div>
    <w:div w:id="1672636616">
      <w:bodyDiv w:val="1"/>
      <w:marLeft w:val="0"/>
      <w:marRight w:val="0"/>
      <w:marTop w:val="0"/>
      <w:marBottom w:val="0"/>
      <w:divBdr>
        <w:top w:val="none" w:sz="0" w:space="0" w:color="auto"/>
        <w:left w:val="none" w:sz="0" w:space="0" w:color="auto"/>
        <w:bottom w:val="none" w:sz="0" w:space="0" w:color="auto"/>
        <w:right w:val="none" w:sz="0" w:space="0" w:color="auto"/>
      </w:divBdr>
    </w:div>
    <w:div w:id="1672834177">
      <w:bodyDiv w:val="1"/>
      <w:marLeft w:val="0"/>
      <w:marRight w:val="0"/>
      <w:marTop w:val="0"/>
      <w:marBottom w:val="0"/>
      <w:divBdr>
        <w:top w:val="none" w:sz="0" w:space="0" w:color="auto"/>
        <w:left w:val="none" w:sz="0" w:space="0" w:color="auto"/>
        <w:bottom w:val="none" w:sz="0" w:space="0" w:color="auto"/>
        <w:right w:val="none" w:sz="0" w:space="0" w:color="auto"/>
      </w:divBdr>
    </w:div>
    <w:div w:id="1675062249">
      <w:bodyDiv w:val="1"/>
      <w:marLeft w:val="0"/>
      <w:marRight w:val="0"/>
      <w:marTop w:val="0"/>
      <w:marBottom w:val="0"/>
      <w:divBdr>
        <w:top w:val="none" w:sz="0" w:space="0" w:color="auto"/>
        <w:left w:val="none" w:sz="0" w:space="0" w:color="auto"/>
        <w:bottom w:val="none" w:sz="0" w:space="0" w:color="auto"/>
        <w:right w:val="none" w:sz="0" w:space="0" w:color="auto"/>
      </w:divBdr>
    </w:div>
    <w:div w:id="1676225097">
      <w:bodyDiv w:val="1"/>
      <w:marLeft w:val="0"/>
      <w:marRight w:val="0"/>
      <w:marTop w:val="0"/>
      <w:marBottom w:val="0"/>
      <w:divBdr>
        <w:top w:val="none" w:sz="0" w:space="0" w:color="auto"/>
        <w:left w:val="none" w:sz="0" w:space="0" w:color="auto"/>
        <w:bottom w:val="none" w:sz="0" w:space="0" w:color="auto"/>
        <w:right w:val="none" w:sz="0" w:space="0" w:color="auto"/>
      </w:divBdr>
    </w:div>
    <w:div w:id="1676569611">
      <w:bodyDiv w:val="1"/>
      <w:marLeft w:val="0"/>
      <w:marRight w:val="0"/>
      <w:marTop w:val="0"/>
      <w:marBottom w:val="0"/>
      <w:divBdr>
        <w:top w:val="none" w:sz="0" w:space="0" w:color="auto"/>
        <w:left w:val="none" w:sz="0" w:space="0" w:color="auto"/>
        <w:bottom w:val="none" w:sz="0" w:space="0" w:color="auto"/>
        <w:right w:val="none" w:sz="0" w:space="0" w:color="auto"/>
      </w:divBdr>
    </w:div>
    <w:div w:id="1682857553">
      <w:bodyDiv w:val="1"/>
      <w:marLeft w:val="0"/>
      <w:marRight w:val="0"/>
      <w:marTop w:val="0"/>
      <w:marBottom w:val="0"/>
      <w:divBdr>
        <w:top w:val="none" w:sz="0" w:space="0" w:color="auto"/>
        <w:left w:val="none" w:sz="0" w:space="0" w:color="auto"/>
        <w:bottom w:val="none" w:sz="0" w:space="0" w:color="auto"/>
        <w:right w:val="none" w:sz="0" w:space="0" w:color="auto"/>
      </w:divBdr>
    </w:div>
    <w:div w:id="1683699127">
      <w:bodyDiv w:val="1"/>
      <w:marLeft w:val="0"/>
      <w:marRight w:val="0"/>
      <w:marTop w:val="0"/>
      <w:marBottom w:val="0"/>
      <w:divBdr>
        <w:top w:val="none" w:sz="0" w:space="0" w:color="auto"/>
        <w:left w:val="none" w:sz="0" w:space="0" w:color="auto"/>
        <w:bottom w:val="none" w:sz="0" w:space="0" w:color="auto"/>
        <w:right w:val="none" w:sz="0" w:space="0" w:color="auto"/>
      </w:divBdr>
    </w:div>
    <w:div w:id="1687293365">
      <w:bodyDiv w:val="1"/>
      <w:marLeft w:val="0"/>
      <w:marRight w:val="0"/>
      <w:marTop w:val="0"/>
      <w:marBottom w:val="0"/>
      <w:divBdr>
        <w:top w:val="none" w:sz="0" w:space="0" w:color="auto"/>
        <w:left w:val="none" w:sz="0" w:space="0" w:color="auto"/>
        <w:bottom w:val="none" w:sz="0" w:space="0" w:color="auto"/>
        <w:right w:val="none" w:sz="0" w:space="0" w:color="auto"/>
      </w:divBdr>
    </w:div>
    <w:div w:id="1689792167">
      <w:bodyDiv w:val="1"/>
      <w:marLeft w:val="0"/>
      <w:marRight w:val="0"/>
      <w:marTop w:val="0"/>
      <w:marBottom w:val="0"/>
      <w:divBdr>
        <w:top w:val="none" w:sz="0" w:space="0" w:color="auto"/>
        <w:left w:val="none" w:sz="0" w:space="0" w:color="auto"/>
        <w:bottom w:val="none" w:sz="0" w:space="0" w:color="auto"/>
        <w:right w:val="none" w:sz="0" w:space="0" w:color="auto"/>
      </w:divBdr>
    </w:div>
    <w:div w:id="1690445568">
      <w:bodyDiv w:val="1"/>
      <w:marLeft w:val="0"/>
      <w:marRight w:val="0"/>
      <w:marTop w:val="0"/>
      <w:marBottom w:val="0"/>
      <w:divBdr>
        <w:top w:val="none" w:sz="0" w:space="0" w:color="auto"/>
        <w:left w:val="none" w:sz="0" w:space="0" w:color="auto"/>
        <w:bottom w:val="none" w:sz="0" w:space="0" w:color="auto"/>
        <w:right w:val="none" w:sz="0" w:space="0" w:color="auto"/>
      </w:divBdr>
    </w:div>
    <w:div w:id="1690643062">
      <w:bodyDiv w:val="1"/>
      <w:marLeft w:val="0"/>
      <w:marRight w:val="0"/>
      <w:marTop w:val="0"/>
      <w:marBottom w:val="0"/>
      <w:divBdr>
        <w:top w:val="none" w:sz="0" w:space="0" w:color="auto"/>
        <w:left w:val="none" w:sz="0" w:space="0" w:color="auto"/>
        <w:bottom w:val="none" w:sz="0" w:space="0" w:color="auto"/>
        <w:right w:val="none" w:sz="0" w:space="0" w:color="auto"/>
      </w:divBdr>
    </w:div>
    <w:div w:id="1690789607">
      <w:bodyDiv w:val="1"/>
      <w:marLeft w:val="0"/>
      <w:marRight w:val="0"/>
      <w:marTop w:val="0"/>
      <w:marBottom w:val="0"/>
      <w:divBdr>
        <w:top w:val="none" w:sz="0" w:space="0" w:color="auto"/>
        <w:left w:val="none" w:sz="0" w:space="0" w:color="auto"/>
        <w:bottom w:val="none" w:sz="0" w:space="0" w:color="auto"/>
        <w:right w:val="none" w:sz="0" w:space="0" w:color="auto"/>
      </w:divBdr>
    </w:div>
    <w:div w:id="1693721709">
      <w:bodyDiv w:val="1"/>
      <w:marLeft w:val="0"/>
      <w:marRight w:val="0"/>
      <w:marTop w:val="0"/>
      <w:marBottom w:val="0"/>
      <w:divBdr>
        <w:top w:val="none" w:sz="0" w:space="0" w:color="auto"/>
        <w:left w:val="none" w:sz="0" w:space="0" w:color="auto"/>
        <w:bottom w:val="none" w:sz="0" w:space="0" w:color="auto"/>
        <w:right w:val="none" w:sz="0" w:space="0" w:color="auto"/>
      </w:divBdr>
    </w:div>
    <w:div w:id="1698462674">
      <w:bodyDiv w:val="1"/>
      <w:marLeft w:val="0"/>
      <w:marRight w:val="0"/>
      <w:marTop w:val="0"/>
      <w:marBottom w:val="0"/>
      <w:divBdr>
        <w:top w:val="none" w:sz="0" w:space="0" w:color="auto"/>
        <w:left w:val="none" w:sz="0" w:space="0" w:color="auto"/>
        <w:bottom w:val="none" w:sz="0" w:space="0" w:color="auto"/>
        <w:right w:val="none" w:sz="0" w:space="0" w:color="auto"/>
      </w:divBdr>
    </w:div>
    <w:div w:id="1702123032">
      <w:bodyDiv w:val="1"/>
      <w:marLeft w:val="0"/>
      <w:marRight w:val="0"/>
      <w:marTop w:val="0"/>
      <w:marBottom w:val="0"/>
      <w:divBdr>
        <w:top w:val="none" w:sz="0" w:space="0" w:color="auto"/>
        <w:left w:val="none" w:sz="0" w:space="0" w:color="auto"/>
        <w:bottom w:val="none" w:sz="0" w:space="0" w:color="auto"/>
        <w:right w:val="none" w:sz="0" w:space="0" w:color="auto"/>
      </w:divBdr>
    </w:div>
    <w:div w:id="1704163532">
      <w:bodyDiv w:val="1"/>
      <w:marLeft w:val="0"/>
      <w:marRight w:val="0"/>
      <w:marTop w:val="0"/>
      <w:marBottom w:val="0"/>
      <w:divBdr>
        <w:top w:val="none" w:sz="0" w:space="0" w:color="auto"/>
        <w:left w:val="none" w:sz="0" w:space="0" w:color="auto"/>
        <w:bottom w:val="none" w:sz="0" w:space="0" w:color="auto"/>
        <w:right w:val="none" w:sz="0" w:space="0" w:color="auto"/>
      </w:divBdr>
    </w:div>
    <w:div w:id="1707633902">
      <w:bodyDiv w:val="1"/>
      <w:marLeft w:val="0"/>
      <w:marRight w:val="0"/>
      <w:marTop w:val="0"/>
      <w:marBottom w:val="0"/>
      <w:divBdr>
        <w:top w:val="none" w:sz="0" w:space="0" w:color="auto"/>
        <w:left w:val="none" w:sz="0" w:space="0" w:color="auto"/>
        <w:bottom w:val="none" w:sz="0" w:space="0" w:color="auto"/>
        <w:right w:val="none" w:sz="0" w:space="0" w:color="auto"/>
      </w:divBdr>
    </w:div>
    <w:div w:id="1708020726">
      <w:bodyDiv w:val="1"/>
      <w:marLeft w:val="0"/>
      <w:marRight w:val="0"/>
      <w:marTop w:val="0"/>
      <w:marBottom w:val="0"/>
      <w:divBdr>
        <w:top w:val="none" w:sz="0" w:space="0" w:color="auto"/>
        <w:left w:val="none" w:sz="0" w:space="0" w:color="auto"/>
        <w:bottom w:val="none" w:sz="0" w:space="0" w:color="auto"/>
        <w:right w:val="none" w:sz="0" w:space="0" w:color="auto"/>
      </w:divBdr>
    </w:div>
    <w:div w:id="1708329848">
      <w:bodyDiv w:val="1"/>
      <w:marLeft w:val="0"/>
      <w:marRight w:val="0"/>
      <w:marTop w:val="0"/>
      <w:marBottom w:val="0"/>
      <w:divBdr>
        <w:top w:val="none" w:sz="0" w:space="0" w:color="auto"/>
        <w:left w:val="none" w:sz="0" w:space="0" w:color="auto"/>
        <w:bottom w:val="none" w:sz="0" w:space="0" w:color="auto"/>
        <w:right w:val="none" w:sz="0" w:space="0" w:color="auto"/>
      </w:divBdr>
    </w:div>
    <w:div w:id="1708794551">
      <w:bodyDiv w:val="1"/>
      <w:marLeft w:val="0"/>
      <w:marRight w:val="0"/>
      <w:marTop w:val="0"/>
      <w:marBottom w:val="0"/>
      <w:divBdr>
        <w:top w:val="none" w:sz="0" w:space="0" w:color="auto"/>
        <w:left w:val="none" w:sz="0" w:space="0" w:color="auto"/>
        <w:bottom w:val="none" w:sz="0" w:space="0" w:color="auto"/>
        <w:right w:val="none" w:sz="0" w:space="0" w:color="auto"/>
      </w:divBdr>
    </w:div>
    <w:div w:id="1711297108">
      <w:bodyDiv w:val="1"/>
      <w:marLeft w:val="0"/>
      <w:marRight w:val="0"/>
      <w:marTop w:val="0"/>
      <w:marBottom w:val="0"/>
      <w:divBdr>
        <w:top w:val="none" w:sz="0" w:space="0" w:color="auto"/>
        <w:left w:val="none" w:sz="0" w:space="0" w:color="auto"/>
        <w:bottom w:val="none" w:sz="0" w:space="0" w:color="auto"/>
        <w:right w:val="none" w:sz="0" w:space="0" w:color="auto"/>
      </w:divBdr>
    </w:div>
    <w:div w:id="1712653038">
      <w:bodyDiv w:val="1"/>
      <w:marLeft w:val="0"/>
      <w:marRight w:val="0"/>
      <w:marTop w:val="0"/>
      <w:marBottom w:val="0"/>
      <w:divBdr>
        <w:top w:val="none" w:sz="0" w:space="0" w:color="auto"/>
        <w:left w:val="none" w:sz="0" w:space="0" w:color="auto"/>
        <w:bottom w:val="none" w:sz="0" w:space="0" w:color="auto"/>
        <w:right w:val="none" w:sz="0" w:space="0" w:color="auto"/>
      </w:divBdr>
    </w:div>
    <w:div w:id="1714767762">
      <w:bodyDiv w:val="1"/>
      <w:marLeft w:val="0"/>
      <w:marRight w:val="0"/>
      <w:marTop w:val="0"/>
      <w:marBottom w:val="0"/>
      <w:divBdr>
        <w:top w:val="none" w:sz="0" w:space="0" w:color="auto"/>
        <w:left w:val="none" w:sz="0" w:space="0" w:color="auto"/>
        <w:bottom w:val="none" w:sz="0" w:space="0" w:color="auto"/>
        <w:right w:val="none" w:sz="0" w:space="0" w:color="auto"/>
      </w:divBdr>
    </w:div>
    <w:div w:id="1718315459">
      <w:bodyDiv w:val="1"/>
      <w:marLeft w:val="0"/>
      <w:marRight w:val="0"/>
      <w:marTop w:val="0"/>
      <w:marBottom w:val="0"/>
      <w:divBdr>
        <w:top w:val="none" w:sz="0" w:space="0" w:color="auto"/>
        <w:left w:val="none" w:sz="0" w:space="0" w:color="auto"/>
        <w:bottom w:val="none" w:sz="0" w:space="0" w:color="auto"/>
        <w:right w:val="none" w:sz="0" w:space="0" w:color="auto"/>
      </w:divBdr>
    </w:div>
    <w:div w:id="1718818072">
      <w:bodyDiv w:val="1"/>
      <w:marLeft w:val="0"/>
      <w:marRight w:val="0"/>
      <w:marTop w:val="0"/>
      <w:marBottom w:val="0"/>
      <w:divBdr>
        <w:top w:val="none" w:sz="0" w:space="0" w:color="auto"/>
        <w:left w:val="none" w:sz="0" w:space="0" w:color="auto"/>
        <w:bottom w:val="none" w:sz="0" w:space="0" w:color="auto"/>
        <w:right w:val="none" w:sz="0" w:space="0" w:color="auto"/>
      </w:divBdr>
    </w:div>
    <w:div w:id="1721781065">
      <w:bodyDiv w:val="1"/>
      <w:marLeft w:val="0"/>
      <w:marRight w:val="0"/>
      <w:marTop w:val="0"/>
      <w:marBottom w:val="0"/>
      <w:divBdr>
        <w:top w:val="none" w:sz="0" w:space="0" w:color="auto"/>
        <w:left w:val="none" w:sz="0" w:space="0" w:color="auto"/>
        <w:bottom w:val="none" w:sz="0" w:space="0" w:color="auto"/>
        <w:right w:val="none" w:sz="0" w:space="0" w:color="auto"/>
      </w:divBdr>
    </w:div>
    <w:div w:id="1722047691">
      <w:bodyDiv w:val="1"/>
      <w:marLeft w:val="0"/>
      <w:marRight w:val="0"/>
      <w:marTop w:val="0"/>
      <w:marBottom w:val="0"/>
      <w:divBdr>
        <w:top w:val="none" w:sz="0" w:space="0" w:color="auto"/>
        <w:left w:val="none" w:sz="0" w:space="0" w:color="auto"/>
        <w:bottom w:val="none" w:sz="0" w:space="0" w:color="auto"/>
        <w:right w:val="none" w:sz="0" w:space="0" w:color="auto"/>
      </w:divBdr>
    </w:div>
    <w:div w:id="1722708294">
      <w:bodyDiv w:val="1"/>
      <w:marLeft w:val="0"/>
      <w:marRight w:val="0"/>
      <w:marTop w:val="0"/>
      <w:marBottom w:val="0"/>
      <w:divBdr>
        <w:top w:val="none" w:sz="0" w:space="0" w:color="auto"/>
        <w:left w:val="none" w:sz="0" w:space="0" w:color="auto"/>
        <w:bottom w:val="none" w:sz="0" w:space="0" w:color="auto"/>
        <w:right w:val="none" w:sz="0" w:space="0" w:color="auto"/>
      </w:divBdr>
    </w:div>
    <w:div w:id="1724519606">
      <w:bodyDiv w:val="1"/>
      <w:marLeft w:val="0"/>
      <w:marRight w:val="0"/>
      <w:marTop w:val="0"/>
      <w:marBottom w:val="0"/>
      <w:divBdr>
        <w:top w:val="none" w:sz="0" w:space="0" w:color="auto"/>
        <w:left w:val="none" w:sz="0" w:space="0" w:color="auto"/>
        <w:bottom w:val="none" w:sz="0" w:space="0" w:color="auto"/>
        <w:right w:val="none" w:sz="0" w:space="0" w:color="auto"/>
      </w:divBdr>
    </w:div>
    <w:div w:id="1725517308">
      <w:bodyDiv w:val="1"/>
      <w:marLeft w:val="0"/>
      <w:marRight w:val="0"/>
      <w:marTop w:val="0"/>
      <w:marBottom w:val="0"/>
      <w:divBdr>
        <w:top w:val="none" w:sz="0" w:space="0" w:color="auto"/>
        <w:left w:val="none" w:sz="0" w:space="0" w:color="auto"/>
        <w:bottom w:val="none" w:sz="0" w:space="0" w:color="auto"/>
        <w:right w:val="none" w:sz="0" w:space="0" w:color="auto"/>
      </w:divBdr>
    </w:div>
    <w:div w:id="1726755101">
      <w:bodyDiv w:val="1"/>
      <w:marLeft w:val="0"/>
      <w:marRight w:val="0"/>
      <w:marTop w:val="0"/>
      <w:marBottom w:val="0"/>
      <w:divBdr>
        <w:top w:val="none" w:sz="0" w:space="0" w:color="auto"/>
        <w:left w:val="none" w:sz="0" w:space="0" w:color="auto"/>
        <w:bottom w:val="none" w:sz="0" w:space="0" w:color="auto"/>
        <w:right w:val="none" w:sz="0" w:space="0" w:color="auto"/>
      </w:divBdr>
    </w:div>
    <w:div w:id="1727610388">
      <w:bodyDiv w:val="1"/>
      <w:marLeft w:val="0"/>
      <w:marRight w:val="0"/>
      <w:marTop w:val="0"/>
      <w:marBottom w:val="0"/>
      <w:divBdr>
        <w:top w:val="none" w:sz="0" w:space="0" w:color="auto"/>
        <w:left w:val="none" w:sz="0" w:space="0" w:color="auto"/>
        <w:bottom w:val="none" w:sz="0" w:space="0" w:color="auto"/>
        <w:right w:val="none" w:sz="0" w:space="0" w:color="auto"/>
      </w:divBdr>
    </w:div>
    <w:div w:id="1729452864">
      <w:bodyDiv w:val="1"/>
      <w:marLeft w:val="0"/>
      <w:marRight w:val="0"/>
      <w:marTop w:val="0"/>
      <w:marBottom w:val="0"/>
      <w:divBdr>
        <w:top w:val="none" w:sz="0" w:space="0" w:color="auto"/>
        <w:left w:val="none" w:sz="0" w:space="0" w:color="auto"/>
        <w:bottom w:val="none" w:sz="0" w:space="0" w:color="auto"/>
        <w:right w:val="none" w:sz="0" w:space="0" w:color="auto"/>
      </w:divBdr>
    </w:div>
    <w:div w:id="1729456424">
      <w:bodyDiv w:val="1"/>
      <w:marLeft w:val="0"/>
      <w:marRight w:val="0"/>
      <w:marTop w:val="0"/>
      <w:marBottom w:val="0"/>
      <w:divBdr>
        <w:top w:val="none" w:sz="0" w:space="0" w:color="auto"/>
        <w:left w:val="none" w:sz="0" w:space="0" w:color="auto"/>
        <w:bottom w:val="none" w:sz="0" w:space="0" w:color="auto"/>
        <w:right w:val="none" w:sz="0" w:space="0" w:color="auto"/>
      </w:divBdr>
    </w:div>
    <w:div w:id="1729912675">
      <w:bodyDiv w:val="1"/>
      <w:marLeft w:val="0"/>
      <w:marRight w:val="0"/>
      <w:marTop w:val="0"/>
      <w:marBottom w:val="0"/>
      <w:divBdr>
        <w:top w:val="none" w:sz="0" w:space="0" w:color="auto"/>
        <w:left w:val="none" w:sz="0" w:space="0" w:color="auto"/>
        <w:bottom w:val="none" w:sz="0" w:space="0" w:color="auto"/>
        <w:right w:val="none" w:sz="0" w:space="0" w:color="auto"/>
      </w:divBdr>
    </w:div>
    <w:div w:id="1740010353">
      <w:bodyDiv w:val="1"/>
      <w:marLeft w:val="0"/>
      <w:marRight w:val="0"/>
      <w:marTop w:val="0"/>
      <w:marBottom w:val="0"/>
      <w:divBdr>
        <w:top w:val="none" w:sz="0" w:space="0" w:color="auto"/>
        <w:left w:val="none" w:sz="0" w:space="0" w:color="auto"/>
        <w:bottom w:val="none" w:sz="0" w:space="0" w:color="auto"/>
        <w:right w:val="none" w:sz="0" w:space="0" w:color="auto"/>
      </w:divBdr>
    </w:div>
    <w:div w:id="1742364649">
      <w:bodyDiv w:val="1"/>
      <w:marLeft w:val="0"/>
      <w:marRight w:val="0"/>
      <w:marTop w:val="0"/>
      <w:marBottom w:val="0"/>
      <w:divBdr>
        <w:top w:val="none" w:sz="0" w:space="0" w:color="auto"/>
        <w:left w:val="none" w:sz="0" w:space="0" w:color="auto"/>
        <w:bottom w:val="none" w:sz="0" w:space="0" w:color="auto"/>
        <w:right w:val="none" w:sz="0" w:space="0" w:color="auto"/>
      </w:divBdr>
    </w:div>
    <w:div w:id="1743328190">
      <w:bodyDiv w:val="1"/>
      <w:marLeft w:val="0"/>
      <w:marRight w:val="0"/>
      <w:marTop w:val="0"/>
      <w:marBottom w:val="0"/>
      <w:divBdr>
        <w:top w:val="none" w:sz="0" w:space="0" w:color="auto"/>
        <w:left w:val="none" w:sz="0" w:space="0" w:color="auto"/>
        <w:bottom w:val="none" w:sz="0" w:space="0" w:color="auto"/>
        <w:right w:val="none" w:sz="0" w:space="0" w:color="auto"/>
      </w:divBdr>
    </w:div>
    <w:div w:id="1744987574">
      <w:bodyDiv w:val="1"/>
      <w:marLeft w:val="0"/>
      <w:marRight w:val="0"/>
      <w:marTop w:val="0"/>
      <w:marBottom w:val="0"/>
      <w:divBdr>
        <w:top w:val="none" w:sz="0" w:space="0" w:color="auto"/>
        <w:left w:val="none" w:sz="0" w:space="0" w:color="auto"/>
        <w:bottom w:val="none" w:sz="0" w:space="0" w:color="auto"/>
        <w:right w:val="none" w:sz="0" w:space="0" w:color="auto"/>
      </w:divBdr>
    </w:div>
    <w:div w:id="1746027341">
      <w:bodyDiv w:val="1"/>
      <w:marLeft w:val="0"/>
      <w:marRight w:val="0"/>
      <w:marTop w:val="0"/>
      <w:marBottom w:val="0"/>
      <w:divBdr>
        <w:top w:val="none" w:sz="0" w:space="0" w:color="auto"/>
        <w:left w:val="none" w:sz="0" w:space="0" w:color="auto"/>
        <w:bottom w:val="none" w:sz="0" w:space="0" w:color="auto"/>
        <w:right w:val="none" w:sz="0" w:space="0" w:color="auto"/>
      </w:divBdr>
    </w:div>
    <w:div w:id="1748456444">
      <w:bodyDiv w:val="1"/>
      <w:marLeft w:val="0"/>
      <w:marRight w:val="0"/>
      <w:marTop w:val="0"/>
      <w:marBottom w:val="0"/>
      <w:divBdr>
        <w:top w:val="none" w:sz="0" w:space="0" w:color="auto"/>
        <w:left w:val="none" w:sz="0" w:space="0" w:color="auto"/>
        <w:bottom w:val="none" w:sz="0" w:space="0" w:color="auto"/>
        <w:right w:val="none" w:sz="0" w:space="0" w:color="auto"/>
      </w:divBdr>
    </w:div>
    <w:div w:id="1749109709">
      <w:bodyDiv w:val="1"/>
      <w:marLeft w:val="0"/>
      <w:marRight w:val="0"/>
      <w:marTop w:val="0"/>
      <w:marBottom w:val="0"/>
      <w:divBdr>
        <w:top w:val="none" w:sz="0" w:space="0" w:color="auto"/>
        <w:left w:val="none" w:sz="0" w:space="0" w:color="auto"/>
        <w:bottom w:val="none" w:sz="0" w:space="0" w:color="auto"/>
        <w:right w:val="none" w:sz="0" w:space="0" w:color="auto"/>
      </w:divBdr>
    </w:div>
    <w:div w:id="1750807813">
      <w:bodyDiv w:val="1"/>
      <w:marLeft w:val="0"/>
      <w:marRight w:val="0"/>
      <w:marTop w:val="0"/>
      <w:marBottom w:val="0"/>
      <w:divBdr>
        <w:top w:val="none" w:sz="0" w:space="0" w:color="auto"/>
        <w:left w:val="none" w:sz="0" w:space="0" w:color="auto"/>
        <w:bottom w:val="none" w:sz="0" w:space="0" w:color="auto"/>
        <w:right w:val="none" w:sz="0" w:space="0" w:color="auto"/>
      </w:divBdr>
    </w:div>
    <w:div w:id="1751460525">
      <w:bodyDiv w:val="1"/>
      <w:marLeft w:val="0"/>
      <w:marRight w:val="0"/>
      <w:marTop w:val="0"/>
      <w:marBottom w:val="0"/>
      <w:divBdr>
        <w:top w:val="none" w:sz="0" w:space="0" w:color="auto"/>
        <w:left w:val="none" w:sz="0" w:space="0" w:color="auto"/>
        <w:bottom w:val="none" w:sz="0" w:space="0" w:color="auto"/>
        <w:right w:val="none" w:sz="0" w:space="0" w:color="auto"/>
      </w:divBdr>
    </w:div>
    <w:div w:id="1754623479">
      <w:bodyDiv w:val="1"/>
      <w:marLeft w:val="0"/>
      <w:marRight w:val="0"/>
      <w:marTop w:val="0"/>
      <w:marBottom w:val="0"/>
      <w:divBdr>
        <w:top w:val="none" w:sz="0" w:space="0" w:color="auto"/>
        <w:left w:val="none" w:sz="0" w:space="0" w:color="auto"/>
        <w:bottom w:val="none" w:sz="0" w:space="0" w:color="auto"/>
        <w:right w:val="none" w:sz="0" w:space="0" w:color="auto"/>
      </w:divBdr>
    </w:div>
    <w:div w:id="1761483640">
      <w:bodyDiv w:val="1"/>
      <w:marLeft w:val="0"/>
      <w:marRight w:val="0"/>
      <w:marTop w:val="0"/>
      <w:marBottom w:val="0"/>
      <w:divBdr>
        <w:top w:val="none" w:sz="0" w:space="0" w:color="auto"/>
        <w:left w:val="none" w:sz="0" w:space="0" w:color="auto"/>
        <w:bottom w:val="none" w:sz="0" w:space="0" w:color="auto"/>
        <w:right w:val="none" w:sz="0" w:space="0" w:color="auto"/>
      </w:divBdr>
    </w:div>
    <w:div w:id="1764035953">
      <w:bodyDiv w:val="1"/>
      <w:marLeft w:val="0"/>
      <w:marRight w:val="0"/>
      <w:marTop w:val="0"/>
      <w:marBottom w:val="0"/>
      <w:divBdr>
        <w:top w:val="none" w:sz="0" w:space="0" w:color="auto"/>
        <w:left w:val="none" w:sz="0" w:space="0" w:color="auto"/>
        <w:bottom w:val="none" w:sz="0" w:space="0" w:color="auto"/>
        <w:right w:val="none" w:sz="0" w:space="0" w:color="auto"/>
      </w:divBdr>
    </w:div>
    <w:div w:id="1764298987">
      <w:bodyDiv w:val="1"/>
      <w:marLeft w:val="0"/>
      <w:marRight w:val="0"/>
      <w:marTop w:val="0"/>
      <w:marBottom w:val="0"/>
      <w:divBdr>
        <w:top w:val="none" w:sz="0" w:space="0" w:color="auto"/>
        <w:left w:val="none" w:sz="0" w:space="0" w:color="auto"/>
        <w:bottom w:val="none" w:sz="0" w:space="0" w:color="auto"/>
        <w:right w:val="none" w:sz="0" w:space="0" w:color="auto"/>
      </w:divBdr>
    </w:div>
    <w:div w:id="1765957773">
      <w:bodyDiv w:val="1"/>
      <w:marLeft w:val="0"/>
      <w:marRight w:val="0"/>
      <w:marTop w:val="0"/>
      <w:marBottom w:val="0"/>
      <w:divBdr>
        <w:top w:val="none" w:sz="0" w:space="0" w:color="auto"/>
        <w:left w:val="none" w:sz="0" w:space="0" w:color="auto"/>
        <w:bottom w:val="none" w:sz="0" w:space="0" w:color="auto"/>
        <w:right w:val="none" w:sz="0" w:space="0" w:color="auto"/>
      </w:divBdr>
    </w:div>
    <w:div w:id="1767581554">
      <w:bodyDiv w:val="1"/>
      <w:marLeft w:val="0"/>
      <w:marRight w:val="0"/>
      <w:marTop w:val="0"/>
      <w:marBottom w:val="0"/>
      <w:divBdr>
        <w:top w:val="none" w:sz="0" w:space="0" w:color="auto"/>
        <w:left w:val="none" w:sz="0" w:space="0" w:color="auto"/>
        <w:bottom w:val="none" w:sz="0" w:space="0" w:color="auto"/>
        <w:right w:val="none" w:sz="0" w:space="0" w:color="auto"/>
      </w:divBdr>
    </w:div>
    <w:div w:id="1769040539">
      <w:bodyDiv w:val="1"/>
      <w:marLeft w:val="0"/>
      <w:marRight w:val="0"/>
      <w:marTop w:val="0"/>
      <w:marBottom w:val="0"/>
      <w:divBdr>
        <w:top w:val="none" w:sz="0" w:space="0" w:color="auto"/>
        <w:left w:val="none" w:sz="0" w:space="0" w:color="auto"/>
        <w:bottom w:val="none" w:sz="0" w:space="0" w:color="auto"/>
        <w:right w:val="none" w:sz="0" w:space="0" w:color="auto"/>
      </w:divBdr>
    </w:div>
    <w:div w:id="1771123246">
      <w:bodyDiv w:val="1"/>
      <w:marLeft w:val="0"/>
      <w:marRight w:val="0"/>
      <w:marTop w:val="0"/>
      <w:marBottom w:val="0"/>
      <w:divBdr>
        <w:top w:val="none" w:sz="0" w:space="0" w:color="auto"/>
        <w:left w:val="none" w:sz="0" w:space="0" w:color="auto"/>
        <w:bottom w:val="none" w:sz="0" w:space="0" w:color="auto"/>
        <w:right w:val="none" w:sz="0" w:space="0" w:color="auto"/>
      </w:divBdr>
    </w:div>
    <w:div w:id="1773083856">
      <w:bodyDiv w:val="1"/>
      <w:marLeft w:val="0"/>
      <w:marRight w:val="0"/>
      <w:marTop w:val="0"/>
      <w:marBottom w:val="0"/>
      <w:divBdr>
        <w:top w:val="none" w:sz="0" w:space="0" w:color="auto"/>
        <w:left w:val="none" w:sz="0" w:space="0" w:color="auto"/>
        <w:bottom w:val="none" w:sz="0" w:space="0" w:color="auto"/>
        <w:right w:val="none" w:sz="0" w:space="0" w:color="auto"/>
      </w:divBdr>
    </w:div>
    <w:div w:id="1773823266">
      <w:bodyDiv w:val="1"/>
      <w:marLeft w:val="0"/>
      <w:marRight w:val="0"/>
      <w:marTop w:val="0"/>
      <w:marBottom w:val="0"/>
      <w:divBdr>
        <w:top w:val="none" w:sz="0" w:space="0" w:color="auto"/>
        <w:left w:val="none" w:sz="0" w:space="0" w:color="auto"/>
        <w:bottom w:val="none" w:sz="0" w:space="0" w:color="auto"/>
        <w:right w:val="none" w:sz="0" w:space="0" w:color="auto"/>
      </w:divBdr>
    </w:div>
    <w:div w:id="1774663061">
      <w:bodyDiv w:val="1"/>
      <w:marLeft w:val="0"/>
      <w:marRight w:val="0"/>
      <w:marTop w:val="0"/>
      <w:marBottom w:val="0"/>
      <w:divBdr>
        <w:top w:val="none" w:sz="0" w:space="0" w:color="auto"/>
        <w:left w:val="none" w:sz="0" w:space="0" w:color="auto"/>
        <w:bottom w:val="none" w:sz="0" w:space="0" w:color="auto"/>
        <w:right w:val="none" w:sz="0" w:space="0" w:color="auto"/>
      </w:divBdr>
    </w:div>
    <w:div w:id="1774737591">
      <w:bodyDiv w:val="1"/>
      <w:marLeft w:val="0"/>
      <w:marRight w:val="0"/>
      <w:marTop w:val="0"/>
      <w:marBottom w:val="0"/>
      <w:divBdr>
        <w:top w:val="none" w:sz="0" w:space="0" w:color="auto"/>
        <w:left w:val="none" w:sz="0" w:space="0" w:color="auto"/>
        <w:bottom w:val="none" w:sz="0" w:space="0" w:color="auto"/>
        <w:right w:val="none" w:sz="0" w:space="0" w:color="auto"/>
      </w:divBdr>
    </w:div>
    <w:div w:id="1778871464">
      <w:bodyDiv w:val="1"/>
      <w:marLeft w:val="0"/>
      <w:marRight w:val="0"/>
      <w:marTop w:val="0"/>
      <w:marBottom w:val="0"/>
      <w:divBdr>
        <w:top w:val="none" w:sz="0" w:space="0" w:color="auto"/>
        <w:left w:val="none" w:sz="0" w:space="0" w:color="auto"/>
        <w:bottom w:val="none" w:sz="0" w:space="0" w:color="auto"/>
        <w:right w:val="none" w:sz="0" w:space="0" w:color="auto"/>
      </w:divBdr>
    </w:div>
    <w:div w:id="1779450541">
      <w:bodyDiv w:val="1"/>
      <w:marLeft w:val="0"/>
      <w:marRight w:val="0"/>
      <w:marTop w:val="0"/>
      <w:marBottom w:val="0"/>
      <w:divBdr>
        <w:top w:val="none" w:sz="0" w:space="0" w:color="auto"/>
        <w:left w:val="none" w:sz="0" w:space="0" w:color="auto"/>
        <w:bottom w:val="none" w:sz="0" w:space="0" w:color="auto"/>
        <w:right w:val="none" w:sz="0" w:space="0" w:color="auto"/>
      </w:divBdr>
    </w:div>
    <w:div w:id="1779569083">
      <w:bodyDiv w:val="1"/>
      <w:marLeft w:val="0"/>
      <w:marRight w:val="0"/>
      <w:marTop w:val="0"/>
      <w:marBottom w:val="0"/>
      <w:divBdr>
        <w:top w:val="none" w:sz="0" w:space="0" w:color="auto"/>
        <w:left w:val="none" w:sz="0" w:space="0" w:color="auto"/>
        <w:bottom w:val="none" w:sz="0" w:space="0" w:color="auto"/>
        <w:right w:val="none" w:sz="0" w:space="0" w:color="auto"/>
      </w:divBdr>
    </w:div>
    <w:div w:id="1779982994">
      <w:bodyDiv w:val="1"/>
      <w:marLeft w:val="0"/>
      <w:marRight w:val="0"/>
      <w:marTop w:val="0"/>
      <w:marBottom w:val="0"/>
      <w:divBdr>
        <w:top w:val="none" w:sz="0" w:space="0" w:color="auto"/>
        <w:left w:val="none" w:sz="0" w:space="0" w:color="auto"/>
        <w:bottom w:val="none" w:sz="0" w:space="0" w:color="auto"/>
        <w:right w:val="none" w:sz="0" w:space="0" w:color="auto"/>
      </w:divBdr>
    </w:div>
    <w:div w:id="1788965210">
      <w:bodyDiv w:val="1"/>
      <w:marLeft w:val="0"/>
      <w:marRight w:val="0"/>
      <w:marTop w:val="0"/>
      <w:marBottom w:val="0"/>
      <w:divBdr>
        <w:top w:val="none" w:sz="0" w:space="0" w:color="auto"/>
        <w:left w:val="none" w:sz="0" w:space="0" w:color="auto"/>
        <w:bottom w:val="none" w:sz="0" w:space="0" w:color="auto"/>
        <w:right w:val="none" w:sz="0" w:space="0" w:color="auto"/>
      </w:divBdr>
    </w:div>
    <w:div w:id="1792049073">
      <w:bodyDiv w:val="1"/>
      <w:marLeft w:val="0"/>
      <w:marRight w:val="0"/>
      <w:marTop w:val="0"/>
      <w:marBottom w:val="0"/>
      <w:divBdr>
        <w:top w:val="none" w:sz="0" w:space="0" w:color="auto"/>
        <w:left w:val="none" w:sz="0" w:space="0" w:color="auto"/>
        <w:bottom w:val="none" w:sz="0" w:space="0" w:color="auto"/>
        <w:right w:val="none" w:sz="0" w:space="0" w:color="auto"/>
      </w:divBdr>
    </w:div>
    <w:div w:id="1792089543">
      <w:bodyDiv w:val="1"/>
      <w:marLeft w:val="0"/>
      <w:marRight w:val="0"/>
      <w:marTop w:val="0"/>
      <w:marBottom w:val="0"/>
      <w:divBdr>
        <w:top w:val="none" w:sz="0" w:space="0" w:color="auto"/>
        <w:left w:val="none" w:sz="0" w:space="0" w:color="auto"/>
        <w:bottom w:val="none" w:sz="0" w:space="0" w:color="auto"/>
        <w:right w:val="none" w:sz="0" w:space="0" w:color="auto"/>
      </w:divBdr>
    </w:div>
    <w:div w:id="1800536738">
      <w:bodyDiv w:val="1"/>
      <w:marLeft w:val="0"/>
      <w:marRight w:val="0"/>
      <w:marTop w:val="0"/>
      <w:marBottom w:val="0"/>
      <w:divBdr>
        <w:top w:val="none" w:sz="0" w:space="0" w:color="auto"/>
        <w:left w:val="none" w:sz="0" w:space="0" w:color="auto"/>
        <w:bottom w:val="none" w:sz="0" w:space="0" w:color="auto"/>
        <w:right w:val="none" w:sz="0" w:space="0" w:color="auto"/>
      </w:divBdr>
    </w:div>
    <w:div w:id="1805391839">
      <w:bodyDiv w:val="1"/>
      <w:marLeft w:val="0"/>
      <w:marRight w:val="0"/>
      <w:marTop w:val="0"/>
      <w:marBottom w:val="0"/>
      <w:divBdr>
        <w:top w:val="none" w:sz="0" w:space="0" w:color="auto"/>
        <w:left w:val="none" w:sz="0" w:space="0" w:color="auto"/>
        <w:bottom w:val="none" w:sz="0" w:space="0" w:color="auto"/>
        <w:right w:val="none" w:sz="0" w:space="0" w:color="auto"/>
      </w:divBdr>
    </w:div>
    <w:div w:id="1806314992">
      <w:bodyDiv w:val="1"/>
      <w:marLeft w:val="0"/>
      <w:marRight w:val="0"/>
      <w:marTop w:val="0"/>
      <w:marBottom w:val="0"/>
      <w:divBdr>
        <w:top w:val="none" w:sz="0" w:space="0" w:color="auto"/>
        <w:left w:val="none" w:sz="0" w:space="0" w:color="auto"/>
        <w:bottom w:val="none" w:sz="0" w:space="0" w:color="auto"/>
        <w:right w:val="none" w:sz="0" w:space="0" w:color="auto"/>
      </w:divBdr>
    </w:div>
    <w:div w:id="1808469220">
      <w:bodyDiv w:val="1"/>
      <w:marLeft w:val="0"/>
      <w:marRight w:val="0"/>
      <w:marTop w:val="0"/>
      <w:marBottom w:val="0"/>
      <w:divBdr>
        <w:top w:val="none" w:sz="0" w:space="0" w:color="auto"/>
        <w:left w:val="none" w:sz="0" w:space="0" w:color="auto"/>
        <w:bottom w:val="none" w:sz="0" w:space="0" w:color="auto"/>
        <w:right w:val="none" w:sz="0" w:space="0" w:color="auto"/>
      </w:divBdr>
    </w:div>
    <w:div w:id="1809518920">
      <w:bodyDiv w:val="1"/>
      <w:marLeft w:val="0"/>
      <w:marRight w:val="0"/>
      <w:marTop w:val="0"/>
      <w:marBottom w:val="0"/>
      <w:divBdr>
        <w:top w:val="none" w:sz="0" w:space="0" w:color="auto"/>
        <w:left w:val="none" w:sz="0" w:space="0" w:color="auto"/>
        <w:bottom w:val="none" w:sz="0" w:space="0" w:color="auto"/>
        <w:right w:val="none" w:sz="0" w:space="0" w:color="auto"/>
      </w:divBdr>
    </w:div>
    <w:div w:id="1812357420">
      <w:bodyDiv w:val="1"/>
      <w:marLeft w:val="0"/>
      <w:marRight w:val="0"/>
      <w:marTop w:val="0"/>
      <w:marBottom w:val="0"/>
      <w:divBdr>
        <w:top w:val="none" w:sz="0" w:space="0" w:color="auto"/>
        <w:left w:val="none" w:sz="0" w:space="0" w:color="auto"/>
        <w:bottom w:val="none" w:sz="0" w:space="0" w:color="auto"/>
        <w:right w:val="none" w:sz="0" w:space="0" w:color="auto"/>
      </w:divBdr>
    </w:div>
    <w:div w:id="1813861991">
      <w:bodyDiv w:val="1"/>
      <w:marLeft w:val="0"/>
      <w:marRight w:val="0"/>
      <w:marTop w:val="0"/>
      <w:marBottom w:val="0"/>
      <w:divBdr>
        <w:top w:val="none" w:sz="0" w:space="0" w:color="auto"/>
        <w:left w:val="none" w:sz="0" w:space="0" w:color="auto"/>
        <w:bottom w:val="none" w:sz="0" w:space="0" w:color="auto"/>
        <w:right w:val="none" w:sz="0" w:space="0" w:color="auto"/>
      </w:divBdr>
    </w:div>
    <w:div w:id="1814175091">
      <w:bodyDiv w:val="1"/>
      <w:marLeft w:val="0"/>
      <w:marRight w:val="0"/>
      <w:marTop w:val="0"/>
      <w:marBottom w:val="0"/>
      <w:divBdr>
        <w:top w:val="none" w:sz="0" w:space="0" w:color="auto"/>
        <w:left w:val="none" w:sz="0" w:space="0" w:color="auto"/>
        <w:bottom w:val="none" w:sz="0" w:space="0" w:color="auto"/>
        <w:right w:val="none" w:sz="0" w:space="0" w:color="auto"/>
      </w:divBdr>
    </w:div>
    <w:div w:id="1814252476">
      <w:bodyDiv w:val="1"/>
      <w:marLeft w:val="0"/>
      <w:marRight w:val="0"/>
      <w:marTop w:val="0"/>
      <w:marBottom w:val="0"/>
      <w:divBdr>
        <w:top w:val="none" w:sz="0" w:space="0" w:color="auto"/>
        <w:left w:val="none" w:sz="0" w:space="0" w:color="auto"/>
        <w:bottom w:val="none" w:sz="0" w:space="0" w:color="auto"/>
        <w:right w:val="none" w:sz="0" w:space="0" w:color="auto"/>
      </w:divBdr>
    </w:div>
    <w:div w:id="1815095965">
      <w:bodyDiv w:val="1"/>
      <w:marLeft w:val="0"/>
      <w:marRight w:val="0"/>
      <w:marTop w:val="0"/>
      <w:marBottom w:val="0"/>
      <w:divBdr>
        <w:top w:val="none" w:sz="0" w:space="0" w:color="auto"/>
        <w:left w:val="none" w:sz="0" w:space="0" w:color="auto"/>
        <w:bottom w:val="none" w:sz="0" w:space="0" w:color="auto"/>
        <w:right w:val="none" w:sz="0" w:space="0" w:color="auto"/>
      </w:divBdr>
    </w:div>
    <w:div w:id="1815415886">
      <w:bodyDiv w:val="1"/>
      <w:marLeft w:val="0"/>
      <w:marRight w:val="0"/>
      <w:marTop w:val="0"/>
      <w:marBottom w:val="0"/>
      <w:divBdr>
        <w:top w:val="none" w:sz="0" w:space="0" w:color="auto"/>
        <w:left w:val="none" w:sz="0" w:space="0" w:color="auto"/>
        <w:bottom w:val="none" w:sz="0" w:space="0" w:color="auto"/>
        <w:right w:val="none" w:sz="0" w:space="0" w:color="auto"/>
      </w:divBdr>
    </w:div>
    <w:div w:id="1818765072">
      <w:bodyDiv w:val="1"/>
      <w:marLeft w:val="0"/>
      <w:marRight w:val="0"/>
      <w:marTop w:val="0"/>
      <w:marBottom w:val="0"/>
      <w:divBdr>
        <w:top w:val="none" w:sz="0" w:space="0" w:color="auto"/>
        <w:left w:val="none" w:sz="0" w:space="0" w:color="auto"/>
        <w:bottom w:val="none" w:sz="0" w:space="0" w:color="auto"/>
        <w:right w:val="none" w:sz="0" w:space="0" w:color="auto"/>
      </w:divBdr>
    </w:div>
    <w:div w:id="1819764470">
      <w:bodyDiv w:val="1"/>
      <w:marLeft w:val="0"/>
      <w:marRight w:val="0"/>
      <w:marTop w:val="0"/>
      <w:marBottom w:val="0"/>
      <w:divBdr>
        <w:top w:val="none" w:sz="0" w:space="0" w:color="auto"/>
        <w:left w:val="none" w:sz="0" w:space="0" w:color="auto"/>
        <w:bottom w:val="none" w:sz="0" w:space="0" w:color="auto"/>
        <w:right w:val="none" w:sz="0" w:space="0" w:color="auto"/>
      </w:divBdr>
    </w:div>
    <w:div w:id="1821653955">
      <w:bodyDiv w:val="1"/>
      <w:marLeft w:val="0"/>
      <w:marRight w:val="0"/>
      <w:marTop w:val="0"/>
      <w:marBottom w:val="0"/>
      <w:divBdr>
        <w:top w:val="none" w:sz="0" w:space="0" w:color="auto"/>
        <w:left w:val="none" w:sz="0" w:space="0" w:color="auto"/>
        <w:bottom w:val="none" w:sz="0" w:space="0" w:color="auto"/>
        <w:right w:val="none" w:sz="0" w:space="0" w:color="auto"/>
      </w:divBdr>
    </w:div>
    <w:div w:id="1823351041">
      <w:bodyDiv w:val="1"/>
      <w:marLeft w:val="0"/>
      <w:marRight w:val="0"/>
      <w:marTop w:val="0"/>
      <w:marBottom w:val="0"/>
      <w:divBdr>
        <w:top w:val="none" w:sz="0" w:space="0" w:color="auto"/>
        <w:left w:val="none" w:sz="0" w:space="0" w:color="auto"/>
        <w:bottom w:val="none" w:sz="0" w:space="0" w:color="auto"/>
        <w:right w:val="none" w:sz="0" w:space="0" w:color="auto"/>
      </w:divBdr>
    </w:div>
    <w:div w:id="1823621946">
      <w:bodyDiv w:val="1"/>
      <w:marLeft w:val="0"/>
      <w:marRight w:val="0"/>
      <w:marTop w:val="0"/>
      <w:marBottom w:val="0"/>
      <w:divBdr>
        <w:top w:val="none" w:sz="0" w:space="0" w:color="auto"/>
        <w:left w:val="none" w:sz="0" w:space="0" w:color="auto"/>
        <w:bottom w:val="none" w:sz="0" w:space="0" w:color="auto"/>
        <w:right w:val="none" w:sz="0" w:space="0" w:color="auto"/>
      </w:divBdr>
    </w:div>
    <w:div w:id="1825004512">
      <w:bodyDiv w:val="1"/>
      <w:marLeft w:val="0"/>
      <w:marRight w:val="0"/>
      <w:marTop w:val="0"/>
      <w:marBottom w:val="0"/>
      <w:divBdr>
        <w:top w:val="none" w:sz="0" w:space="0" w:color="auto"/>
        <w:left w:val="none" w:sz="0" w:space="0" w:color="auto"/>
        <w:bottom w:val="none" w:sz="0" w:space="0" w:color="auto"/>
        <w:right w:val="none" w:sz="0" w:space="0" w:color="auto"/>
      </w:divBdr>
    </w:div>
    <w:div w:id="1829007460">
      <w:bodyDiv w:val="1"/>
      <w:marLeft w:val="0"/>
      <w:marRight w:val="0"/>
      <w:marTop w:val="0"/>
      <w:marBottom w:val="0"/>
      <w:divBdr>
        <w:top w:val="none" w:sz="0" w:space="0" w:color="auto"/>
        <w:left w:val="none" w:sz="0" w:space="0" w:color="auto"/>
        <w:bottom w:val="none" w:sz="0" w:space="0" w:color="auto"/>
        <w:right w:val="none" w:sz="0" w:space="0" w:color="auto"/>
      </w:divBdr>
    </w:div>
    <w:div w:id="1830052927">
      <w:bodyDiv w:val="1"/>
      <w:marLeft w:val="0"/>
      <w:marRight w:val="0"/>
      <w:marTop w:val="0"/>
      <w:marBottom w:val="0"/>
      <w:divBdr>
        <w:top w:val="none" w:sz="0" w:space="0" w:color="auto"/>
        <w:left w:val="none" w:sz="0" w:space="0" w:color="auto"/>
        <w:bottom w:val="none" w:sz="0" w:space="0" w:color="auto"/>
        <w:right w:val="none" w:sz="0" w:space="0" w:color="auto"/>
      </w:divBdr>
    </w:div>
    <w:div w:id="1830058348">
      <w:bodyDiv w:val="1"/>
      <w:marLeft w:val="0"/>
      <w:marRight w:val="0"/>
      <w:marTop w:val="0"/>
      <w:marBottom w:val="0"/>
      <w:divBdr>
        <w:top w:val="none" w:sz="0" w:space="0" w:color="auto"/>
        <w:left w:val="none" w:sz="0" w:space="0" w:color="auto"/>
        <w:bottom w:val="none" w:sz="0" w:space="0" w:color="auto"/>
        <w:right w:val="none" w:sz="0" w:space="0" w:color="auto"/>
      </w:divBdr>
    </w:div>
    <w:div w:id="1830709919">
      <w:bodyDiv w:val="1"/>
      <w:marLeft w:val="0"/>
      <w:marRight w:val="0"/>
      <w:marTop w:val="0"/>
      <w:marBottom w:val="0"/>
      <w:divBdr>
        <w:top w:val="none" w:sz="0" w:space="0" w:color="auto"/>
        <w:left w:val="none" w:sz="0" w:space="0" w:color="auto"/>
        <w:bottom w:val="none" w:sz="0" w:space="0" w:color="auto"/>
        <w:right w:val="none" w:sz="0" w:space="0" w:color="auto"/>
      </w:divBdr>
    </w:div>
    <w:div w:id="1832140442">
      <w:bodyDiv w:val="1"/>
      <w:marLeft w:val="0"/>
      <w:marRight w:val="0"/>
      <w:marTop w:val="0"/>
      <w:marBottom w:val="0"/>
      <w:divBdr>
        <w:top w:val="none" w:sz="0" w:space="0" w:color="auto"/>
        <w:left w:val="none" w:sz="0" w:space="0" w:color="auto"/>
        <w:bottom w:val="none" w:sz="0" w:space="0" w:color="auto"/>
        <w:right w:val="none" w:sz="0" w:space="0" w:color="auto"/>
      </w:divBdr>
    </w:div>
    <w:div w:id="1833526487">
      <w:bodyDiv w:val="1"/>
      <w:marLeft w:val="0"/>
      <w:marRight w:val="0"/>
      <w:marTop w:val="0"/>
      <w:marBottom w:val="0"/>
      <w:divBdr>
        <w:top w:val="none" w:sz="0" w:space="0" w:color="auto"/>
        <w:left w:val="none" w:sz="0" w:space="0" w:color="auto"/>
        <w:bottom w:val="none" w:sz="0" w:space="0" w:color="auto"/>
        <w:right w:val="none" w:sz="0" w:space="0" w:color="auto"/>
      </w:divBdr>
    </w:div>
    <w:div w:id="1835878319">
      <w:bodyDiv w:val="1"/>
      <w:marLeft w:val="0"/>
      <w:marRight w:val="0"/>
      <w:marTop w:val="0"/>
      <w:marBottom w:val="0"/>
      <w:divBdr>
        <w:top w:val="none" w:sz="0" w:space="0" w:color="auto"/>
        <w:left w:val="none" w:sz="0" w:space="0" w:color="auto"/>
        <w:bottom w:val="none" w:sz="0" w:space="0" w:color="auto"/>
        <w:right w:val="none" w:sz="0" w:space="0" w:color="auto"/>
      </w:divBdr>
    </w:div>
    <w:div w:id="1838616808">
      <w:bodyDiv w:val="1"/>
      <w:marLeft w:val="0"/>
      <w:marRight w:val="0"/>
      <w:marTop w:val="0"/>
      <w:marBottom w:val="0"/>
      <w:divBdr>
        <w:top w:val="none" w:sz="0" w:space="0" w:color="auto"/>
        <w:left w:val="none" w:sz="0" w:space="0" w:color="auto"/>
        <w:bottom w:val="none" w:sz="0" w:space="0" w:color="auto"/>
        <w:right w:val="none" w:sz="0" w:space="0" w:color="auto"/>
      </w:divBdr>
    </w:div>
    <w:div w:id="1844510796">
      <w:bodyDiv w:val="1"/>
      <w:marLeft w:val="0"/>
      <w:marRight w:val="0"/>
      <w:marTop w:val="0"/>
      <w:marBottom w:val="0"/>
      <w:divBdr>
        <w:top w:val="none" w:sz="0" w:space="0" w:color="auto"/>
        <w:left w:val="none" w:sz="0" w:space="0" w:color="auto"/>
        <w:bottom w:val="none" w:sz="0" w:space="0" w:color="auto"/>
        <w:right w:val="none" w:sz="0" w:space="0" w:color="auto"/>
      </w:divBdr>
    </w:div>
    <w:div w:id="1845247559">
      <w:bodyDiv w:val="1"/>
      <w:marLeft w:val="0"/>
      <w:marRight w:val="0"/>
      <w:marTop w:val="0"/>
      <w:marBottom w:val="0"/>
      <w:divBdr>
        <w:top w:val="none" w:sz="0" w:space="0" w:color="auto"/>
        <w:left w:val="none" w:sz="0" w:space="0" w:color="auto"/>
        <w:bottom w:val="none" w:sz="0" w:space="0" w:color="auto"/>
        <w:right w:val="none" w:sz="0" w:space="0" w:color="auto"/>
      </w:divBdr>
    </w:div>
    <w:div w:id="1851020740">
      <w:bodyDiv w:val="1"/>
      <w:marLeft w:val="0"/>
      <w:marRight w:val="0"/>
      <w:marTop w:val="0"/>
      <w:marBottom w:val="0"/>
      <w:divBdr>
        <w:top w:val="none" w:sz="0" w:space="0" w:color="auto"/>
        <w:left w:val="none" w:sz="0" w:space="0" w:color="auto"/>
        <w:bottom w:val="none" w:sz="0" w:space="0" w:color="auto"/>
        <w:right w:val="none" w:sz="0" w:space="0" w:color="auto"/>
      </w:divBdr>
    </w:div>
    <w:div w:id="1851292122">
      <w:bodyDiv w:val="1"/>
      <w:marLeft w:val="0"/>
      <w:marRight w:val="0"/>
      <w:marTop w:val="0"/>
      <w:marBottom w:val="0"/>
      <w:divBdr>
        <w:top w:val="none" w:sz="0" w:space="0" w:color="auto"/>
        <w:left w:val="none" w:sz="0" w:space="0" w:color="auto"/>
        <w:bottom w:val="none" w:sz="0" w:space="0" w:color="auto"/>
        <w:right w:val="none" w:sz="0" w:space="0" w:color="auto"/>
      </w:divBdr>
    </w:div>
    <w:div w:id="1851598266">
      <w:bodyDiv w:val="1"/>
      <w:marLeft w:val="0"/>
      <w:marRight w:val="0"/>
      <w:marTop w:val="0"/>
      <w:marBottom w:val="0"/>
      <w:divBdr>
        <w:top w:val="none" w:sz="0" w:space="0" w:color="auto"/>
        <w:left w:val="none" w:sz="0" w:space="0" w:color="auto"/>
        <w:bottom w:val="none" w:sz="0" w:space="0" w:color="auto"/>
        <w:right w:val="none" w:sz="0" w:space="0" w:color="auto"/>
      </w:divBdr>
    </w:div>
    <w:div w:id="1851675232">
      <w:bodyDiv w:val="1"/>
      <w:marLeft w:val="0"/>
      <w:marRight w:val="0"/>
      <w:marTop w:val="0"/>
      <w:marBottom w:val="0"/>
      <w:divBdr>
        <w:top w:val="none" w:sz="0" w:space="0" w:color="auto"/>
        <w:left w:val="none" w:sz="0" w:space="0" w:color="auto"/>
        <w:bottom w:val="none" w:sz="0" w:space="0" w:color="auto"/>
        <w:right w:val="none" w:sz="0" w:space="0" w:color="auto"/>
      </w:divBdr>
    </w:div>
    <w:div w:id="1855924550">
      <w:bodyDiv w:val="1"/>
      <w:marLeft w:val="0"/>
      <w:marRight w:val="0"/>
      <w:marTop w:val="0"/>
      <w:marBottom w:val="0"/>
      <w:divBdr>
        <w:top w:val="none" w:sz="0" w:space="0" w:color="auto"/>
        <w:left w:val="none" w:sz="0" w:space="0" w:color="auto"/>
        <w:bottom w:val="none" w:sz="0" w:space="0" w:color="auto"/>
        <w:right w:val="none" w:sz="0" w:space="0" w:color="auto"/>
      </w:divBdr>
    </w:div>
    <w:div w:id="1857041325">
      <w:bodyDiv w:val="1"/>
      <w:marLeft w:val="0"/>
      <w:marRight w:val="0"/>
      <w:marTop w:val="0"/>
      <w:marBottom w:val="0"/>
      <w:divBdr>
        <w:top w:val="none" w:sz="0" w:space="0" w:color="auto"/>
        <w:left w:val="none" w:sz="0" w:space="0" w:color="auto"/>
        <w:bottom w:val="none" w:sz="0" w:space="0" w:color="auto"/>
        <w:right w:val="none" w:sz="0" w:space="0" w:color="auto"/>
      </w:divBdr>
    </w:div>
    <w:div w:id="1858227599">
      <w:bodyDiv w:val="1"/>
      <w:marLeft w:val="0"/>
      <w:marRight w:val="0"/>
      <w:marTop w:val="0"/>
      <w:marBottom w:val="0"/>
      <w:divBdr>
        <w:top w:val="none" w:sz="0" w:space="0" w:color="auto"/>
        <w:left w:val="none" w:sz="0" w:space="0" w:color="auto"/>
        <w:bottom w:val="none" w:sz="0" w:space="0" w:color="auto"/>
        <w:right w:val="none" w:sz="0" w:space="0" w:color="auto"/>
      </w:divBdr>
    </w:div>
    <w:div w:id="1858739358">
      <w:bodyDiv w:val="1"/>
      <w:marLeft w:val="0"/>
      <w:marRight w:val="0"/>
      <w:marTop w:val="0"/>
      <w:marBottom w:val="0"/>
      <w:divBdr>
        <w:top w:val="none" w:sz="0" w:space="0" w:color="auto"/>
        <w:left w:val="none" w:sz="0" w:space="0" w:color="auto"/>
        <w:bottom w:val="none" w:sz="0" w:space="0" w:color="auto"/>
        <w:right w:val="none" w:sz="0" w:space="0" w:color="auto"/>
      </w:divBdr>
    </w:div>
    <w:div w:id="1859269020">
      <w:bodyDiv w:val="1"/>
      <w:marLeft w:val="0"/>
      <w:marRight w:val="0"/>
      <w:marTop w:val="0"/>
      <w:marBottom w:val="0"/>
      <w:divBdr>
        <w:top w:val="none" w:sz="0" w:space="0" w:color="auto"/>
        <w:left w:val="none" w:sz="0" w:space="0" w:color="auto"/>
        <w:bottom w:val="none" w:sz="0" w:space="0" w:color="auto"/>
        <w:right w:val="none" w:sz="0" w:space="0" w:color="auto"/>
      </w:divBdr>
    </w:div>
    <w:div w:id="1862354027">
      <w:bodyDiv w:val="1"/>
      <w:marLeft w:val="0"/>
      <w:marRight w:val="0"/>
      <w:marTop w:val="0"/>
      <w:marBottom w:val="0"/>
      <w:divBdr>
        <w:top w:val="none" w:sz="0" w:space="0" w:color="auto"/>
        <w:left w:val="none" w:sz="0" w:space="0" w:color="auto"/>
        <w:bottom w:val="none" w:sz="0" w:space="0" w:color="auto"/>
        <w:right w:val="none" w:sz="0" w:space="0" w:color="auto"/>
      </w:divBdr>
    </w:div>
    <w:div w:id="1862695369">
      <w:bodyDiv w:val="1"/>
      <w:marLeft w:val="0"/>
      <w:marRight w:val="0"/>
      <w:marTop w:val="0"/>
      <w:marBottom w:val="0"/>
      <w:divBdr>
        <w:top w:val="none" w:sz="0" w:space="0" w:color="auto"/>
        <w:left w:val="none" w:sz="0" w:space="0" w:color="auto"/>
        <w:bottom w:val="none" w:sz="0" w:space="0" w:color="auto"/>
        <w:right w:val="none" w:sz="0" w:space="0" w:color="auto"/>
      </w:divBdr>
    </w:div>
    <w:div w:id="1866626887">
      <w:bodyDiv w:val="1"/>
      <w:marLeft w:val="0"/>
      <w:marRight w:val="0"/>
      <w:marTop w:val="0"/>
      <w:marBottom w:val="0"/>
      <w:divBdr>
        <w:top w:val="none" w:sz="0" w:space="0" w:color="auto"/>
        <w:left w:val="none" w:sz="0" w:space="0" w:color="auto"/>
        <w:bottom w:val="none" w:sz="0" w:space="0" w:color="auto"/>
        <w:right w:val="none" w:sz="0" w:space="0" w:color="auto"/>
      </w:divBdr>
    </w:div>
    <w:div w:id="1867677577">
      <w:bodyDiv w:val="1"/>
      <w:marLeft w:val="0"/>
      <w:marRight w:val="0"/>
      <w:marTop w:val="0"/>
      <w:marBottom w:val="0"/>
      <w:divBdr>
        <w:top w:val="none" w:sz="0" w:space="0" w:color="auto"/>
        <w:left w:val="none" w:sz="0" w:space="0" w:color="auto"/>
        <w:bottom w:val="none" w:sz="0" w:space="0" w:color="auto"/>
        <w:right w:val="none" w:sz="0" w:space="0" w:color="auto"/>
      </w:divBdr>
    </w:div>
    <w:div w:id="1868375278">
      <w:bodyDiv w:val="1"/>
      <w:marLeft w:val="0"/>
      <w:marRight w:val="0"/>
      <w:marTop w:val="0"/>
      <w:marBottom w:val="0"/>
      <w:divBdr>
        <w:top w:val="none" w:sz="0" w:space="0" w:color="auto"/>
        <w:left w:val="none" w:sz="0" w:space="0" w:color="auto"/>
        <w:bottom w:val="none" w:sz="0" w:space="0" w:color="auto"/>
        <w:right w:val="none" w:sz="0" w:space="0" w:color="auto"/>
      </w:divBdr>
    </w:div>
    <w:div w:id="1869946339">
      <w:bodyDiv w:val="1"/>
      <w:marLeft w:val="0"/>
      <w:marRight w:val="0"/>
      <w:marTop w:val="0"/>
      <w:marBottom w:val="0"/>
      <w:divBdr>
        <w:top w:val="none" w:sz="0" w:space="0" w:color="auto"/>
        <w:left w:val="none" w:sz="0" w:space="0" w:color="auto"/>
        <w:bottom w:val="none" w:sz="0" w:space="0" w:color="auto"/>
        <w:right w:val="none" w:sz="0" w:space="0" w:color="auto"/>
      </w:divBdr>
    </w:div>
    <w:div w:id="1871412510">
      <w:bodyDiv w:val="1"/>
      <w:marLeft w:val="0"/>
      <w:marRight w:val="0"/>
      <w:marTop w:val="0"/>
      <w:marBottom w:val="0"/>
      <w:divBdr>
        <w:top w:val="none" w:sz="0" w:space="0" w:color="auto"/>
        <w:left w:val="none" w:sz="0" w:space="0" w:color="auto"/>
        <w:bottom w:val="none" w:sz="0" w:space="0" w:color="auto"/>
        <w:right w:val="none" w:sz="0" w:space="0" w:color="auto"/>
      </w:divBdr>
    </w:div>
    <w:div w:id="1871843494">
      <w:bodyDiv w:val="1"/>
      <w:marLeft w:val="0"/>
      <w:marRight w:val="0"/>
      <w:marTop w:val="0"/>
      <w:marBottom w:val="0"/>
      <w:divBdr>
        <w:top w:val="none" w:sz="0" w:space="0" w:color="auto"/>
        <w:left w:val="none" w:sz="0" w:space="0" w:color="auto"/>
        <w:bottom w:val="none" w:sz="0" w:space="0" w:color="auto"/>
        <w:right w:val="none" w:sz="0" w:space="0" w:color="auto"/>
      </w:divBdr>
    </w:div>
    <w:div w:id="1873152073">
      <w:bodyDiv w:val="1"/>
      <w:marLeft w:val="0"/>
      <w:marRight w:val="0"/>
      <w:marTop w:val="0"/>
      <w:marBottom w:val="0"/>
      <w:divBdr>
        <w:top w:val="none" w:sz="0" w:space="0" w:color="auto"/>
        <w:left w:val="none" w:sz="0" w:space="0" w:color="auto"/>
        <w:bottom w:val="none" w:sz="0" w:space="0" w:color="auto"/>
        <w:right w:val="none" w:sz="0" w:space="0" w:color="auto"/>
      </w:divBdr>
    </w:div>
    <w:div w:id="1873300703">
      <w:bodyDiv w:val="1"/>
      <w:marLeft w:val="0"/>
      <w:marRight w:val="0"/>
      <w:marTop w:val="0"/>
      <w:marBottom w:val="0"/>
      <w:divBdr>
        <w:top w:val="none" w:sz="0" w:space="0" w:color="auto"/>
        <w:left w:val="none" w:sz="0" w:space="0" w:color="auto"/>
        <w:bottom w:val="none" w:sz="0" w:space="0" w:color="auto"/>
        <w:right w:val="none" w:sz="0" w:space="0" w:color="auto"/>
      </w:divBdr>
    </w:div>
    <w:div w:id="1876037811">
      <w:bodyDiv w:val="1"/>
      <w:marLeft w:val="0"/>
      <w:marRight w:val="0"/>
      <w:marTop w:val="0"/>
      <w:marBottom w:val="0"/>
      <w:divBdr>
        <w:top w:val="none" w:sz="0" w:space="0" w:color="auto"/>
        <w:left w:val="none" w:sz="0" w:space="0" w:color="auto"/>
        <w:bottom w:val="none" w:sz="0" w:space="0" w:color="auto"/>
        <w:right w:val="none" w:sz="0" w:space="0" w:color="auto"/>
      </w:divBdr>
    </w:div>
    <w:div w:id="1876191304">
      <w:bodyDiv w:val="1"/>
      <w:marLeft w:val="0"/>
      <w:marRight w:val="0"/>
      <w:marTop w:val="0"/>
      <w:marBottom w:val="0"/>
      <w:divBdr>
        <w:top w:val="none" w:sz="0" w:space="0" w:color="auto"/>
        <w:left w:val="none" w:sz="0" w:space="0" w:color="auto"/>
        <w:bottom w:val="none" w:sz="0" w:space="0" w:color="auto"/>
        <w:right w:val="none" w:sz="0" w:space="0" w:color="auto"/>
      </w:divBdr>
    </w:div>
    <w:div w:id="1877425575">
      <w:bodyDiv w:val="1"/>
      <w:marLeft w:val="0"/>
      <w:marRight w:val="0"/>
      <w:marTop w:val="0"/>
      <w:marBottom w:val="0"/>
      <w:divBdr>
        <w:top w:val="none" w:sz="0" w:space="0" w:color="auto"/>
        <w:left w:val="none" w:sz="0" w:space="0" w:color="auto"/>
        <w:bottom w:val="none" w:sz="0" w:space="0" w:color="auto"/>
        <w:right w:val="none" w:sz="0" w:space="0" w:color="auto"/>
      </w:divBdr>
    </w:div>
    <w:div w:id="1881505484">
      <w:bodyDiv w:val="1"/>
      <w:marLeft w:val="0"/>
      <w:marRight w:val="0"/>
      <w:marTop w:val="0"/>
      <w:marBottom w:val="0"/>
      <w:divBdr>
        <w:top w:val="none" w:sz="0" w:space="0" w:color="auto"/>
        <w:left w:val="none" w:sz="0" w:space="0" w:color="auto"/>
        <w:bottom w:val="none" w:sz="0" w:space="0" w:color="auto"/>
        <w:right w:val="none" w:sz="0" w:space="0" w:color="auto"/>
      </w:divBdr>
    </w:div>
    <w:div w:id="1883402306">
      <w:bodyDiv w:val="1"/>
      <w:marLeft w:val="0"/>
      <w:marRight w:val="0"/>
      <w:marTop w:val="0"/>
      <w:marBottom w:val="0"/>
      <w:divBdr>
        <w:top w:val="none" w:sz="0" w:space="0" w:color="auto"/>
        <w:left w:val="none" w:sz="0" w:space="0" w:color="auto"/>
        <w:bottom w:val="none" w:sz="0" w:space="0" w:color="auto"/>
        <w:right w:val="none" w:sz="0" w:space="0" w:color="auto"/>
      </w:divBdr>
    </w:div>
    <w:div w:id="1884095244">
      <w:bodyDiv w:val="1"/>
      <w:marLeft w:val="0"/>
      <w:marRight w:val="0"/>
      <w:marTop w:val="0"/>
      <w:marBottom w:val="0"/>
      <w:divBdr>
        <w:top w:val="none" w:sz="0" w:space="0" w:color="auto"/>
        <w:left w:val="none" w:sz="0" w:space="0" w:color="auto"/>
        <w:bottom w:val="none" w:sz="0" w:space="0" w:color="auto"/>
        <w:right w:val="none" w:sz="0" w:space="0" w:color="auto"/>
      </w:divBdr>
    </w:div>
    <w:div w:id="1887713987">
      <w:bodyDiv w:val="1"/>
      <w:marLeft w:val="0"/>
      <w:marRight w:val="0"/>
      <w:marTop w:val="0"/>
      <w:marBottom w:val="0"/>
      <w:divBdr>
        <w:top w:val="none" w:sz="0" w:space="0" w:color="auto"/>
        <w:left w:val="none" w:sz="0" w:space="0" w:color="auto"/>
        <w:bottom w:val="none" w:sz="0" w:space="0" w:color="auto"/>
        <w:right w:val="none" w:sz="0" w:space="0" w:color="auto"/>
      </w:divBdr>
    </w:div>
    <w:div w:id="1887912717">
      <w:bodyDiv w:val="1"/>
      <w:marLeft w:val="0"/>
      <w:marRight w:val="0"/>
      <w:marTop w:val="0"/>
      <w:marBottom w:val="0"/>
      <w:divBdr>
        <w:top w:val="none" w:sz="0" w:space="0" w:color="auto"/>
        <w:left w:val="none" w:sz="0" w:space="0" w:color="auto"/>
        <w:bottom w:val="none" w:sz="0" w:space="0" w:color="auto"/>
        <w:right w:val="none" w:sz="0" w:space="0" w:color="auto"/>
      </w:divBdr>
    </w:div>
    <w:div w:id="1888254053">
      <w:bodyDiv w:val="1"/>
      <w:marLeft w:val="0"/>
      <w:marRight w:val="0"/>
      <w:marTop w:val="0"/>
      <w:marBottom w:val="0"/>
      <w:divBdr>
        <w:top w:val="none" w:sz="0" w:space="0" w:color="auto"/>
        <w:left w:val="none" w:sz="0" w:space="0" w:color="auto"/>
        <w:bottom w:val="none" w:sz="0" w:space="0" w:color="auto"/>
        <w:right w:val="none" w:sz="0" w:space="0" w:color="auto"/>
      </w:divBdr>
    </w:div>
    <w:div w:id="1891190959">
      <w:bodyDiv w:val="1"/>
      <w:marLeft w:val="0"/>
      <w:marRight w:val="0"/>
      <w:marTop w:val="0"/>
      <w:marBottom w:val="0"/>
      <w:divBdr>
        <w:top w:val="none" w:sz="0" w:space="0" w:color="auto"/>
        <w:left w:val="none" w:sz="0" w:space="0" w:color="auto"/>
        <w:bottom w:val="none" w:sz="0" w:space="0" w:color="auto"/>
        <w:right w:val="none" w:sz="0" w:space="0" w:color="auto"/>
      </w:divBdr>
    </w:div>
    <w:div w:id="1893300449">
      <w:bodyDiv w:val="1"/>
      <w:marLeft w:val="0"/>
      <w:marRight w:val="0"/>
      <w:marTop w:val="0"/>
      <w:marBottom w:val="0"/>
      <w:divBdr>
        <w:top w:val="none" w:sz="0" w:space="0" w:color="auto"/>
        <w:left w:val="none" w:sz="0" w:space="0" w:color="auto"/>
        <w:bottom w:val="none" w:sz="0" w:space="0" w:color="auto"/>
        <w:right w:val="none" w:sz="0" w:space="0" w:color="auto"/>
      </w:divBdr>
    </w:div>
    <w:div w:id="1895845367">
      <w:bodyDiv w:val="1"/>
      <w:marLeft w:val="0"/>
      <w:marRight w:val="0"/>
      <w:marTop w:val="0"/>
      <w:marBottom w:val="0"/>
      <w:divBdr>
        <w:top w:val="none" w:sz="0" w:space="0" w:color="auto"/>
        <w:left w:val="none" w:sz="0" w:space="0" w:color="auto"/>
        <w:bottom w:val="none" w:sz="0" w:space="0" w:color="auto"/>
        <w:right w:val="none" w:sz="0" w:space="0" w:color="auto"/>
      </w:divBdr>
    </w:div>
    <w:div w:id="1898466313">
      <w:bodyDiv w:val="1"/>
      <w:marLeft w:val="0"/>
      <w:marRight w:val="0"/>
      <w:marTop w:val="0"/>
      <w:marBottom w:val="0"/>
      <w:divBdr>
        <w:top w:val="none" w:sz="0" w:space="0" w:color="auto"/>
        <w:left w:val="none" w:sz="0" w:space="0" w:color="auto"/>
        <w:bottom w:val="none" w:sz="0" w:space="0" w:color="auto"/>
        <w:right w:val="none" w:sz="0" w:space="0" w:color="auto"/>
      </w:divBdr>
    </w:div>
    <w:div w:id="1904023019">
      <w:bodyDiv w:val="1"/>
      <w:marLeft w:val="0"/>
      <w:marRight w:val="0"/>
      <w:marTop w:val="0"/>
      <w:marBottom w:val="0"/>
      <w:divBdr>
        <w:top w:val="none" w:sz="0" w:space="0" w:color="auto"/>
        <w:left w:val="none" w:sz="0" w:space="0" w:color="auto"/>
        <w:bottom w:val="none" w:sz="0" w:space="0" w:color="auto"/>
        <w:right w:val="none" w:sz="0" w:space="0" w:color="auto"/>
      </w:divBdr>
    </w:div>
    <w:div w:id="1904950848">
      <w:bodyDiv w:val="1"/>
      <w:marLeft w:val="0"/>
      <w:marRight w:val="0"/>
      <w:marTop w:val="0"/>
      <w:marBottom w:val="0"/>
      <w:divBdr>
        <w:top w:val="none" w:sz="0" w:space="0" w:color="auto"/>
        <w:left w:val="none" w:sz="0" w:space="0" w:color="auto"/>
        <w:bottom w:val="none" w:sz="0" w:space="0" w:color="auto"/>
        <w:right w:val="none" w:sz="0" w:space="0" w:color="auto"/>
      </w:divBdr>
    </w:div>
    <w:div w:id="1905022326">
      <w:bodyDiv w:val="1"/>
      <w:marLeft w:val="0"/>
      <w:marRight w:val="0"/>
      <w:marTop w:val="0"/>
      <w:marBottom w:val="0"/>
      <w:divBdr>
        <w:top w:val="none" w:sz="0" w:space="0" w:color="auto"/>
        <w:left w:val="none" w:sz="0" w:space="0" w:color="auto"/>
        <w:bottom w:val="none" w:sz="0" w:space="0" w:color="auto"/>
        <w:right w:val="none" w:sz="0" w:space="0" w:color="auto"/>
      </w:divBdr>
    </w:div>
    <w:div w:id="1905598063">
      <w:bodyDiv w:val="1"/>
      <w:marLeft w:val="0"/>
      <w:marRight w:val="0"/>
      <w:marTop w:val="0"/>
      <w:marBottom w:val="0"/>
      <w:divBdr>
        <w:top w:val="none" w:sz="0" w:space="0" w:color="auto"/>
        <w:left w:val="none" w:sz="0" w:space="0" w:color="auto"/>
        <w:bottom w:val="none" w:sz="0" w:space="0" w:color="auto"/>
        <w:right w:val="none" w:sz="0" w:space="0" w:color="auto"/>
      </w:divBdr>
    </w:div>
    <w:div w:id="1905984854">
      <w:bodyDiv w:val="1"/>
      <w:marLeft w:val="0"/>
      <w:marRight w:val="0"/>
      <w:marTop w:val="0"/>
      <w:marBottom w:val="0"/>
      <w:divBdr>
        <w:top w:val="none" w:sz="0" w:space="0" w:color="auto"/>
        <w:left w:val="none" w:sz="0" w:space="0" w:color="auto"/>
        <w:bottom w:val="none" w:sz="0" w:space="0" w:color="auto"/>
        <w:right w:val="none" w:sz="0" w:space="0" w:color="auto"/>
      </w:divBdr>
    </w:div>
    <w:div w:id="1910309183">
      <w:bodyDiv w:val="1"/>
      <w:marLeft w:val="0"/>
      <w:marRight w:val="0"/>
      <w:marTop w:val="0"/>
      <w:marBottom w:val="0"/>
      <w:divBdr>
        <w:top w:val="none" w:sz="0" w:space="0" w:color="auto"/>
        <w:left w:val="none" w:sz="0" w:space="0" w:color="auto"/>
        <w:bottom w:val="none" w:sz="0" w:space="0" w:color="auto"/>
        <w:right w:val="none" w:sz="0" w:space="0" w:color="auto"/>
      </w:divBdr>
    </w:div>
    <w:div w:id="1912813152">
      <w:bodyDiv w:val="1"/>
      <w:marLeft w:val="0"/>
      <w:marRight w:val="0"/>
      <w:marTop w:val="0"/>
      <w:marBottom w:val="0"/>
      <w:divBdr>
        <w:top w:val="none" w:sz="0" w:space="0" w:color="auto"/>
        <w:left w:val="none" w:sz="0" w:space="0" w:color="auto"/>
        <w:bottom w:val="none" w:sz="0" w:space="0" w:color="auto"/>
        <w:right w:val="none" w:sz="0" w:space="0" w:color="auto"/>
      </w:divBdr>
    </w:div>
    <w:div w:id="1913006427">
      <w:bodyDiv w:val="1"/>
      <w:marLeft w:val="0"/>
      <w:marRight w:val="0"/>
      <w:marTop w:val="0"/>
      <w:marBottom w:val="0"/>
      <w:divBdr>
        <w:top w:val="none" w:sz="0" w:space="0" w:color="auto"/>
        <w:left w:val="none" w:sz="0" w:space="0" w:color="auto"/>
        <w:bottom w:val="none" w:sz="0" w:space="0" w:color="auto"/>
        <w:right w:val="none" w:sz="0" w:space="0" w:color="auto"/>
      </w:divBdr>
    </w:div>
    <w:div w:id="1914663421">
      <w:bodyDiv w:val="1"/>
      <w:marLeft w:val="0"/>
      <w:marRight w:val="0"/>
      <w:marTop w:val="0"/>
      <w:marBottom w:val="0"/>
      <w:divBdr>
        <w:top w:val="none" w:sz="0" w:space="0" w:color="auto"/>
        <w:left w:val="none" w:sz="0" w:space="0" w:color="auto"/>
        <w:bottom w:val="none" w:sz="0" w:space="0" w:color="auto"/>
        <w:right w:val="none" w:sz="0" w:space="0" w:color="auto"/>
      </w:divBdr>
    </w:div>
    <w:div w:id="1917662422">
      <w:bodyDiv w:val="1"/>
      <w:marLeft w:val="0"/>
      <w:marRight w:val="0"/>
      <w:marTop w:val="0"/>
      <w:marBottom w:val="0"/>
      <w:divBdr>
        <w:top w:val="none" w:sz="0" w:space="0" w:color="auto"/>
        <w:left w:val="none" w:sz="0" w:space="0" w:color="auto"/>
        <w:bottom w:val="none" w:sz="0" w:space="0" w:color="auto"/>
        <w:right w:val="none" w:sz="0" w:space="0" w:color="auto"/>
      </w:divBdr>
    </w:div>
    <w:div w:id="1918972334">
      <w:bodyDiv w:val="1"/>
      <w:marLeft w:val="0"/>
      <w:marRight w:val="0"/>
      <w:marTop w:val="0"/>
      <w:marBottom w:val="0"/>
      <w:divBdr>
        <w:top w:val="none" w:sz="0" w:space="0" w:color="auto"/>
        <w:left w:val="none" w:sz="0" w:space="0" w:color="auto"/>
        <w:bottom w:val="none" w:sz="0" w:space="0" w:color="auto"/>
        <w:right w:val="none" w:sz="0" w:space="0" w:color="auto"/>
      </w:divBdr>
    </w:div>
    <w:div w:id="1924531799">
      <w:bodyDiv w:val="1"/>
      <w:marLeft w:val="0"/>
      <w:marRight w:val="0"/>
      <w:marTop w:val="0"/>
      <w:marBottom w:val="0"/>
      <w:divBdr>
        <w:top w:val="none" w:sz="0" w:space="0" w:color="auto"/>
        <w:left w:val="none" w:sz="0" w:space="0" w:color="auto"/>
        <w:bottom w:val="none" w:sz="0" w:space="0" w:color="auto"/>
        <w:right w:val="none" w:sz="0" w:space="0" w:color="auto"/>
      </w:divBdr>
    </w:div>
    <w:div w:id="1928493131">
      <w:bodyDiv w:val="1"/>
      <w:marLeft w:val="0"/>
      <w:marRight w:val="0"/>
      <w:marTop w:val="0"/>
      <w:marBottom w:val="0"/>
      <w:divBdr>
        <w:top w:val="none" w:sz="0" w:space="0" w:color="auto"/>
        <w:left w:val="none" w:sz="0" w:space="0" w:color="auto"/>
        <w:bottom w:val="none" w:sz="0" w:space="0" w:color="auto"/>
        <w:right w:val="none" w:sz="0" w:space="0" w:color="auto"/>
      </w:divBdr>
    </w:div>
    <w:div w:id="1929002651">
      <w:bodyDiv w:val="1"/>
      <w:marLeft w:val="0"/>
      <w:marRight w:val="0"/>
      <w:marTop w:val="0"/>
      <w:marBottom w:val="0"/>
      <w:divBdr>
        <w:top w:val="none" w:sz="0" w:space="0" w:color="auto"/>
        <w:left w:val="none" w:sz="0" w:space="0" w:color="auto"/>
        <w:bottom w:val="none" w:sz="0" w:space="0" w:color="auto"/>
        <w:right w:val="none" w:sz="0" w:space="0" w:color="auto"/>
      </w:divBdr>
    </w:div>
    <w:div w:id="1931233127">
      <w:bodyDiv w:val="1"/>
      <w:marLeft w:val="0"/>
      <w:marRight w:val="0"/>
      <w:marTop w:val="0"/>
      <w:marBottom w:val="0"/>
      <w:divBdr>
        <w:top w:val="none" w:sz="0" w:space="0" w:color="auto"/>
        <w:left w:val="none" w:sz="0" w:space="0" w:color="auto"/>
        <w:bottom w:val="none" w:sz="0" w:space="0" w:color="auto"/>
        <w:right w:val="none" w:sz="0" w:space="0" w:color="auto"/>
      </w:divBdr>
    </w:div>
    <w:div w:id="1932276230">
      <w:bodyDiv w:val="1"/>
      <w:marLeft w:val="0"/>
      <w:marRight w:val="0"/>
      <w:marTop w:val="0"/>
      <w:marBottom w:val="0"/>
      <w:divBdr>
        <w:top w:val="none" w:sz="0" w:space="0" w:color="auto"/>
        <w:left w:val="none" w:sz="0" w:space="0" w:color="auto"/>
        <w:bottom w:val="none" w:sz="0" w:space="0" w:color="auto"/>
        <w:right w:val="none" w:sz="0" w:space="0" w:color="auto"/>
      </w:divBdr>
    </w:div>
    <w:div w:id="1936355670">
      <w:bodyDiv w:val="1"/>
      <w:marLeft w:val="0"/>
      <w:marRight w:val="0"/>
      <w:marTop w:val="0"/>
      <w:marBottom w:val="0"/>
      <w:divBdr>
        <w:top w:val="none" w:sz="0" w:space="0" w:color="auto"/>
        <w:left w:val="none" w:sz="0" w:space="0" w:color="auto"/>
        <w:bottom w:val="none" w:sz="0" w:space="0" w:color="auto"/>
        <w:right w:val="none" w:sz="0" w:space="0" w:color="auto"/>
      </w:divBdr>
    </w:div>
    <w:div w:id="1938515724">
      <w:bodyDiv w:val="1"/>
      <w:marLeft w:val="0"/>
      <w:marRight w:val="0"/>
      <w:marTop w:val="0"/>
      <w:marBottom w:val="0"/>
      <w:divBdr>
        <w:top w:val="none" w:sz="0" w:space="0" w:color="auto"/>
        <w:left w:val="none" w:sz="0" w:space="0" w:color="auto"/>
        <w:bottom w:val="none" w:sz="0" w:space="0" w:color="auto"/>
        <w:right w:val="none" w:sz="0" w:space="0" w:color="auto"/>
      </w:divBdr>
    </w:div>
    <w:div w:id="1940064071">
      <w:bodyDiv w:val="1"/>
      <w:marLeft w:val="0"/>
      <w:marRight w:val="0"/>
      <w:marTop w:val="0"/>
      <w:marBottom w:val="0"/>
      <w:divBdr>
        <w:top w:val="none" w:sz="0" w:space="0" w:color="auto"/>
        <w:left w:val="none" w:sz="0" w:space="0" w:color="auto"/>
        <w:bottom w:val="none" w:sz="0" w:space="0" w:color="auto"/>
        <w:right w:val="none" w:sz="0" w:space="0" w:color="auto"/>
      </w:divBdr>
    </w:div>
    <w:div w:id="1942764453">
      <w:bodyDiv w:val="1"/>
      <w:marLeft w:val="0"/>
      <w:marRight w:val="0"/>
      <w:marTop w:val="0"/>
      <w:marBottom w:val="0"/>
      <w:divBdr>
        <w:top w:val="none" w:sz="0" w:space="0" w:color="auto"/>
        <w:left w:val="none" w:sz="0" w:space="0" w:color="auto"/>
        <w:bottom w:val="none" w:sz="0" w:space="0" w:color="auto"/>
        <w:right w:val="none" w:sz="0" w:space="0" w:color="auto"/>
      </w:divBdr>
    </w:div>
    <w:div w:id="1942911095">
      <w:bodyDiv w:val="1"/>
      <w:marLeft w:val="0"/>
      <w:marRight w:val="0"/>
      <w:marTop w:val="0"/>
      <w:marBottom w:val="0"/>
      <w:divBdr>
        <w:top w:val="none" w:sz="0" w:space="0" w:color="auto"/>
        <w:left w:val="none" w:sz="0" w:space="0" w:color="auto"/>
        <w:bottom w:val="none" w:sz="0" w:space="0" w:color="auto"/>
        <w:right w:val="none" w:sz="0" w:space="0" w:color="auto"/>
      </w:divBdr>
    </w:div>
    <w:div w:id="1943684393">
      <w:bodyDiv w:val="1"/>
      <w:marLeft w:val="0"/>
      <w:marRight w:val="0"/>
      <w:marTop w:val="0"/>
      <w:marBottom w:val="0"/>
      <w:divBdr>
        <w:top w:val="none" w:sz="0" w:space="0" w:color="auto"/>
        <w:left w:val="none" w:sz="0" w:space="0" w:color="auto"/>
        <w:bottom w:val="none" w:sz="0" w:space="0" w:color="auto"/>
        <w:right w:val="none" w:sz="0" w:space="0" w:color="auto"/>
      </w:divBdr>
    </w:div>
    <w:div w:id="1945070769">
      <w:bodyDiv w:val="1"/>
      <w:marLeft w:val="0"/>
      <w:marRight w:val="0"/>
      <w:marTop w:val="0"/>
      <w:marBottom w:val="0"/>
      <w:divBdr>
        <w:top w:val="none" w:sz="0" w:space="0" w:color="auto"/>
        <w:left w:val="none" w:sz="0" w:space="0" w:color="auto"/>
        <w:bottom w:val="none" w:sz="0" w:space="0" w:color="auto"/>
        <w:right w:val="none" w:sz="0" w:space="0" w:color="auto"/>
      </w:divBdr>
    </w:div>
    <w:div w:id="1945308914">
      <w:bodyDiv w:val="1"/>
      <w:marLeft w:val="0"/>
      <w:marRight w:val="0"/>
      <w:marTop w:val="0"/>
      <w:marBottom w:val="0"/>
      <w:divBdr>
        <w:top w:val="none" w:sz="0" w:space="0" w:color="auto"/>
        <w:left w:val="none" w:sz="0" w:space="0" w:color="auto"/>
        <w:bottom w:val="none" w:sz="0" w:space="0" w:color="auto"/>
        <w:right w:val="none" w:sz="0" w:space="0" w:color="auto"/>
      </w:divBdr>
    </w:div>
    <w:div w:id="1953245058">
      <w:bodyDiv w:val="1"/>
      <w:marLeft w:val="0"/>
      <w:marRight w:val="0"/>
      <w:marTop w:val="0"/>
      <w:marBottom w:val="0"/>
      <w:divBdr>
        <w:top w:val="none" w:sz="0" w:space="0" w:color="auto"/>
        <w:left w:val="none" w:sz="0" w:space="0" w:color="auto"/>
        <w:bottom w:val="none" w:sz="0" w:space="0" w:color="auto"/>
        <w:right w:val="none" w:sz="0" w:space="0" w:color="auto"/>
      </w:divBdr>
    </w:div>
    <w:div w:id="1953245640">
      <w:bodyDiv w:val="1"/>
      <w:marLeft w:val="0"/>
      <w:marRight w:val="0"/>
      <w:marTop w:val="0"/>
      <w:marBottom w:val="0"/>
      <w:divBdr>
        <w:top w:val="none" w:sz="0" w:space="0" w:color="auto"/>
        <w:left w:val="none" w:sz="0" w:space="0" w:color="auto"/>
        <w:bottom w:val="none" w:sz="0" w:space="0" w:color="auto"/>
        <w:right w:val="none" w:sz="0" w:space="0" w:color="auto"/>
      </w:divBdr>
    </w:div>
    <w:div w:id="1956280356">
      <w:bodyDiv w:val="1"/>
      <w:marLeft w:val="0"/>
      <w:marRight w:val="0"/>
      <w:marTop w:val="0"/>
      <w:marBottom w:val="0"/>
      <w:divBdr>
        <w:top w:val="none" w:sz="0" w:space="0" w:color="auto"/>
        <w:left w:val="none" w:sz="0" w:space="0" w:color="auto"/>
        <w:bottom w:val="none" w:sz="0" w:space="0" w:color="auto"/>
        <w:right w:val="none" w:sz="0" w:space="0" w:color="auto"/>
      </w:divBdr>
    </w:div>
    <w:div w:id="1957176075">
      <w:bodyDiv w:val="1"/>
      <w:marLeft w:val="0"/>
      <w:marRight w:val="0"/>
      <w:marTop w:val="0"/>
      <w:marBottom w:val="0"/>
      <w:divBdr>
        <w:top w:val="none" w:sz="0" w:space="0" w:color="auto"/>
        <w:left w:val="none" w:sz="0" w:space="0" w:color="auto"/>
        <w:bottom w:val="none" w:sz="0" w:space="0" w:color="auto"/>
        <w:right w:val="none" w:sz="0" w:space="0" w:color="auto"/>
      </w:divBdr>
    </w:div>
    <w:div w:id="1961954960">
      <w:bodyDiv w:val="1"/>
      <w:marLeft w:val="0"/>
      <w:marRight w:val="0"/>
      <w:marTop w:val="0"/>
      <w:marBottom w:val="0"/>
      <w:divBdr>
        <w:top w:val="none" w:sz="0" w:space="0" w:color="auto"/>
        <w:left w:val="none" w:sz="0" w:space="0" w:color="auto"/>
        <w:bottom w:val="none" w:sz="0" w:space="0" w:color="auto"/>
        <w:right w:val="none" w:sz="0" w:space="0" w:color="auto"/>
      </w:divBdr>
    </w:div>
    <w:div w:id="1963731669">
      <w:bodyDiv w:val="1"/>
      <w:marLeft w:val="0"/>
      <w:marRight w:val="0"/>
      <w:marTop w:val="0"/>
      <w:marBottom w:val="0"/>
      <w:divBdr>
        <w:top w:val="none" w:sz="0" w:space="0" w:color="auto"/>
        <w:left w:val="none" w:sz="0" w:space="0" w:color="auto"/>
        <w:bottom w:val="none" w:sz="0" w:space="0" w:color="auto"/>
        <w:right w:val="none" w:sz="0" w:space="0" w:color="auto"/>
      </w:divBdr>
    </w:div>
    <w:div w:id="1963922827">
      <w:bodyDiv w:val="1"/>
      <w:marLeft w:val="0"/>
      <w:marRight w:val="0"/>
      <w:marTop w:val="0"/>
      <w:marBottom w:val="0"/>
      <w:divBdr>
        <w:top w:val="none" w:sz="0" w:space="0" w:color="auto"/>
        <w:left w:val="none" w:sz="0" w:space="0" w:color="auto"/>
        <w:bottom w:val="none" w:sz="0" w:space="0" w:color="auto"/>
        <w:right w:val="none" w:sz="0" w:space="0" w:color="auto"/>
      </w:divBdr>
    </w:div>
    <w:div w:id="1964075127">
      <w:bodyDiv w:val="1"/>
      <w:marLeft w:val="0"/>
      <w:marRight w:val="0"/>
      <w:marTop w:val="0"/>
      <w:marBottom w:val="0"/>
      <w:divBdr>
        <w:top w:val="none" w:sz="0" w:space="0" w:color="auto"/>
        <w:left w:val="none" w:sz="0" w:space="0" w:color="auto"/>
        <w:bottom w:val="none" w:sz="0" w:space="0" w:color="auto"/>
        <w:right w:val="none" w:sz="0" w:space="0" w:color="auto"/>
      </w:divBdr>
    </w:div>
    <w:div w:id="1970276688">
      <w:bodyDiv w:val="1"/>
      <w:marLeft w:val="0"/>
      <w:marRight w:val="0"/>
      <w:marTop w:val="0"/>
      <w:marBottom w:val="0"/>
      <w:divBdr>
        <w:top w:val="none" w:sz="0" w:space="0" w:color="auto"/>
        <w:left w:val="none" w:sz="0" w:space="0" w:color="auto"/>
        <w:bottom w:val="none" w:sz="0" w:space="0" w:color="auto"/>
        <w:right w:val="none" w:sz="0" w:space="0" w:color="auto"/>
      </w:divBdr>
    </w:div>
    <w:div w:id="1970546337">
      <w:bodyDiv w:val="1"/>
      <w:marLeft w:val="0"/>
      <w:marRight w:val="0"/>
      <w:marTop w:val="0"/>
      <w:marBottom w:val="0"/>
      <w:divBdr>
        <w:top w:val="none" w:sz="0" w:space="0" w:color="auto"/>
        <w:left w:val="none" w:sz="0" w:space="0" w:color="auto"/>
        <w:bottom w:val="none" w:sz="0" w:space="0" w:color="auto"/>
        <w:right w:val="none" w:sz="0" w:space="0" w:color="auto"/>
      </w:divBdr>
    </w:div>
    <w:div w:id="1972972869">
      <w:bodyDiv w:val="1"/>
      <w:marLeft w:val="0"/>
      <w:marRight w:val="0"/>
      <w:marTop w:val="0"/>
      <w:marBottom w:val="0"/>
      <w:divBdr>
        <w:top w:val="none" w:sz="0" w:space="0" w:color="auto"/>
        <w:left w:val="none" w:sz="0" w:space="0" w:color="auto"/>
        <w:bottom w:val="none" w:sz="0" w:space="0" w:color="auto"/>
        <w:right w:val="none" w:sz="0" w:space="0" w:color="auto"/>
      </w:divBdr>
    </w:div>
    <w:div w:id="1973321138">
      <w:bodyDiv w:val="1"/>
      <w:marLeft w:val="0"/>
      <w:marRight w:val="0"/>
      <w:marTop w:val="0"/>
      <w:marBottom w:val="0"/>
      <w:divBdr>
        <w:top w:val="none" w:sz="0" w:space="0" w:color="auto"/>
        <w:left w:val="none" w:sz="0" w:space="0" w:color="auto"/>
        <w:bottom w:val="none" w:sz="0" w:space="0" w:color="auto"/>
        <w:right w:val="none" w:sz="0" w:space="0" w:color="auto"/>
      </w:divBdr>
    </w:div>
    <w:div w:id="1973900486">
      <w:bodyDiv w:val="1"/>
      <w:marLeft w:val="0"/>
      <w:marRight w:val="0"/>
      <w:marTop w:val="0"/>
      <w:marBottom w:val="0"/>
      <w:divBdr>
        <w:top w:val="none" w:sz="0" w:space="0" w:color="auto"/>
        <w:left w:val="none" w:sz="0" w:space="0" w:color="auto"/>
        <w:bottom w:val="none" w:sz="0" w:space="0" w:color="auto"/>
        <w:right w:val="none" w:sz="0" w:space="0" w:color="auto"/>
      </w:divBdr>
    </w:div>
    <w:div w:id="1976249874">
      <w:bodyDiv w:val="1"/>
      <w:marLeft w:val="0"/>
      <w:marRight w:val="0"/>
      <w:marTop w:val="0"/>
      <w:marBottom w:val="0"/>
      <w:divBdr>
        <w:top w:val="none" w:sz="0" w:space="0" w:color="auto"/>
        <w:left w:val="none" w:sz="0" w:space="0" w:color="auto"/>
        <w:bottom w:val="none" w:sz="0" w:space="0" w:color="auto"/>
        <w:right w:val="none" w:sz="0" w:space="0" w:color="auto"/>
      </w:divBdr>
    </w:div>
    <w:div w:id="1978991203">
      <w:bodyDiv w:val="1"/>
      <w:marLeft w:val="0"/>
      <w:marRight w:val="0"/>
      <w:marTop w:val="0"/>
      <w:marBottom w:val="0"/>
      <w:divBdr>
        <w:top w:val="none" w:sz="0" w:space="0" w:color="auto"/>
        <w:left w:val="none" w:sz="0" w:space="0" w:color="auto"/>
        <w:bottom w:val="none" w:sz="0" w:space="0" w:color="auto"/>
        <w:right w:val="none" w:sz="0" w:space="0" w:color="auto"/>
      </w:divBdr>
    </w:div>
    <w:div w:id="1980987423">
      <w:bodyDiv w:val="1"/>
      <w:marLeft w:val="0"/>
      <w:marRight w:val="0"/>
      <w:marTop w:val="0"/>
      <w:marBottom w:val="0"/>
      <w:divBdr>
        <w:top w:val="none" w:sz="0" w:space="0" w:color="auto"/>
        <w:left w:val="none" w:sz="0" w:space="0" w:color="auto"/>
        <w:bottom w:val="none" w:sz="0" w:space="0" w:color="auto"/>
        <w:right w:val="none" w:sz="0" w:space="0" w:color="auto"/>
      </w:divBdr>
    </w:div>
    <w:div w:id="1981573154">
      <w:bodyDiv w:val="1"/>
      <w:marLeft w:val="0"/>
      <w:marRight w:val="0"/>
      <w:marTop w:val="0"/>
      <w:marBottom w:val="0"/>
      <w:divBdr>
        <w:top w:val="none" w:sz="0" w:space="0" w:color="auto"/>
        <w:left w:val="none" w:sz="0" w:space="0" w:color="auto"/>
        <w:bottom w:val="none" w:sz="0" w:space="0" w:color="auto"/>
        <w:right w:val="none" w:sz="0" w:space="0" w:color="auto"/>
      </w:divBdr>
    </w:div>
    <w:div w:id="1984967031">
      <w:bodyDiv w:val="1"/>
      <w:marLeft w:val="0"/>
      <w:marRight w:val="0"/>
      <w:marTop w:val="0"/>
      <w:marBottom w:val="0"/>
      <w:divBdr>
        <w:top w:val="none" w:sz="0" w:space="0" w:color="auto"/>
        <w:left w:val="none" w:sz="0" w:space="0" w:color="auto"/>
        <w:bottom w:val="none" w:sz="0" w:space="0" w:color="auto"/>
        <w:right w:val="none" w:sz="0" w:space="0" w:color="auto"/>
      </w:divBdr>
    </w:div>
    <w:div w:id="1992829458">
      <w:bodyDiv w:val="1"/>
      <w:marLeft w:val="0"/>
      <w:marRight w:val="0"/>
      <w:marTop w:val="0"/>
      <w:marBottom w:val="0"/>
      <w:divBdr>
        <w:top w:val="none" w:sz="0" w:space="0" w:color="auto"/>
        <w:left w:val="none" w:sz="0" w:space="0" w:color="auto"/>
        <w:bottom w:val="none" w:sz="0" w:space="0" w:color="auto"/>
        <w:right w:val="none" w:sz="0" w:space="0" w:color="auto"/>
      </w:divBdr>
    </w:div>
    <w:div w:id="1996108418">
      <w:bodyDiv w:val="1"/>
      <w:marLeft w:val="0"/>
      <w:marRight w:val="0"/>
      <w:marTop w:val="0"/>
      <w:marBottom w:val="0"/>
      <w:divBdr>
        <w:top w:val="none" w:sz="0" w:space="0" w:color="auto"/>
        <w:left w:val="none" w:sz="0" w:space="0" w:color="auto"/>
        <w:bottom w:val="none" w:sz="0" w:space="0" w:color="auto"/>
        <w:right w:val="none" w:sz="0" w:space="0" w:color="auto"/>
      </w:divBdr>
    </w:div>
    <w:div w:id="2000428362">
      <w:bodyDiv w:val="1"/>
      <w:marLeft w:val="0"/>
      <w:marRight w:val="0"/>
      <w:marTop w:val="0"/>
      <w:marBottom w:val="0"/>
      <w:divBdr>
        <w:top w:val="none" w:sz="0" w:space="0" w:color="auto"/>
        <w:left w:val="none" w:sz="0" w:space="0" w:color="auto"/>
        <w:bottom w:val="none" w:sz="0" w:space="0" w:color="auto"/>
        <w:right w:val="none" w:sz="0" w:space="0" w:color="auto"/>
      </w:divBdr>
    </w:div>
    <w:div w:id="2002345997">
      <w:bodyDiv w:val="1"/>
      <w:marLeft w:val="0"/>
      <w:marRight w:val="0"/>
      <w:marTop w:val="0"/>
      <w:marBottom w:val="0"/>
      <w:divBdr>
        <w:top w:val="none" w:sz="0" w:space="0" w:color="auto"/>
        <w:left w:val="none" w:sz="0" w:space="0" w:color="auto"/>
        <w:bottom w:val="none" w:sz="0" w:space="0" w:color="auto"/>
        <w:right w:val="none" w:sz="0" w:space="0" w:color="auto"/>
      </w:divBdr>
    </w:div>
    <w:div w:id="2002808322">
      <w:bodyDiv w:val="1"/>
      <w:marLeft w:val="0"/>
      <w:marRight w:val="0"/>
      <w:marTop w:val="0"/>
      <w:marBottom w:val="0"/>
      <w:divBdr>
        <w:top w:val="none" w:sz="0" w:space="0" w:color="auto"/>
        <w:left w:val="none" w:sz="0" w:space="0" w:color="auto"/>
        <w:bottom w:val="none" w:sz="0" w:space="0" w:color="auto"/>
        <w:right w:val="none" w:sz="0" w:space="0" w:color="auto"/>
      </w:divBdr>
    </w:div>
    <w:div w:id="2003044412">
      <w:bodyDiv w:val="1"/>
      <w:marLeft w:val="0"/>
      <w:marRight w:val="0"/>
      <w:marTop w:val="0"/>
      <w:marBottom w:val="0"/>
      <w:divBdr>
        <w:top w:val="none" w:sz="0" w:space="0" w:color="auto"/>
        <w:left w:val="none" w:sz="0" w:space="0" w:color="auto"/>
        <w:bottom w:val="none" w:sz="0" w:space="0" w:color="auto"/>
        <w:right w:val="none" w:sz="0" w:space="0" w:color="auto"/>
      </w:divBdr>
    </w:div>
    <w:div w:id="2004971841">
      <w:bodyDiv w:val="1"/>
      <w:marLeft w:val="0"/>
      <w:marRight w:val="0"/>
      <w:marTop w:val="0"/>
      <w:marBottom w:val="0"/>
      <w:divBdr>
        <w:top w:val="none" w:sz="0" w:space="0" w:color="auto"/>
        <w:left w:val="none" w:sz="0" w:space="0" w:color="auto"/>
        <w:bottom w:val="none" w:sz="0" w:space="0" w:color="auto"/>
        <w:right w:val="none" w:sz="0" w:space="0" w:color="auto"/>
      </w:divBdr>
    </w:div>
    <w:div w:id="2005820253">
      <w:bodyDiv w:val="1"/>
      <w:marLeft w:val="0"/>
      <w:marRight w:val="0"/>
      <w:marTop w:val="0"/>
      <w:marBottom w:val="0"/>
      <w:divBdr>
        <w:top w:val="none" w:sz="0" w:space="0" w:color="auto"/>
        <w:left w:val="none" w:sz="0" w:space="0" w:color="auto"/>
        <w:bottom w:val="none" w:sz="0" w:space="0" w:color="auto"/>
        <w:right w:val="none" w:sz="0" w:space="0" w:color="auto"/>
      </w:divBdr>
    </w:div>
    <w:div w:id="2009479244">
      <w:bodyDiv w:val="1"/>
      <w:marLeft w:val="0"/>
      <w:marRight w:val="0"/>
      <w:marTop w:val="0"/>
      <w:marBottom w:val="0"/>
      <w:divBdr>
        <w:top w:val="none" w:sz="0" w:space="0" w:color="auto"/>
        <w:left w:val="none" w:sz="0" w:space="0" w:color="auto"/>
        <w:bottom w:val="none" w:sz="0" w:space="0" w:color="auto"/>
        <w:right w:val="none" w:sz="0" w:space="0" w:color="auto"/>
      </w:divBdr>
    </w:div>
    <w:div w:id="2012953769">
      <w:bodyDiv w:val="1"/>
      <w:marLeft w:val="0"/>
      <w:marRight w:val="0"/>
      <w:marTop w:val="0"/>
      <w:marBottom w:val="0"/>
      <w:divBdr>
        <w:top w:val="none" w:sz="0" w:space="0" w:color="auto"/>
        <w:left w:val="none" w:sz="0" w:space="0" w:color="auto"/>
        <w:bottom w:val="none" w:sz="0" w:space="0" w:color="auto"/>
        <w:right w:val="none" w:sz="0" w:space="0" w:color="auto"/>
      </w:divBdr>
    </w:div>
    <w:div w:id="2020622406">
      <w:bodyDiv w:val="1"/>
      <w:marLeft w:val="0"/>
      <w:marRight w:val="0"/>
      <w:marTop w:val="0"/>
      <w:marBottom w:val="0"/>
      <w:divBdr>
        <w:top w:val="none" w:sz="0" w:space="0" w:color="auto"/>
        <w:left w:val="none" w:sz="0" w:space="0" w:color="auto"/>
        <w:bottom w:val="none" w:sz="0" w:space="0" w:color="auto"/>
        <w:right w:val="none" w:sz="0" w:space="0" w:color="auto"/>
      </w:divBdr>
    </w:div>
    <w:div w:id="2022052106">
      <w:bodyDiv w:val="1"/>
      <w:marLeft w:val="0"/>
      <w:marRight w:val="0"/>
      <w:marTop w:val="0"/>
      <w:marBottom w:val="0"/>
      <w:divBdr>
        <w:top w:val="none" w:sz="0" w:space="0" w:color="auto"/>
        <w:left w:val="none" w:sz="0" w:space="0" w:color="auto"/>
        <w:bottom w:val="none" w:sz="0" w:space="0" w:color="auto"/>
        <w:right w:val="none" w:sz="0" w:space="0" w:color="auto"/>
      </w:divBdr>
    </w:div>
    <w:div w:id="2024671132">
      <w:bodyDiv w:val="1"/>
      <w:marLeft w:val="0"/>
      <w:marRight w:val="0"/>
      <w:marTop w:val="0"/>
      <w:marBottom w:val="0"/>
      <w:divBdr>
        <w:top w:val="none" w:sz="0" w:space="0" w:color="auto"/>
        <w:left w:val="none" w:sz="0" w:space="0" w:color="auto"/>
        <w:bottom w:val="none" w:sz="0" w:space="0" w:color="auto"/>
        <w:right w:val="none" w:sz="0" w:space="0" w:color="auto"/>
      </w:divBdr>
    </w:div>
    <w:div w:id="2031445885">
      <w:bodyDiv w:val="1"/>
      <w:marLeft w:val="0"/>
      <w:marRight w:val="0"/>
      <w:marTop w:val="0"/>
      <w:marBottom w:val="0"/>
      <w:divBdr>
        <w:top w:val="none" w:sz="0" w:space="0" w:color="auto"/>
        <w:left w:val="none" w:sz="0" w:space="0" w:color="auto"/>
        <w:bottom w:val="none" w:sz="0" w:space="0" w:color="auto"/>
        <w:right w:val="none" w:sz="0" w:space="0" w:color="auto"/>
      </w:divBdr>
    </w:div>
    <w:div w:id="2031879313">
      <w:bodyDiv w:val="1"/>
      <w:marLeft w:val="0"/>
      <w:marRight w:val="0"/>
      <w:marTop w:val="0"/>
      <w:marBottom w:val="0"/>
      <w:divBdr>
        <w:top w:val="none" w:sz="0" w:space="0" w:color="auto"/>
        <w:left w:val="none" w:sz="0" w:space="0" w:color="auto"/>
        <w:bottom w:val="none" w:sz="0" w:space="0" w:color="auto"/>
        <w:right w:val="none" w:sz="0" w:space="0" w:color="auto"/>
      </w:divBdr>
    </w:div>
    <w:div w:id="2032368131">
      <w:bodyDiv w:val="1"/>
      <w:marLeft w:val="0"/>
      <w:marRight w:val="0"/>
      <w:marTop w:val="0"/>
      <w:marBottom w:val="0"/>
      <w:divBdr>
        <w:top w:val="none" w:sz="0" w:space="0" w:color="auto"/>
        <w:left w:val="none" w:sz="0" w:space="0" w:color="auto"/>
        <w:bottom w:val="none" w:sz="0" w:space="0" w:color="auto"/>
        <w:right w:val="none" w:sz="0" w:space="0" w:color="auto"/>
      </w:divBdr>
    </w:div>
    <w:div w:id="2047679801">
      <w:bodyDiv w:val="1"/>
      <w:marLeft w:val="0"/>
      <w:marRight w:val="0"/>
      <w:marTop w:val="0"/>
      <w:marBottom w:val="0"/>
      <w:divBdr>
        <w:top w:val="none" w:sz="0" w:space="0" w:color="auto"/>
        <w:left w:val="none" w:sz="0" w:space="0" w:color="auto"/>
        <w:bottom w:val="none" w:sz="0" w:space="0" w:color="auto"/>
        <w:right w:val="none" w:sz="0" w:space="0" w:color="auto"/>
      </w:divBdr>
    </w:div>
    <w:div w:id="2049328226">
      <w:bodyDiv w:val="1"/>
      <w:marLeft w:val="0"/>
      <w:marRight w:val="0"/>
      <w:marTop w:val="0"/>
      <w:marBottom w:val="0"/>
      <w:divBdr>
        <w:top w:val="none" w:sz="0" w:space="0" w:color="auto"/>
        <w:left w:val="none" w:sz="0" w:space="0" w:color="auto"/>
        <w:bottom w:val="none" w:sz="0" w:space="0" w:color="auto"/>
        <w:right w:val="none" w:sz="0" w:space="0" w:color="auto"/>
      </w:divBdr>
    </w:div>
    <w:div w:id="2050643050">
      <w:bodyDiv w:val="1"/>
      <w:marLeft w:val="0"/>
      <w:marRight w:val="0"/>
      <w:marTop w:val="0"/>
      <w:marBottom w:val="0"/>
      <w:divBdr>
        <w:top w:val="none" w:sz="0" w:space="0" w:color="auto"/>
        <w:left w:val="none" w:sz="0" w:space="0" w:color="auto"/>
        <w:bottom w:val="none" w:sz="0" w:space="0" w:color="auto"/>
        <w:right w:val="none" w:sz="0" w:space="0" w:color="auto"/>
      </w:divBdr>
    </w:div>
    <w:div w:id="2051222187">
      <w:bodyDiv w:val="1"/>
      <w:marLeft w:val="0"/>
      <w:marRight w:val="0"/>
      <w:marTop w:val="0"/>
      <w:marBottom w:val="0"/>
      <w:divBdr>
        <w:top w:val="none" w:sz="0" w:space="0" w:color="auto"/>
        <w:left w:val="none" w:sz="0" w:space="0" w:color="auto"/>
        <w:bottom w:val="none" w:sz="0" w:space="0" w:color="auto"/>
        <w:right w:val="none" w:sz="0" w:space="0" w:color="auto"/>
      </w:divBdr>
    </w:div>
    <w:div w:id="2051300491">
      <w:bodyDiv w:val="1"/>
      <w:marLeft w:val="0"/>
      <w:marRight w:val="0"/>
      <w:marTop w:val="0"/>
      <w:marBottom w:val="0"/>
      <w:divBdr>
        <w:top w:val="none" w:sz="0" w:space="0" w:color="auto"/>
        <w:left w:val="none" w:sz="0" w:space="0" w:color="auto"/>
        <w:bottom w:val="none" w:sz="0" w:space="0" w:color="auto"/>
        <w:right w:val="none" w:sz="0" w:space="0" w:color="auto"/>
      </w:divBdr>
    </w:div>
    <w:div w:id="2053531189">
      <w:bodyDiv w:val="1"/>
      <w:marLeft w:val="0"/>
      <w:marRight w:val="0"/>
      <w:marTop w:val="0"/>
      <w:marBottom w:val="0"/>
      <w:divBdr>
        <w:top w:val="none" w:sz="0" w:space="0" w:color="auto"/>
        <w:left w:val="none" w:sz="0" w:space="0" w:color="auto"/>
        <w:bottom w:val="none" w:sz="0" w:space="0" w:color="auto"/>
        <w:right w:val="none" w:sz="0" w:space="0" w:color="auto"/>
      </w:divBdr>
    </w:div>
    <w:div w:id="2056612654">
      <w:bodyDiv w:val="1"/>
      <w:marLeft w:val="0"/>
      <w:marRight w:val="0"/>
      <w:marTop w:val="0"/>
      <w:marBottom w:val="0"/>
      <w:divBdr>
        <w:top w:val="none" w:sz="0" w:space="0" w:color="auto"/>
        <w:left w:val="none" w:sz="0" w:space="0" w:color="auto"/>
        <w:bottom w:val="none" w:sz="0" w:space="0" w:color="auto"/>
        <w:right w:val="none" w:sz="0" w:space="0" w:color="auto"/>
      </w:divBdr>
    </w:div>
    <w:div w:id="2059234792">
      <w:bodyDiv w:val="1"/>
      <w:marLeft w:val="0"/>
      <w:marRight w:val="0"/>
      <w:marTop w:val="0"/>
      <w:marBottom w:val="0"/>
      <w:divBdr>
        <w:top w:val="none" w:sz="0" w:space="0" w:color="auto"/>
        <w:left w:val="none" w:sz="0" w:space="0" w:color="auto"/>
        <w:bottom w:val="none" w:sz="0" w:space="0" w:color="auto"/>
        <w:right w:val="none" w:sz="0" w:space="0" w:color="auto"/>
      </w:divBdr>
    </w:div>
    <w:div w:id="2059626661">
      <w:bodyDiv w:val="1"/>
      <w:marLeft w:val="0"/>
      <w:marRight w:val="0"/>
      <w:marTop w:val="0"/>
      <w:marBottom w:val="0"/>
      <w:divBdr>
        <w:top w:val="none" w:sz="0" w:space="0" w:color="auto"/>
        <w:left w:val="none" w:sz="0" w:space="0" w:color="auto"/>
        <w:bottom w:val="none" w:sz="0" w:space="0" w:color="auto"/>
        <w:right w:val="none" w:sz="0" w:space="0" w:color="auto"/>
      </w:divBdr>
    </w:div>
    <w:div w:id="2064475006">
      <w:bodyDiv w:val="1"/>
      <w:marLeft w:val="0"/>
      <w:marRight w:val="0"/>
      <w:marTop w:val="0"/>
      <w:marBottom w:val="0"/>
      <w:divBdr>
        <w:top w:val="none" w:sz="0" w:space="0" w:color="auto"/>
        <w:left w:val="none" w:sz="0" w:space="0" w:color="auto"/>
        <w:bottom w:val="none" w:sz="0" w:space="0" w:color="auto"/>
        <w:right w:val="none" w:sz="0" w:space="0" w:color="auto"/>
      </w:divBdr>
    </w:div>
    <w:div w:id="2064670793">
      <w:bodyDiv w:val="1"/>
      <w:marLeft w:val="0"/>
      <w:marRight w:val="0"/>
      <w:marTop w:val="0"/>
      <w:marBottom w:val="0"/>
      <w:divBdr>
        <w:top w:val="none" w:sz="0" w:space="0" w:color="auto"/>
        <w:left w:val="none" w:sz="0" w:space="0" w:color="auto"/>
        <w:bottom w:val="none" w:sz="0" w:space="0" w:color="auto"/>
        <w:right w:val="none" w:sz="0" w:space="0" w:color="auto"/>
      </w:divBdr>
    </w:div>
    <w:div w:id="2068139863">
      <w:bodyDiv w:val="1"/>
      <w:marLeft w:val="0"/>
      <w:marRight w:val="0"/>
      <w:marTop w:val="0"/>
      <w:marBottom w:val="0"/>
      <w:divBdr>
        <w:top w:val="none" w:sz="0" w:space="0" w:color="auto"/>
        <w:left w:val="none" w:sz="0" w:space="0" w:color="auto"/>
        <w:bottom w:val="none" w:sz="0" w:space="0" w:color="auto"/>
        <w:right w:val="none" w:sz="0" w:space="0" w:color="auto"/>
      </w:divBdr>
    </w:div>
    <w:div w:id="2069182755">
      <w:bodyDiv w:val="1"/>
      <w:marLeft w:val="0"/>
      <w:marRight w:val="0"/>
      <w:marTop w:val="0"/>
      <w:marBottom w:val="0"/>
      <w:divBdr>
        <w:top w:val="none" w:sz="0" w:space="0" w:color="auto"/>
        <w:left w:val="none" w:sz="0" w:space="0" w:color="auto"/>
        <w:bottom w:val="none" w:sz="0" w:space="0" w:color="auto"/>
        <w:right w:val="none" w:sz="0" w:space="0" w:color="auto"/>
      </w:divBdr>
    </w:div>
    <w:div w:id="2071035322">
      <w:bodyDiv w:val="1"/>
      <w:marLeft w:val="0"/>
      <w:marRight w:val="0"/>
      <w:marTop w:val="0"/>
      <w:marBottom w:val="0"/>
      <w:divBdr>
        <w:top w:val="none" w:sz="0" w:space="0" w:color="auto"/>
        <w:left w:val="none" w:sz="0" w:space="0" w:color="auto"/>
        <w:bottom w:val="none" w:sz="0" w:space="0" w:color="auto"/>
        <w:right w:val="none" w:sz="0" w:space="0" w:color="auto"/>
      </w:divBdr>
    </w:div>
    <w:div w:id="2076276077">
      <w:bodyDiv w:val="1"/>
      <w:marLeft w:val="0"/>
      <w:marRight w:val="0"/>
      <w:marTop w:val="0"/>
      <w:marBottom w:val="0"/>
      <w:divBdr>
        <w:top w:val="none" w:sz="0" w:space="0" w:color="auto"/>
        <w:left w:val="none" w:sz="0" w:space="0" w:color="auto"/>
        <w:bottom w:val="none" w:sz="0" w:space="0" w:color="auto"/>
        <w:right w:val="none" w:sz="0" w:space="0" w:color="auto"/>
      </w:divBdr>
    </w:div>
    <w:div w:id="2079206295">
      <w:bodyDiv w:val="1"/>
      <w:marLeft w:val="0"/>
      <w:marRight w:val="0"/>
      <w:marTop w:val="0"/>
      <w:marBottom w:val="0"/>
      <w:divBdr>
        <w:top w:val="none" w:sz="0" w:space="0" w:color="auto"/>
        <w:left w:val="none" w:sz="0" w:space="0" w:color="auto"/>
        <w:bottom w:val="none" w:sz="0" w:space="0" w:color="auto"/>
        <w:right w:val="none" w:sz="0" w:space="0" w:color="auto"/>
      </w:divBdr>
    </w:div>
    <w:div w:id="2081511927">
      <w:bodyDiv w:val="1"/>
      <w:marLeft w:val="0"/>
      <w:marRight w:val="0"/>
      <w:marTop w:val="0"/>
      <w:marBottom w:val="0"/>
      <w:divBdr>
        <w:top w:val="none" w:sz="0" w:space="0" w:color="auto"/>
        <w:left w:val="none" w:sz="0" w:space="0" w:color="auto"/>
        <w:bottom w:val="none" w:sz="0" w:space="0" w:color="auto"/>
        <w:right w:val="none" w:sz="0" w:space="0" w:color="auto"/>
      </w:divBdr>
    </w:div>
    <w:div w:id="2083286387">
      <w:bodyDiv w:val="1"/>
      <w:marLeft w:val="0"/>
      <w:marRight w:val="0"/>
      <w:marTop w:val="0"/>
      <w:marBottom w:val="0"/>
      <w:divBdr>
        <w:top w:val="none" w:sz="0" w:space="0" w:color="auto"/>
        <w:left w:val="none" w:sz="0" w:space="0" w:color="auto"/>
        <w:bottom w:val="none" w:sz="0" w:space="0" w:color="auto"/>
        <w:right w:val="none" w:sz="0" w:space="0" w:color="auto"/>
      </w:divBdr>
    </w:div>
    <w:div w:id="2083983030">
      <w:bodyDiv w:val="1"/>
      <w:marLeft w:val="0"/>
      <w:marRight w:val="0"/>
      <w:marTop w:val="0"/>
      <w:marBottom w:val="0"/>
      <w:divBdr>
        <w:top w:val="none" w:sz="0" w:space="0" w:color="auto"/>
        <w:left w:val="none" w:sz="0" w:space="0" w:color="auto"/>
        <w:bottom w:val="none" w:sz="0" w:space="0" w:color="auto"/>
        <w:right w:val="none" w:sz="0" w:space="0" w:color="auto"/>
      </w:divBdr>
    </w:div>
    <w:div w:id="2086562686">
      <w:bodyDiv w:val="1"/>
      <w:marLeft w:val="0"/>
      <w:marRight w:val="0"/>
      <w:marTop w:val="0"/>
      <w:marBottom w:val="0"/>
      <w:divBdr>
        <w:top w:val="none" w:sz="0" w:space="0" w:color="auto"/>
        <w:left w:val="none" w:sz="0" w:space="0" w:color="auto"/>
        <w:bottom w:val="none" w:sz="0" w:space="0" w:color="auto"/>
        <w:right w:val="none" w:sz="0" w:space="0" w:color="auto"/>
      </w:divBdr>
    </w:div>
    <w:div w:id="2087340156">
      <w:bodyDiv w:val="1"/>
      <w:marLeft w:val="0"/>
      <w:marRight w:val="0"/>
      <w:marTop w:val="0"/>
      <w:marBottom w:val="0"/>
      <w:divBdr>
        <w:top w:val="none" w:sz="0" w:space="0" w:color="auto"/>
        <w:left w:val="none" w:sz="0" w:space="0" w:color="auto"/>
        <w:bottom w:val="none" w:sz="0" w:space="0" w:color="auto"/>
        <w:right w:val="none" w:sz="0" w:space="0" w:color="auto"/>
      </w:divBdr>
    </w:div>
    <w:div w:id="2092458411">
      <w:bodyDiv w:val="1"/>
      <w:marLeft w:val="0"/>
      <w:marRight w:val="0"/>
      <w:marTop w:val="0"/>
      <w:marBottom w:val="0"/>
      <w:divBdr>
        <w:top w:val="none" w:sz="0" w:space="0" w:color="auto"/>
        <w:left w:val="none" w:sz="0" w:space="0" w:color="auto"/>
        <w:bottom w:val="none" w:sz="0" w:space="0" w:color="auto"/>
        <w:right w:val="none" w:sz="0" w:space="0" w:color="auto"/>
      </w:divBdr>
    </w:div>
    <w:div w:id="2094624322">
      <w:bodyDiv w:val="1"/>
      <w:marLeft w:val="0"/>
      <w:marRight w:val="0"/>
      <w:marTop w:val="0"/>
      <w:marBottom w:val="0"/>
      <w:divBdr>
        <w:top w:val="none" w:sz="0" w:space="0" w:color="auto"/>
        <w:left w:val="none" w:sz="0" w:space="0" w:color="auto"/>
        <w:bottom w:val="none" w:sz="0" w:space="0" w:color="auto"/>
        <w:right w:val="none" w:sz="0" w:space="0" w:color="auto"/>
      </w:divBdr>
    </w:div>
    <w:div w:id="2099403010">
      <w:bodyDiv w:val="1"/>
      <w:marLeft w:val="0"/>
      <w:marRight w:val="0"/>
      <w:marTop w:val="0"/>
      <w:marBottom w:val="0"/>
      <w:divBdr>
        <w:top w:val="none" w:sz="0" w:space="0" w:color="auto"/>
        <w:left w:val="none" w:sz="0" w:space="0" w:color="auto"/>
        <w:bottom w:val="none" w:sz="0" w:space="0" w:color="auto"/>
        <w:right w:val="none" w:sz="0" w:space="0" w:color="auto"/>
      </w:divBdr>
    </w:div>
    <w:div w:id="2102987692">
      <w:bodyDiv w:val="1"/>
      <w:marLeft w:val="0"/>
      <w:marRight w:val="0"/>
      <w:marTop w:val="0"/>
      <w:marBottom w:val="0"/>
      <w:divBdr>
        <w:top w:val="none" w:sz="0" w:space="0" w:color="auto"/>
        <w:left w:val="none" w:sz="0" w:space="0" w:color="auto"/>
        <w:bottom w:val="none" w:sz="0" w:space="0" w:color="auto"/>
        <w:right w:val="none" w:sz="0" w:space="0" w:color="auto"/>
      </w:divBdr>
    </w:div>
    <w:div w:id="2103917011">
      <w:bodyDiv w:val="1"/>
      <w:marLeft w:val="0"/>
      <w:marRight w:val="0"/>
      <w:marTop w:val="0"/>
      <w:marBottom w:val="0"/>
      <w:divBdr>
        <w:top w:val="none" w:sz="0" w:space="0" w:color="auto"/>
        <w:left w:val="none" w:sz="0" w:space="0" w:color="auto"/>
        <w:bottom w:val="none" w:sz="0" w:space="0" w:color="auto"/>
        <w:right w:val="none" w:sz="0" w:space="0" w:color="auto"/>
      </w:divBdr>
    </w:div>
    <w:div w:id="2107922218">
      <w:bodyDiv w:val="1"/>
      <w:marLeft w:val="0"/>
      <w:marRight w:val="0"/>
      <w:marTop w:val="0"/>
      <w:marBottom w:val="0"/>
      <w:divBdr>
        <w:top w:val="none" w:sz="0" w:space="0" w:color="auto"/>
        <w:left w:val="none" w:sz="0" w:space="0" w:color="auto"/>
        <w:bottom w:val="none" w:sz="0" w:space="0" w:color="auto"/>
        <w:right w:val="none" w:sz="0" w:space="0" w:color="auto"/>
      </w:divBdr>
    </w:div>
    <w:div w:id="2108966758">
      <w:bodyDiv w:val="1"/>
      <w:marLeft w:val="0"/>
      <w:marRight w:val="0"/>
      <w:marTop w:val="0"/>
      <w:marBottom w:val="0"/>
      <w:divBdr>
        <w:top w:val="none" w:sz="0" w:space="0" w:color="auto"/>
        <w:left w:val="none" w:sz="0" w:space="0" w:color="auto"/>
        <w:bottom w:val="none" w:sz="0" w:space="0" w:color="auto"/>
        <w:right w:val="none" w:sz="0" w:space="0" w:color="auto"/>
      </w:divBdr>
    </w:div>
    <w:div w:id="2111580994">
      <w:bodyDiv w:val="1"/>
      <w:marLeft w:val="0"/>
      <w:marRight w:val="0"/>
      <w:marTop w:val="0"/>
      <w:marBottom w:val="0"/>
      <w:divBdr>
        <w:top w:val="none" w:sz="0" w:space="0" w:color="auto"/>
        <w:left w:val="none" w:sz="0" w:space="0" w:color="auto"/>
        <w:bottom w:val="none" w:sz="0" w:space="0" w:color="auto"/>
        <w:right w:val="none" w:sz="0" w:space="0" w:color="auto"/>
      </w:divBdr>
    </w:div>
    <w:div w:id="2112045919">
      <w:bodyDiv w:val="1"/>
      <w:marLeft w:val="0"/>
      <w:marRight w:val="0"/>
      <w:marTop w:val="0"/>
      <w:marBottom w:val="0"/>
      <w:divBdr>
        <w:top w:val="none" w:sz="0" w:space="0" w:color="auto"/>
        <w:left w:val="none" w:sz="0" w:space="0" w:color="auto"/>
        <w:bottom w:val="none" w:sz="0" w:space="0" w:color="auto"/>
        <w:right w:val="none" w:sz="0" w:space="0" w:color="auto"/>
      </w:divBdr>
    </w:div>
    <w:div w:id="2115048968">
      <w:bodyDiv w:val="1"/>
      <w:marLeft w:val="0"/>
      <w:marRight w:val="0"/>
      <w:marTop w:val="0"/>
      <w:marBottom w:val="0"/>
      <w:divBdr>
        <w:top w:val="none" w:sz="0" w:space="0" w:color="auto"/>
        <w:left w:val="none" w:sz="0" w:space="0" w:color="auto"/>
        <w:bottom w:val="none" w:sz="0" w:space="0" w:color="auto"/>
        <w:right w:val="none" w:sz="0" w:space="0" w:color="auto"/>
      </w:divBdr>
    </w:div>
    <w:div w:id="2117820991">
      <w:bodyDiv w:val="1"/>
      <w:marLeft w:val="0"/>
      <w:marRight w:val="0"/>
      <w:marTop w:val="0"/>
      <w:marBottom w:val="0"/>
      <w:divBdr>
        <w:top w:val="none" w:sz="0" w:space="0" w:color="auto"/>
        <w:left w:val="none" w:sz="0" w:space="0" w:color="auto"/>
        <w:bottom w:val="none" w:sz="0" w:space="0" w:color="auto"/>
        <w:right w:val="none" w:sz="0" w:space="0" w:color="auto"/>
      </w:divBdr>
    </w:div>
    <w:div w:id="2119904728">
      <w:bodyDiv w:val="1"/>
      <w:marLeft w:val="0"/>
      <w:marRight w:val="0"/>
      <w:marTop w:val="0"/>
      <w:marBottom w:val="0"/>
      <w:divBdr>
        <w:top w:val="none" w:sz="0" w:space="0" w:color="auto"/>
        <w:left w:val="none" w:sz="0" w:space="0" w:color="auto"/>
        <w:bottom w:val="none" w:sz="0" w:space="0" w:color="auto"/>
        <w:right w:val="none" w:sz="0" w:space="0" w:color="auto"/>
      </w:divBdr>
    </w:div>
    <w:div w:id="2120024569">
      <w:bodyDiv w:val="1"/>
      <w:marLeft w:val="0"/>
      <w:marRight w:val="0"/>
      <w:marTop w:val="0"/>
      <w:marBottom w:val="0"/>
      <w:divBdr>
        <w:top w:val="none" w:sz="0" w:space="0" w:color="auto"/>
        <w:left w:val="none" w:sz="0" w:space="0" w:color="auto"/>
        <w:bottom w:val="none" w:sz="0" w:space="0" w:color="auto"/>
        <w:right w:val="none" w:sz="0" w:space="0" w:color="auto"/>
      </w:divBdr>
    </w:div>
    <w:div w:id="2121684750">
      <w:bodyDiv w:val="1"/>
      <w:marLeft w:val="0"/>
      <w:marRight w:val="0"/>
      <w:marTop w:val="0"/>
      <w:marBottom w:val="0"/>
      <w:divBdr>
        <w:top w:val="none" w:sz="0" w:space="0" w:color="auto"/>
        <w:left w:val="none" w:sz="0" w:space="0" w:color="auto"/>
        <w:bottom w:val="none" w:sz="0" w:space="0" w:color="auto"/>
        <w:right w:val="none" w:sz="0" w:space="0" w:color="auto"/>
      </w:divBdr>
    </w:div>
    <w:div w:id="2126196961">
      <w:bodyDiv w:val="1"/>
      <w:marLeft w:val="0"/>
      <w:marRight w:val="0"/>
      <w:marTop w:val="0"/>
      <w:marBottom w:val="0"/>
      <w:divBdr>
        <w:top w:val="none" w:sz="0" w:space="0" w:color="auto"/>
        <w:left w:val="none" w:sz="0" w:space="0" w:color="auto"/>
        <w:bottom w:val="none" w:sz="0" w:space="0" w:color="auto"/>
        <w:right w:val="none" w:sz="0" w:space="0" w:color="auto"/>
      </w:divBdr>
    </w:div>
    <w:div w:id="2127037565">
      <w:bodyDiv w:val="1"/>
      <w:marLeft w:val="0"/>
      <w:marRight w:val="0"/>
      <w:marTop w:val="0"/>
      <w:marBottom w:val="0"/>
      <w:divBdr>
        <w:top w:val="none" w:sz="0" w:space="0" w:color="auto"/>
        <w:left w:val="none" w:sz="0" w:space="0" w:color="auto"/>
        <w:bottom w:val="none" w:sz="0" w:space="0" w:color="auto"/>
        <w:right w:val="none" w:sz="0" w:space="0" w:color="auto"/>
      </w:divBdr>
    </w:div>
    <w:div w:id="2127306790">
      <w:bodyDiv w:val="1"/>
      <w:marLeft w:val="0"/>
      <w:marRight w:val="0"/>
      <w:marTop w:val="0"/>
      <w:marBottom w:val="0"/>
      <w:divBdr>
        <w:top w:val="none" w:sz="0" w:space="0" w:color="auto"/>
        <w:left w:val="none" w:sz="0" w:space="0" w:color="auto"/>
        <w:bottom w:val="none" w:sz="0" w:space="0" w:color="auto"/>
        <w:right w:val="none" w:sz="0" w:space="0" w:color="auto"/>
      </w:divBdr>
    </w:div>
    <w:div w:id="2129270995">
      <w:bodyDiv w:val="1"/>
      <w:marLeft w:val="0"/>
      <w:marRight w:val="0"/>
      <w:marTop w:val="0"/>
      <w:marBottom w:val="0"/>
      <w:divBdr>
        <w:top w:val="none" w:sz="0" w:space="0" w:color="auto"/>
        <w:left w:val="none" w:sz="0" w:space="0" w:color="auto"/>
        <w:bottom w:val="none" w:sz="0" w:space="0" w:color="auto"/>
        <w:right w:val="none" w:sz="0" w:space="0" w:color="auto"/>
      </w:divBdr>
    </w:div>
    <w:div w:id="2129887221">
      <w:bodyDiv w:val="1"/>
      <w:marLeft w:val="0"/>
      <w:marRight w:val="0"/>
      <w:marTop w:val="0"/>
      <w:marBottom w:val="0"/>
      <w:divBdr>
        <w:top w:val="none" w:sz="0" w:space="0" w:color="auto"/>
        <w:left w:val="none" w:sz="0" w:space="0" w:color="auto"/>
        <w:bottom w:val="none" w:sz="0" w:space="0" w:color="auto"/>
        <w:right w:val="none" w:sz="0" w:space="0" w:color="auto"/>
      </w:divBdr>
    </w:div>
    <w:div w:id="2134327222">
      <w:bodyDiv w:val="1"/>
      <w:marLeft w:val="0"/>
      <w:marRight w:val="0"/>
      <w:marTop w:val="0"/>
      <w:marBottom w:val="0"/>
      <w:divBdr>
        <w:top w:val="none" w:sz="0" w:space="0" w:color="auto"/>
        <w:left w:val="none" w:sz="0" w:space="0" w:color="auto"/>
        <w:bottom w:val="none" w:sz="0" w:space="0" w:color="auto"/>
        <w:right w:val="none" w:sz="0" w:space="0" w:color="auto"/>
      </w:divBdr>
    </w:div>
    <w:div w:id="2135363564">
      <w:bodyDiv w:val="1"/>
      <w:marLeft w:val="0"/>
      <w:marRight w:val="0"/>
      <w:marTop w:val="0"/>
      <w:marBottom w:val="0"/>
      <w:divBdr>
        <w:top w:val="none" w:sz="0" w:space="0" w:color="auto"/>
        <w:left w:val="none" w:sz="0" w:space="0" w:color="auto"/>
        <w:bottom w:val="none" w:sz="0" w:space="0" w:color="auto"/>
        <w:right w:val="none" w:sz="0" w:space="0" w:color="auto"/>
      </w:divBdr>
    </w:div>
    <w:div w:id="2135706556">
      <w:bodyDiv w:val="1"/>
      <w:marLeft w:val="0"/>
      <w:marRight w:val="0"/>
      <w:marTop w:val="0"/>
      <w:marBottom w:val="0"/>
      <w:divBdr>
        <w:top w:val="none" w:sz="0" w:space="0" w:color="auto"/>
        <w:left w:val="none" w:sz="0" w:space="0" w:color="auto"/>
        <w:bottom w:val="none" w:sz="0" w:space="0" w:color="auto"/>
        <w:right w:val="none" w:sz="0" w:space="0" w:color="auto"/>
      </w:divBdr>
    </w:div>
    <w:div w:id="2138990666">
      <w:bodyDiv w:val="1"/>
      <w:marLeft w:val="0"/>
      <w:marRight w:val="0"/>
      <w:marTop w:val="0"/>
      <w:marBottom w:val="0"/>
      <w:divBdr>
        <w:top w:val="none" w:sz="0" w:space="0" w:color="auto"/>
        <w:left w:val="none" w:sz="0" w:space="0" w:color="auto"/>
        <w:bottom w:val="none" w:sz="0" w:space="0" w:color="auto"/>
        <w:right w:val="none" w:sz="0" w:space="0" w:color="auto"/>
      </w:divBdr>
    </w:div>
    <w:div w:id="2141150216">
      <w:bodyDiv w:val="1"/>
      <w:marLeft w:val="0"/>
      <w:marRight w:val="0"/>
      <w:marTop w:val="0"/>
      <w:marBottom w:val="0"/>
      <w:divBdr>
        <w:top w:val="none" w:sz="0" w:space="0" w:color="auto"/>
        <w:left w:val="none" w:sz="0" w:space="0" w:color="auto"/>
        <w:bottom w:val="none" w:sz="0" w:space="0" w:color="auto"/>
        <w:right w:val="none" w:sz="0" w:space="0" w:color="auto"/>
      </w:divBdr>
    </w:div>
    <w:div w:id="2142261222">
      <w:bodyDiv w:val="1"/>
      <w:marLeft w:val="0"/>
      <w:marRight w:val="0"/>
      <w:marTop w:val="0"/>
      <w:marBottom w:val="0"/>
      <w:divBdr>
        <w:top w:val="none" w:sz="0" w:space="0" w:color="auto"/>
        <w:left w:val="none" w:sz="0" w:space="0" w:color="auto"/>
        <w:bottom w:val="none" w:sz="0" w:space="0" w:color="auto"/>
        <w:right w:val="none" w:sz="0" w:space="0" w:color="auto"/>
      </w:divBdr>
    </w:div>
    <w:div w:id="2143693873">
      <w:bodyDiv w:val="1"/>
      <w:marLeft w:val="0"/>
      <w:marRight w:val="0"/>
      <w:marTop w:val="0"/>
      <w:marBottom w:val="0"/>
      <w:divBdr>
        <w:top w:val="none" w:sz="0" w:space="0" w:color="auto"/>
        <w:left w:val="none" w:sz="0" w:space="0" w:color="auto"/>
        <w:bottom w:val="none" w:sz="0" w:space="0" w:color="auto"/>
        <w:right w:val="none" w:sz="0" w:space="0" w:color="auto"/>
      </w:divBdr>
    </w:div>
    <w:div w:id="2144614067">
      <w:bodyDiv w:val="1"/>
      <w:marLeft w:val="0"/>
      <w:marRight w:val="0"/>
      <w:marTop w:val="0"/>
      <w:marBottom w:val="0"/>
      <w:divBdr>
        <w:top w:val="none" w:sz="0" w:space="0" w:color="auto"/>
        <w:left w:val="none" w:sz="0" w:space="0" w:color="auto"/>
        <w:bottom w:val="none" w:sz="0" w:space="0" w:color="auto"/>
        <w:right w:val="none" w:sz="0" w:space="0" w:color="auto"/>
      </w:divBdr>
    </w:div>
    <w:div w:id="2144694337">
      <w:bodyDiv w:val="1"/>
      <w:marLeft w:val="0"/>
      <w:marRight w:val="0"/>
      <w:marTop w:val="0"/>
      <w:marBottom w:val="0"/>
      <w:divBdr>
        <w:top w:val="none" w:sz="0" w:space="0" w:color="auto"/>
        <w:left w:val="none" w:sz="0" w:space="0" w:color="auto"/>
        <w:bottom w:val="none" w:sz="0" w:space="0" w:color="auto"/>
        <w:right w:val="none" w:sz="0" w:space="0" w:color="auto"/>
      </w:divBdr>
    </w:div>
    <w:div w:id="2145389101">
      <w:bodyDiv w:val="1"/>
      <w:marLeft w:val="0"/>
      <w:marRight w:val="0"/>
      <w:marTop w:val="0"/>
      <w:marBottom w:val="0"/>
      <w:divBdr>
        <w:top w:val="none" w:sz="0" w:space="0" w:color="auto"/>
        <w:left w:val="none" w:sz="0" w:space="0" w:color="auto"/>
        <w:bottom w:val="none" w:sz="0" w:space="0" w:color="auto"/>
        <w:right w:val="none" w:sz="0" w:space="0" w:color="auto"/>
      </w:divBdr>
    </w:div>
    <w:div w:id="2145540645">
      <w:bodyDiv w:val="1"/>
      <w:marLeft w:val="0"/>
      <w:marRight w:val="0"/>
      <w:marTop w:val="0"/>
      <w:marBottom w:val="0"/>
      <w:divBdr>
        <w:top w:val="none" w:sz="0" w:space="0" w:color="auto"/>
        <w:left w:val="none" w:sz="0" w:space="0" w:color="auto"/>
        <w:bottom w:val="none" w:sz="0" w:space="0" w:color="auto"/>
        <w:right w:val="none" w:sz="0" w:space="0" w:color="auto"/>
      </w:divBdr>
    </w:div>
    <w:div w:id="214580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4382B-2648-438A-8ED9-2C27C7934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39483</Words>
  <Characters>225057</Characters>
  <Application>Microsoft Office Word</Application>
  <DocSecurity>0</DocSecurity>
  <Lines>1875</Lines>
  <Paragraphs>528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Куликова Евгения</dc:creator>
  <cp:lastModifiedBy>Косач Алёна</cp:lastModifiedBy>
  <cp:revision>5</cp:revision>
  <cp:lastPrinted>2023-01-10T09:49:00Z</cp:lastPrinted>
  <dcterms:created xsi:type="dcterms:W3CDTF">2023-01-12T04:29:00Z</dcterms:created>
  <dcterms:modified xsi:type="dcterms:W3CDTF">2023-01-12T04:30:00Z</dcterms:modified>
</cp:coreProperties>
</file>