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95C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523F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41092295" r:id="rId9"/>
        </w:object>
      </w:r>
    </w:p>
    <w:p w14:paraId="144C9CF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A2F3C4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128234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DDFB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DD2F0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B0971" w14:textId="05CF2BE0" w:rsidR="0080672D" w:rsidRDefault="0080672D" w:rsidP="0080672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B69DD0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75147E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43F89FD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49D5D10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49349F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9349F">
        <w:rPr>
          <w:rFonts w:ascii="Times New Roman" w:hAnsi="Times New Roman" w:cs="Times New Roman"/>
          <w:b w:val="0"/>
          <w:sz w:val="28"/>
          <w:szCs w:val="28"/>
        </w:rPr>
        <w:t>17604</w:t>
      </w:r>
    </w:p>
    <w:p w14:paraId="04082AD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5F855E" w14:textId="77777777" w:rsidR="003A7B7D" w:rsidRPr="00BF6395" w:rsidRDefault="0013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39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Земельным кодексом Российской Федерации, Федеральным законом от</w:t>
      </w:r>
      <w:r w:rsidRPr="00134390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134390">
        <w:rPr>
          <w:rFonts w:ascii="Times New Roman" w:eastAsia="Calibri" w:hAnsi="Times New Roman" w:cs="Times New Roman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Федерации», статьей 3.6 Федерального закона от 25 октября 2001 г. № 137-ФЗ «О введении в действие Земельного Кодекса Российской Федерации», частью 4.2 статьи 25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Pr="00134390">
        <w:rPr>
          <w:rFonts w:eastAsia="Calibri" w:cs="Times New Roman"/>
          <w:szCs w:val="22"/>
          <w:lang w:eastAsia="en-US"/>
        </w:rPr>
        <w:t xml:space="preserve"> </w:t>
      </w:r>
      <w:hyperlink r:id="rId10" w:history="1">
        <w:r w:rsidRPr="0013439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134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«Томский район»,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9349F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9349F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934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</w:t>
      </w:r>
      <w:r w:rsidR="0049349F">
        <w:rPr>
          <w:rFonts w:ascii="Times New Roman" w:hAnsi="Times New Roman" w:cs="Times New Roman"/>
          <w:sz w:val="28"/>
          <w:szCs w:val="28"/>
        </w:rPr>
        <w:t>03-752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934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38C412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BBB54" w14:textId="482B1D3C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14:paraId="053E304E" w14:textId="729B3B6C" w:rsidR="00653A26" w:rsidRDefault="006257A3" w:rsidP="008067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49349F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9349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70:14:0300092:17401, наименование: «Газопровод к жилому дому расположенному по адресу: Томская область, Томский район, Мирненское сельское поселение, п. Мирный, МКР «Мирный», уч. 81», расположенный по адресу: Российская Федерация, Томская область, Томский район, Мирненское сельское поселение, п. Мирный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>эксплуатации линейн</w:t>
      </w:r>
      <w:r w:rsidR="0049349F">
        <w:rPr>
          <w:rFonts w:ascii="Times New Roman" w:hAnsi="Times New Roman" w:cs="Times New Roman"/>
          <w:sz w:val="28"/>
          <w:szCs w:val="28"/>
        </w:rPr>
        <w:t>ого</w:t>
      </w:r>
      <w:r w:rsidR="00ED32D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49F">
        <w:rPr>
          <w:rFonts w:ascii="Times New Roman" w:hAnsi="Times New Roman" w:cs="Times New Roman"/>
          <w:sz w:val="28"/>
          <w:szCs w:val="28"/>
        </w:rPr>
        <w:t>а</w:t>
      </w:r>
      <w:r w:rsidR="00ED32D4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49349F">
        <w:rPr>
          <w:rFonts w:ascii="Times New Roman" w:hAnsi="Times New Roman" w:cs="Times New Roman"/>
          <w:sz w:val="28"/>
          <w:szCs w:val="28"/>
        </w:rPr>
        <w:t>его</w:t>
      </w:r>
      <w:r w:rsidR="00ED32D4">
        <w:rPr>
          <w:rFonts w:ascii="Times New Roman" w:hAnsi="Times New Roman" w:cs="Times New Roman"/>
          <w:sz w:val="28"/>
          <w:szCs w:val="28"/>
        </w:rPr>
        <w:t xml:space="preserve"> неотъемлемых частей, являющ</w:t>
      </w:r>
      <w:r w:rsidR="0049349F">
        <w:rPr>
          <w:rFonts w:ascii="Times New Roman" w:hAnsi="Times New Roman" w:cs="Times New Roman"/>
          <w:sz w:val="28"/>
          <w:szCs w:val="28"/>
        </w:rPr>
        <w:t>егося</w:t>
      </w:r>
      <w:r w:rsidR="00ED32D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49F">
        <w:rPr>
          <w:rFonts w:ascii="Times New Roman" w:hAnsi="Times New Roman" w:cs="Times New Roman"/>
          <w:sz w:val="28"/>
          <w:szCs w:val="28"/>
        </w:rPr>
        <w:t>ом</w:t>
      </w:r>
      <w:r w:rsidR="00ED32D4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9349F">
        <w:rPr>
          <w:rFonts w:ascii="Times New Roman" w:hAnsi="Times New Roman" w:cs="Times New Roman"/>
          <w:sz w:val="28"/>
          <w:szCs w:val="28"/>
        </w:rPr>
        <w:t xml:space="preserve">и </w:t>
      </w:r>
      <w:r w:rsidR="00ED32D4">
        <w:rPr>
          <w:rFonts w:ascii="Times New Roman" w:hAnsi="Times New Roman" w:cs="Times New Roman"/>
          <w:sz w:val="28"/>
          <w:szCs w:val="28"/>
        </w:rPr>
        <w:t>необходим</w:t>
      </w:r>
      <w:r w:rsidR="0049349F">
        <w:rPr>
          <w:rFonts w:ascii="Times New Roman" w:hAnsi="Times New Roman" w:cs="Times New Roman"/>
          <w:sz w:val="28"/>
          <w:szCs w:val="28"/>
        </w:rPr>
        <w:t>ого</w:t>
      </w:r>
      <w:r w:rsidR="00ED32D4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3DCFC8F3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49349F" w:rsidRP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район, Мирненское сельское поселение,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49F" w:rsidRP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Мирный, МКР 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49F" w:rsidRP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49F" w:rsidRP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 №81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70:14: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17604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9349F">
        <w:rPr>
          <w:rFonts w:ascii="Times New Roman" w:eastAsia="Times New Roman" w:hAnsi="Times New Roman" w:cs="Times New Roman"/>
          <w:sz w:val="28"/>
          <w:szCs w:val="28"/>
          <w:lang w:eastAsia="ru-RU"/>
        </w:rPr>
        <w:t>1 058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проектирования и строительства объектов инженерной инфраструктуры;</w:t>
      </w:r>
    </w:p>
    <w:p w14:paraId="675CD6FC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9349F">
        <w:rPr>
          <w:rFonts w:ascii="Times New Roman" w:hAnsi="Times New Roman" w:cs="Times New Roman"/>
          <w:sz w:val="28"/>
          <w:szCs w:val="28"/>
        </w:rPr>
        <w:t>643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6FB0710A" w14:textId="77D2F202" w:rsidR="001C41BC" w:rsidRDefault="006257A3" w:rsidP="0080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EED714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4390" w:rsidRPr="00134390">
        <w:rPr>
          <w:rFonts w:ascii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61EEF1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BC6C700" w14:textId="77777777" w:rsidR="00134390" w:rsidRPr="00134390" w:rsidRDefault="00134390" w:rsidP="00134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3CD4B0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134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5C51BE5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43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1343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5CC08C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34390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F7A1D1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ABB419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9349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CD115D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C4022A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 xml:space="preserve">лицах, в отношении которых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37E9EC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9D71DD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225E8A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35B1F7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2048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5482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EAD9A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7A46E341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C97E" w14:textId="77777777" w:rsidR="001B6DC3" w:rsidRDefault="001B6DC3" w:rsidP="005A1D89">
      <w:pPr>
        <w:spacing w:after="0" w:line="240" w:lineRule="auto"/>
      </w:pPr>
      <w:r>
        <w:separator/>
      </w:r>
    </w:p>
  </w:endnote>
  <w:endnote w:type="continuationSeparator" w:id="0">
    <w:p w14:paraId="5297E3B7" w14:textId="77777777" w:rsidR="001B6DC3" w:rsidRDefault="001B6DC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ACB8" w14:textId="77777777" w:rsidR="001B6DC3" w:rsidRDefault="001B6DC3" w:rsidP="005A1D89">
      <w:pPr>
        <w:spacing w:after="0" w:line="240" w:lineRule="auto"/>
      </w:pPr>
      <w:r>
        <w:separator/>
      </w:r>
    </w:p>
  </w:footnote>
  <w:footnote w:type="continuationSeparator" w:id="0">
    <w:p w14:paraId="404B7563" w14:textId="77777777" w:rsidR="001B6DC3" w:rsidRDefault="001B6DC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851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7E44"/>
    <w:rsid w:val="000B038D"/>
    <w:rsid w:val="000B6793"/>
    <w:rsid w:val="000D4A2C"/>
    <w:rsid w:val="00107AD1"/>
    <w:rsid w:val="00127A4C"/>
    <w:rsid w:val="00133970"/>
    <w:rsid w:val="00134390"/>
    <w:rsid w:val="00155F09"/>
    <w:rsid w:val="00156D28"/>
    <w:rsid w:val="00180F2B"/>
    <w:rsid w:val="001A0575"/>
    <w:rsid w:val="001B00F0"/>
    <w:rsid w:val="001B504D"/>
    <w:rsid w:val="001B6DC3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7697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39AF"/>
    <w:rsid w:val="00447C00"/>
    <w:rsid w:val="00481BF2"/>
    <w:rsid w:val="0048681F"/>
    <w:rsid w:val="0049349F"/>
    <w:rsid w:val="00493C86"/>
    <w:rsid w:val="0049464E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1A43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672D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6171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2E15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6B3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21E9"/>
    <w:rsid w:val="00EF66F2"/>
    <w:rsid w:val="00F028EE"/>
    <w:rsid w:val="00F14C01"/>
    <w:rsid w:val="00F15FE9"/>
    <w:rsid w:val="00F41A1E"/>
    <w:rsid w:val="00F54A10"/>
    <w:rsid w:val="00F60AF2"/>
    <w:rsid w:val="00F71283"/>
    <w:rsid w:val="00F80A85"/>
    <w:rsid w:val="00F92249"/>
    <w:rsid w:val="00F975A4"/>
    <w:rsid w:val="00FA77D9"/>
    <w:rsid w:val="00FB767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5453"/>
  <w15:docId w15:val="{8872B581-354E-4054-8A46-06FC0E4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35FB-14A4-4D91-A540-ED5F51DA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2022-10-31T03:07:00Z</cp:lastPrinted>
  <dcterms:created xsi:type="dcterms:W3CDTF">2021-04-19T03:13:00Z</dcterms:created>
  <dcterms:modified xsi:type="dcterms:W3CDTF">2023-03-23T08:59:00Z</dcterms:modified>
</cp:coreProperties>
</file>