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312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2C3D1D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179-з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 и 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500FFF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500FFF">
        <w:rPr>
          <w:rFonts w:ascii="Times New Roman" w:hAnsi="Times New Roman" w:cs="Times New Roman"/>
          <w:b w:val="0"/>
          <w:bCs/>
          <w:sz w:val="28"/>
          <w:szCs w:val="28"/>
        </w:rPr>
        <w:t>2443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00FFF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500FFF">
        <w:rPr>
          <w:rFonts w:ascii="Times New Roman" w:hAnsi="Times New Roman" w:cs="Times New Roman"/>
          <w:sz w:val="28"/>
          <w:szCs w:val="28"/>
        </w:rPr>
        <w:t>667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500FFF">
        <w:rPr>
          <w:rFonts w:ascii="Times New Roman" w:hAnsi="Times New Roman" w:cs="Times New Roman"/>
          <w:sz w:val="28"/>
          <w:szCs w:val="28"/>
        </w:rPr>
        <w:t>0300092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500FFF">
        <w:rPr>
          <w:rFonts w:ascii="Times New Roman" w:hAnsi="Times New Roman" w:cs="Times New Roman"/>
          <w:sz w:val="28"/>
          <w:szCs w:val="28"/>
        </w:rPr>
        <w:t>20840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243120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243120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AD74B6" w:rsidRPr="00223BD7">
        <w:rPr>
          <w:rFonts w:ascii="Times New Roman" w:hAnsi="Times New Roman" w:cs="Times New Roman"/>
          <w:sz w:val="28"/>
          <w:szCs w:val="28"/>
        </w:rPr>
        <w:t>м</w:t>
      </w:r>
      <w:r w:rsidR="00243120">
        <w:rPr>
          <w:rFonts w:ascii="Times New Roman" w:hAnsi="Times New Roman" w:cs="Times New Roman"/>
          <w:sz w:val="28"/>
          <w:szCs w:val="28"/>
        </w:rPr>
        <w:t xml:space="preserve">у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500FF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00FFF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500F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FF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00FFF">
        <w:rPr>
          <w:rFonts w:ascii="Times New Roman" w:hAnsi="Times New Roman" w:cs="Times New Roman"/>
          <w:sz w:val="28"/>
          <w:szCs w:val="28"/>
        </w:rPr>
        <w:t>. Красная горка, ул. Надежды, 2-Б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0FF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00FFF">
        <w:rPr>
          <w:rFonts w:ascii="Times New Roman" w:hAnsi="Times New Roman" w:cs="Times New Roman"/>
          <w:sz w:val="28"/>
          <w:szCs w:val="28"/>
        </w:rPr>
        <w:t xml:space="preserve">. Красная горка, </w:t>
      </w:r>
      <w:r w:rsidR="00243120">
        <w:rPr>
          <w:rFonts w:ascii="Times New Roman" w:hAnsi="Times New Roman" w:cs="Times New Roman"/>
          <w:sz w:val="28"/>
          <w:szCs w:val="28"/>
        </w:rPr>
        <w:t xml:space="preserve">ул. </w:t>
      </w:r>
      <w:r w:rsidR="00500FFF">
        <w:rPr>
          <w:rFonts w:ascii="Times New Roman" w:hAnsi="Times New Roman" w:cs="Times New Roman"/>
          <w:sz w:val="28"/>
          <w:szCs w:val="28"/>
        </w:rPr>
        <w:t>Надежды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00FFF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500FF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243120">
        <w:rPr>
          <w:rFonts w:ascii="Times New Roman" w:hAnsi="Times New Roman" w:cs="Times New Roman"/>
          <w:bCs/>
          <w:sz w:val="28"/>
          <w:szCs w:val="28"/>
        </w:rPr>
        <w:t>с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43120"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00FFF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500FFF">
        <w:rPr>
          <w:rFonts w:ascii="Times New Roman" w:hAnsi="Times New Roman" w:cs="Times New Roman"/>
          <w:bCs/>
          <w:sz w:val="28"/>
          <w:szCs w:val="28"/>
        </w:rPr>
        <w:t xml:space="preserve">. Красная горка, </w:t>
      </w:r>
      <w:r w:rsidR="00243120">
        <w:rPr>
          <w:rFonts w:ascii="Times New Roman" w:hAnsi="Times New Roman" w:cs="Times New Roman"/>
          <w:bCs/>
          <w:sz w:val="28"/>
          <w:szCs w:val="28"/>
        </w:rPr>
        <w:t xml:space="preserve">ул. </w:t>
      </w:r>
      <w:r w:rsidR="00500FFF">
        <w:rPr>
          <w:rFonts w:ascii="Times New Roman" w:hAnsi="Times New Roman" w:cs="Times New Roman"/>
          <w:bCs/>
          <w:sz w:val="28"/>
          <w:szCs w:val="28"/>
        </w:rPr>
        <w:t>Надежды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500FFF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500FFF">
        <w:rPr>
          <w:rFonts w:ascii="Times New Roman" w:hAnsi="Times New Roman" w:cs="Times New Roman"/>
          <w:bCs/>
          <w:sz w:val="28"/>
          <w:szCs w:val="28"/>
        </w:rPr>
        <w:t>2443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500FFF">
        <w:rPr>
          <w:rFonts w:ascii="Times New Roman" w:hAnsi="Times New Roman" w:cs="Times New Roman"/>
          <w:bCs/>
          <w:sz w:val="28"/>
          <w:szCs w:val="28"/>
        </w:rPr>
        <w:t>2 068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пунктов, вид разрешённого использования: </w:t>
      </w:r>
      <w:r w:rsidR="00500FF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общего пользования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500FFF">
        <w:rPr>
          <w:rFonts w:ascii="Times New Roman" w:hAnsi="Times New Roman" w:cs="Times New Roman"/>
          <w:sz w:val="28"/>
          <w:szCs w:val="28"/>
        </w:rPr>
        <w:t>35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500FFF" w:rsidRDefault="00500FFF" w:rsidP="00500F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500FFF" w:rsidRPr="00762FC3" w:rsidRDefault="00500FFF" w:rsidP="00500FF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70:14:0300092:2443 определен в приложении № 2 к настоящему постановлению.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500FFF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500FFF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167" w:rsidRDefault="00502167" w:rsidP="005A1D89">
      <w:pPr>
        <w:spacing w:after="0" w:line="240" w:lineRule="auto"/>
      </w:pPr>
      <w:r>
        <w:separator/>
      </w:r>
    </w:p>
  </w:endnote>
  <w:endnote w:type="continuationSeparator" w:id="0">
    <w:p w:rsidR="00502167" w:rsidRDefault="0050216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167" w:rsidRDefault="00502167" w:rsidP="005A1D89">
      <w:pPr>
        <w:spacing w:after="0" w:line="240" w:lineRule="auto"/>
      </w:pPr>
      <w:r>
        <w:separator/>
      </w:r>
    </w:p>
  </w:footnote>
  <w:footnote w:type="continuationSeparator" w:id="0">
    <w:p w:rsidR="00502167" w:rsidRDefault="00502167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46C24"/>
    <w:rsid w:val="00250EC0"/>
    <w:rsid w:val="002525E5"/>
    <w:rsid w:val="00270C49"/>
    <w:rsid w:val="002715BF"/>
    <w:rsid w:val="0028138B"/>
    <w:rsid w:val="002813C9"/>
    <w:rsid w:val="00293B14"/>
    <w:rsid w:val="00296C37"/>
    <w:rsid w:val="002A5BB4"/>
    <w:rsid w:val="002A6A35"/>
    <w:rsid w:val="002B0DD6"/>
    <w:rsid w:val="002C1797"/>
    <w:rsid w:val="002C3D1D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0FFF"/>
    <w:rsid w:val="00502167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C419F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E62F7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3CAA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BA16-6E26-4BC8-A869-3AB5C24A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99</cp:revision>
  <cp:lastPrinted>2023-01-25T03:40:00Z</cp:lastPrinted>
  <dcterms:created xsi:type="dcterms:W3CDTF">2021-04-19T03:13:00Z</dcterms:created>
  <dcterms:modified xsi:type="dcterms:W3CDTF">2023-10-13T02:59:00Z</dcterms:modified>
</cp:coreProperties>
</file>