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7E3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BFF5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28225473" r:id="rId9"/>
        </w:object>
      </w:r>
    </w:p>
    <w:p w14:paraId="50F7C9DC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D07E64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319CDB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F6C25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88A9F62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63E8DB" w14:textId="0BC2EA1A" w:rsidR="008D773D" w:rsidRDefault="008D773D" w:rsidP="008D7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                                                                                                                 №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758F152A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0D2BD144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6507CB7B" w14:textId="77777777" w:rsidR="001B797E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 части земельн</w:t>
      </w:r>
      <w:r w:rsidR="00663B60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663B60">
        <w:rPr>
          <w:rFonts w:ascii="Times New Roman" w:hAnsi="Times New Roman" w:cs="Times New Roman"/>
          <w:b w:val="0"/>
          <w:sz w:val="28"/>
          <w:szCs w:val="28"/>
        </w:rPr>
        <w:t>а</w:t>
      </w:r>
      <w:r w:rsidR="0028138B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7162D35" w14:textId="77777777" w:rsidR="009329B2" w:rsidRPr="00736C60" w:rsidRDefault="007C758F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70:14:0300092:</w:t>
      </w:r>
      <w:r>
        <w:rPr>
          <w:rFonts w:ascii="Times New Roman" w:hAnsi="Times New Roman" w:cs="Times New Roman"/>
          <w:b w:val="0"/>
          <w:sz w:val="28"/>
          <w:szCs w:val="28"/>
        </w:rPr>
        <w:t>15928</w:t>
      </w:r>
    </w:p>
    <w:p w14:paraId="28D1504D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02722B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ED32D4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C6E08">
        <w:rPr>
          <w:rFonts w:ascii="Times New Roman" w:hAnsi="Times New Roman" w:cs="Times New Roman"/>
          <w:sz w:val="28"/>
          <w:szCs w:val="28"/>
        </w:rPr>
        <w:t>0</w:t>
      </w:r>
      <w:r w:rsidR="00ED32D4">
        <w:rPr>
          <w:rFonts w:ascii="Times New Roman" w:hAnsi="Times New Roman" w:cs="Times New Roman"/>
          <w:sz w:val="28"/>
          <w:szCs w:val="28"/>
        </w:rPr>
        <w:t>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ED32D4">
        <w:rPr>
          <w:rFonts w:ascii="Times New Roman" w:hAnsi="Times New Roman" w:cs="Times New Roman"/>
          <w:sz w:val="28"/>
          <w:szCs w:val="28"/>
        </w:rPr>
        <w:t>39</w:t>
      </w:r>
      <w:r w:rsidR="007C758F">
        <w:rPr>
          <w:rFonts w:ascii="Times New Roman" w:hAnsi="Times New Roman" w:cs="Times New Roman"/>
          <w:sz w:val="28"/>
          <w:szCs w:val="28"/>
        </w:rPr>
        <w:t>19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5E28714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64F197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319525AB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41D2D5AE" w14:textId="77777777" w:rsidR="00D33266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C758F">
        <w:rPr>
          <w:rFonts w:ascii="Times New Roman" w:hAnsi="Times New Roman" w:cs="Times New Roman"/>
          <w:sz w:val="28"/>
          <w:szCs w:val="28"/>
        </w:rPr>
        <w:t>85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="00E9232F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634284">
        <w:rPr>
          <w:rFonts w:ascii="Times New Roman" w:hAnsi="Times New Roman" w:cs="Times New Roman"/>
          <w:sz w:val="28"/>
          <w:szCs w:val="28"/>
        </w:rPr>
        <w:t xml:space="preserve">Томская область, Томский </w:t>
      </w:r>
      <w:r w:rsidR="00E9232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 w:rsidR="00540DEA">
        <w:rPr>
          <w:rFonts w:ascii="Times New Roman" w:hAnsi="Times New Roman" w:cs="Times New Roman"/>
          <w:sz w:val="28"/>
          <w:szCs w:val="28"/>
        </w:rPr>
        <w:t xml:space="preserve">, </w:t>
      </w:r>
      <w:r w:rsidR="007C758F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="00E9232F">
        <w:rPr>
          <w:rFonts w:ascii="Times New Roman" w:hAnsi="Times New Roman" w:cs="Times New Roman"/>
          <w:sz w:val="28"/>
          <w:szCs w:val="28"/>
        </w:rPr>
        <w:t>Корниловское сельское поселение</w:t>
      </w:r>
      <w:r w:rsidR="007C758F">
        <w:rPr>
          <w:rFonts w:ascii="Times New Roman" w:hAnsi="Times New Roman" w:cs="Times New Roman"/>
          <w:sz w:val="28"/>
          <w:szCs w:val="28"/>
        </w:rPr>
        <w:t>»</w:t>
      </w:r>
      <w:r w:rsidR="00E9232F">
        <w:rPr>
          <w:rFonts w:ascii="Times New Roman" w:hAnsi="Times New Roman" w:cs="Times New Roman"/>
          <w:sz w:val="28"/>
          <w:szCs w:val="28"/>
        </w:rPr>
        <w:t xml:space="preserve">, с. Корнилово, </w:t>
      </w:r>
      <w:r w:rsidR="007C758F">
        <w:rPr>
          <w:rFonts w:ascii="Times New Roman" w:hAnsi="Times New Roman" w:cs="Times New Roman"/>
          <w:sz w:val="28"/>
          <w:szCs w:val="28"/>
        </w:rPr>
        <w:t>пер</w:t>
      </w:r>
      <w:r w:rsidR="00E9232F">
        <w:rPr>
          <w:rFonts w:ascii="Times New Roman" w:hAnsi="Times New Roman" w:cs="Times New Roman"/>
          <w:sz w:val="28"/>
          <w:szCs w:val="28"/>
        </w:rPr>
        <w:t xml:space="preserve">. </w:t>
      </w:r>
      <w:r w:rsidR="007C758F">
        <w:rPr>
          <w:rFonts w:ascii="Times New Roman" w:hAnsi="Times New Roman" w:cs="Times New Roman"/>
          <w:sz w:val="28"/>
          <w:szCs w:val="28"/>
        </w:rPr>
        <w:t>Речной</w:t>
      </w:r>
      <w:r w:rsidR="00E9232F">
        <w:rPr>
          <w:rFonts w:ascii="Times New Roman" w:hAnsi="Times New Roman" w:cs="Times New Roman"/>
          <w:sz w:val="28"/>
          <w:szCs w:val="28"/>
        </w:rPr>
        <w:t xml:space="preserve">, </w:t>
      </w:r>
      <w:r w:rsidR="007C758F">
        <w:rPr>
          <w:rFonts w:ascii="Times New Roman" w:hAnsi="Times New Roman" w:cs="Times New Roman"/>
          <w:sz w:val="28"/>
          <w:szCs w:val="28"/>
        </w:rPr>
        <w:t>12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7C758F">
        <w:rPr>
          <w:rFonts w:ascii="Times New Roman" w:hAnsi="Times New Roman" w:cs="Times New Roman"/>
          <w:sz w:val="28"/>
          <w:szCs w:val="28"/>
        </w:rPr>
        <w:t>03</w:t>
      </w:r>
      <w:r w:rsidR="009C6E08">
        <w:rPr>
          <w:rFonts w:ascii="Times New Roman" w:hAnsi="Times New Roman" w:cs="Times New Roman"/>
          <w:sz w:val="28"/>
          <w:szCs w:val="28"/>
        </w:rPr>
        <w:t>00092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F54A10">
        <w:rPr>
          <w:rFonts w:ascii="Times New Roman" w:hAnsi="Times New Roman" w:cs="Times New Roman"/>
          <w:sz w:val="28"/>
          <w:szCs w:val="28"/>
        </w:rPr>
        <w:t>15928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54A10">
        <w:rPr>
          <w:rFonts w:ascii="Times New Roman" w:hAnsi="Times New Roman" w:cs="Times New Roman"/>
          <w:sz w:val="28"/>
          <w:szCs w:val="28"/>
        </w:rPr>
        <w:t>465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E9232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F54A10">
        <w:rPr>
          <w:rFonts w:ascii="Times New Roman" w:hAnsi="Times New Roman" w:cs="Times New Roman"/>
          <w:sz w:val="28"/>
          <w:szCs w:val="28"/>
        </w:rPr>
        <w:t>коммунальное обслуживание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505C55C4" w14:textId="77777777" w:rsidR="00F54A10" w:rsidRPr="00634284" w:rsidRDefault="00F54A10" w:rsidP="00F54A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E73887">
        <w:rPr>
          <w:rFonts w:ascii="Times New Roman" w:hAnsi="Times New Roman" w:cs="Times New Roman"/>
          <w:sz w:val="28"/>
          <w:szCs w:val="28"/>
        </w:rPr>
        <w:t>591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м.</w:t>
      </w:r>
    </w:p>
    <w:p w14:paraId="01532D14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6EF508D1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Срок, в течении которого использование земельного участка (его части) и (или) расположенного на нем объекта недвижимого имущества в соответствии с их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разрешенным использованием будет невозможно или существенно затруднено в 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49602EBD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09EDF4EF" w14:textId="77777777" w:rsidR="00E9232F" w:rsidRDefault="00E9232F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1D415A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участка, находящегося в муниципальной собственности в соответствии со ст. 39.46 Земельно</w:t>
      </w:r>
      <w:r w:rsidR="00C56DB4"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14:paraId="08DA3A5D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36FDA47A" w14:textId="77777777" w:rsidR="00E73887" w:rsidRDefault="00E73887" w:rsidP="00E7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 Размер платы за публичный сервитут в отношении земельного участка с кадастровым номером 70:14:0300092:15928 определен в приложении № 2 к настоящему постановлению.</w:t>
      </w:r>
    </w:p>
    <w:p w14:paraId="3B9BB9FB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03AADF8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4630F07D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E86CCBE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74696CFD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0B870932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6786A33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648F18B7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0B41DCA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78E7AB24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9D7F55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2AD870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BE247F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768ACD83" w14:textId="77777777" w:rsidR="00046519" w:rsidRDefault="00046519"/>
    <w:p w14:paraId="45FB0F55" w14:textId="77777777" w:rsidR="009B3853" w:rsidRDefault="009B3853"/>
    <w:p w14:paraId="4B87FA48" w14:textId="77777777" w:rsidR="00AB3AFB" w:rsidRDefault="00AB3AFB"/>
    <w:p w14:paraId="3A998428" w14:textId="77777777" w:rsidR="00AB3AFB" w:rsidRDefault="00AB3AFB"/>
    <w:p w14:paraId="2E6FD0DE" w14:textId="77777777" w:rsidR="00AB3AFB" w:rsidRDefault="00AB3AFB"/>
    <w:p w14:paraId="12ACA26D" w14:textId="77777777" w:rsidR="00AB3AFB" w:rsidRDefault="00AB3AFB"/>
    <w:p w14:paraId="03DFF7E8" w14:textId="77777777" w:rsidR="00AB3AFB" w:rsidRDefault="00AB3AFB"/>
    <w:p w14:paraId="42363D9F" w14:textId="77777777" w:rsidR="00AB3AFB" w:rsidRDefault="00AB3AFB"/>
    <w:p w14:paraId="35E6DB66" w14:textId="77777777" w:rsidR="00AB3AFB" w:rsidRDefault="00AB3AFB"/>
    <w:p w14:paraId="747B9B56" w14:textId="77777777" w:rsidR="00AB3AFB" w:rsidRDefault="00AB3AFB"/>
    <w:p w14:paraId="450336CA" w14:textId="77777777" w:rsidR="00AB3AFB" w:rsidRDefault="00AB3AFB"/>
    <w:p w14:paraId="2759C9A9" w14:textId="77777777" w:rsidR="00AB3AFB" w:rsidRDefault="00AB3AFB"/>
    <w:p w14:paraId="3A9A2FE9" w14:textId="77777777" w:rsidR="00AB3AFB" w:rsidRDefault="00AB3AFB"/>
    <w:p w14:paraId="482CDD7A" w14:textId="77777777" w:rsidR="00AB3AFB" w:rsidRDefault="00AB3AFB"/>
    <w:p w14:paraId="7C39775F" w14:textId="77777777" w:rsidR="00E9232F" w:rsidRDefault="00E9232F"/>
    <w:p w14:paraId="43A5607D" w14:textId="77777777" w:rsidR="00E9232F" w:rsidRDefault="00E9232F"/>
    <w:p w14:paraId="3A736152" w14:textId="77777777" w:rsidR="00E9232F" w:rsidRDefault="00E9232F"/>
    <w:p w14:paraId="77694C52" w14:textId="77777777" w:rsidR="00E9232F" w:rsidRDefault="00E9232F"/>
    <w:p w14:paraId="1DA1D536" w14:textId="77777777" w:rsidR="00E9232F" w:rsidRDefault="00E9232F"/>
    <w:p w14:paraId="647D2FFD" w14:textId="77777777" w:rsidR="00E9232F" w:rsidRDefault="00E9232F"/>
    <w:p w14:paraId="31A6DFAB" w14:textId="77777777" w:rsidR="00E9232F" w:rsidRDefault="00E9232F"/>
    <w:p w14:paraId="69DF6608" w14:textId="77777777" w:rsidR="00663B60" w:rsidRDefault="00663B60"/>
    <w:p w14:paraId="3A5A229D" w14:textId="77777777" w:rsidR="00663B60" w:rsidRDefault="00663B60"/>
    <w:p w14:paraId="2EEEB57B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16B4FE5C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388EDE9F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FFD9" w14:textId="77777777" w:rsidR="0022268A" w:rsidRDefault="0022268A" w:rsidP="005A1D89">
      <w:pPr>
        <w:spacing w:after="0" w:line="240" w:lineRule="auto"/>
      </w:pPr>
      <w:r>
        <w:separator/>
      </w:r>
    </w:p>
  </w:endnote>
  <w:endnote w:type="continuationSeparator" w:id="0">
    <w:p w14:paraId="59E4197B" w14:textId="77777777" w:rsidR="0022268A" w:rsidRDefault="0022268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3040C" w14:textId="77777777" w:rsidR="0022268A" w:rsidRDefault="0022268A" w:rsidP="005A1D89">
      <w:pPr>
        <w:spacing w:after="0" w:line="240" w:lineRule="auto"/>
      </w:pPr>
      <w:r>
        <w:separator/>
      </w:r>
    </w:p>
  </w:footnote>
  <w:footnote w:type="continuationSeparator" w:id="0">
    <w:p w14:paraId="14E4CB1F" w14:textId="77777777" w:rsidR="0022268A" w:rsidRDefault="0022268A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1884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2268A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7C00"/>
    <w:rsid w:val="00481BF2"/>
    <w:rsid w:val="0048681F"/>
    <w:rsid w:val="00493C86"/>
    <w:rsid w:val="004C2188"/>
    <w:rsid w:val="004D741E"/>
    <w:rsid w:val="004E0F94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351F8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37A07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D773D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36819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A7DD8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CE40"/>
  <w15:docId w15:val="{CA199ACA-AFE5-4064-B718-569364D6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17845-E38C-44E7-ADDC-F2C79CDD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7116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61</cp:revision>
  <cp:lastPrinted>2022-10-03T05:00:00Z</cp:lastPrinted>
  <dcterms:created xsi:type="dcterms:W3CDTF">2021-04-19T03:13:00Z</dcterms:created>
  <dcterms:modified xsi:type="dcterms:W3CDTF">2022-10-25T10:51:00Z</dcterms:modified>
</cp:coreProperties>
</file>