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F3" w:rsidRPr="006F0EE2" w:rsidRDefault="00D609C7" w:rsidP="000B38F3">
      <w:pPr>
        <w:pStyle w:val="a3"/>
        <w:spacing w:after="120"/>
        <w:ind w:right="140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45pt" fillcolor="window">
            <v:imagedata r:id="rId8" o:title=""/>
          </v:shape>
        </w:pic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 w:rsidRPr="006F0EE2">
        <w:rPr>
          <w:b/>
          <w:sz w:val="20"/>
        </w:rPr>
        <w:t>МУНИЦИПАЛЬНОЕ ОБРАЗОВАНИЕ «ТОМСКИЙ РАЙОН»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АДМИНИСТРАЦИЯ ТОМСКОГО РАЙОНА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 xml:space="preserve"> </w:t>
      </w:r>
    </w:p>
    <w:p w:rsidR="000B38F3" w:rsidRPr="006F0EE2" w:rsidRDefault="000B38F3" w:rsidP="000B38F3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6F0EE2">
        <w:rPr>
          <w:b/>
          <w:sz w:val="28"/>
          <w:szCs w:val="28"/>
        </w:rPr>
        <w:t>ПОСТАНОВЛЕНИЕ</w:t>
      </w:r>
    </w:p>
    <w:p w:rsidR="000B38F3" w:rsidRPr="006F0EE2" w:rsidRDefault="000B38F3" w:rsidP="000B38F3">
      <w:pPr>
        <w:rPr>
          <w:b/>
          <w:sz w:val="28"/>
          <w:szCs w:val="28"/>
        </w:rPr>
      </w:pPr>
    </w:p>
    <w:p w:rsidR="000B38F3" w:rsidRPr="006F0EE2" w:rsidRDefault="00E24227" w:rsidP="00676BF3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676BF3">
        <w:rPr>
          <w:sz w:val="28"/>
          <w:szCs w:val="28"/>
        </w:rPr>
        <w:t>.12.</w:t>
      </w:r>
      <w:r w:rsidR="000B38F3" w:rsidRPr="006F0EE2">
        <w:rPr>
          <w:sz w:val="28"/>
          <w:szCs w:val="28"/>
        </w:rPr>
        <w:t>20</w:t>
      </w:r>
      <w:r w:rsidR="00676BF3">
        <w:rPr>
          <w:sz w:val="28"/>
          <w:szCs w:val="28"/>
        </w:rPr>
        <w:t>24</w:t>
      </w:r>
      <w:r w:rsidR="00676BF3">
        <w:rPr>
          <w:sz w:val="28"/>
          <w:szCs w:val="28"/>
        </w:rPr>
        <w:tab/>
      </w:r>
      <w:r w:rsidR="000B38F3" w:rsidRPr="006F0EE2">
        <w:rPr>
          <w:sz w:val="28"/>
          <w:szCs w:val="28"/>
        </w:rPr>
        <w:t xml:space="preserve">№ </w:t>
      </w:r>
      <w:r>
        <w:rPr>
          <w:sz w:val="28"/>
          <w:szCs w:val="28"/>
        </w:rPr>
        <w:t>905</w:t>
      </w:r>
      <w:r w:rsidR="00676BF3">
        <w:rPr>
          <w:sz w:val="28"/>
          <w:szCs w:val="28"/>
        </w:rPr>
        <w:t>-П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</w:rPr>
      </w:pPr>
      <w:bookmarkStart w:id="0" w:name="_GoBack"/>
      <w:bookmarkEnd w:id="0"/>
      <w:r w:rsidRPr="006F0EE2">
        <w:rPr>
          <w:sz w:val="28"/>
        </w:rPr>
        <w:t>Томск</w:t>
      </w:r>
    </w:p>
    <w:p w:rsidR="000B38F3" w:rsidRPr="006F0EE2" w:rsidRDefault="000B38F3" w:rsidP="000B38F3">
      <w:pPr>
        <w:pStyle w:val="a7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E216BB" w:rsidRPr="00B87A25" w:rsidRDefault="00E24227" w:rsidP="00E24227">
      <w:pPr>
        <w:autoSpaceDE w:val="0"/>
        <w:autoSpaceDN w:val="0"/>
        <w:adjustRightInd w:val="0"/>
        <w:ind w:right="5811"/>
        <w:jc w:val="both"/>
        <w:rPr>
          <w:sz w:val="28"/>
          <w:szCs w:val="28"/>
        </w:rPr>
      </w:pPr>
      <w:r w:rsidRPr="00B87A25">
        <w:rPr>
          <w:rFonts w:eastAsia="Calibri"/>
          <w:sz w:val="28"/>
          <w:szCs w:val="28"/>
        </w:rPr>
        <w:t>Об изменении вида разрешенного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использования земельного участка</w:t>
      </w:r>
    </w:p>
    <w:p w:rsidR="000B38F3" w:rsidRPr="00B87A25" w:rsidRDefault="000B38F3" w:rsidP="00A13C5F">
      <w:pPr>
        <w:ind w:right="5244"/>
        <w:jc w:val="both"/>
        <w:rPr>
          <w:sz w:val="28"/>
          <w:szCs w:val="28"/>
        </w:rPr>
      </w:pPr>
    </w:p>
    <w:p w:rsidR="00E216BB" w:rsidRPr="00B87A25" w:rsidRDefault="00E24227" w:rsidP="00A13C5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87A25">
        <w:rPr>
          <w:rFonts w:eastAsia="Calibri"/>
          <w:sz w:val="28"/>
          <w:szCs w:val="28"/>
        </w:rPr>
        <w:t>В соответствии со статьей 37 Градостроительного кодекса Российской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Федерации, представлением прокуратуры Томского района Томской области от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11.12.2024 №</w:t>
      </w:r>
      <w:r w:rsidR="00A13C5F" w:rsidRPr="00B87A25">
        <w:rPr>
          <w:rFonts w:eastAsia="Calibri"/>
          <w:sz w:val="28"/>
          <w:szCs w:val="28"/>
        </w:rPr>
        <w:t> </w:t>
      </w:r>
      <w:r w:rsidRPr="00B87A25">
        <w:rPr>
          <w:rFonts w:eastAsia="Calibri"/>
          <w:sz w:val="28"/>
          <w:szCs w:val="28"/>
        </w:rPr>
        <w:t>03/1-2024, Письмом Росреестра от 03.03.2015 № 14-исх/02858-ГЕ/15 «О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видах разрешенного использования земельных участков». Письмом Росреестра от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22.09.2014 № 14-исх/10686-ГЕ/14, от 25.12.2014 № 14-исх/15083-ГЕ/14, от 27.02.2015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№ 14</w:t>
      </w:r>
      <w:r w:rsidRPr="00B87A25">
        <w:rPr>
          <w:rFonts w:eastAsia="Calibri"/>
          <w:b/>
          <w:bCs/>
          <w:sz w:val="28"/>
          <w:szCs w:val="28"/>
        </w:rPr>
        <w:t>-</w:t>
      </w:r>
      <w:r w:rsidR="00782B87" w:rsidRPr="00B87A25">
        <w:rPr>
          <w:rFonts w:eastAsia="Calibri"/>
          <w:bCs/>
          <w:sz w:val="28"/>
          <w:szCs w:val="28"/>
        </w:rPr>
        <w:t>исх</w:t>
      </w:r>
      <w:r w:rsidRPr="00B87A25">
        <w:rPr>
          <w:rFonts w:eastAsia="Calibri"/>
          <w:sz w:val="28"/>
          <w:szCs w:val="28"/>
        </w:rPr>
        <w:t>/02673-ГЕ/15, Письмом Минэкономразвития России от 10.11.2014 № Д23и-3952 «О видах разрешенного использования земельных участков», от 26.01.2015 №</w:t>
      </w:r>
      <w:r w:rsidRPr="00B87A25">
        <w:rPr>
          <w:rFonts w:eastAsia="Calibri"/>
          <w:sz w:val="28"/>
          <w:szCs w:val="28"/>
        </w:rPr>
        <w:t xml:space="preserve"> </w:t>
      </w:r>
      <w:r w:rsidRPr="00B87A25">
        <w:rPr>
          <w:rFonts w:eastAsia="Calibri"/>
          <w:sz w:val="28"/>
          <w:szCs w:val="28"/>
        </w:rPr>
        <w:t>Д23и-179 «О видах разрешенного использования земельных участков»</w:t>
      </w:r>
    </w:p>
    <w:p w:rsidR="008A23DD" w:rsidRPr="00B87A25" w:rsidRDefault="008A23DD" w:rsidP="00F84C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8F3" w:rsidRPr="00B87A25" w:rsidRDefault="000B38F3" w:rsidP="000B38F3">
      <w:pPr>
        <w:rPr>
          <w:b/>
          <w:bCs/>
          <w:sz w:val="28"/>
          <w:szCs w:val="28"/>
        </w:rPr>
      </w:pPr>
      <w:r w:rsidRPr="00B87A25">
        <w:rPr>
          <w:b/>
          <w:sz w:val="28"/>
          <w:szCs w:val="28"/>
        </w:rPr>
        <w:t xml:space="preserve"> </w:t>
      </w:r>
      <w:r w:rsidRPr="00B87A25">
        <w:rPr>
          <w:b/>
          <w:bCs/>
          <w:sz w:val="28"/>
          <w:szCs w:val="28"/>
        </w:rPr>
        <w:t>ПОСТАНОВ</w:t>
      </w:r>
      <w:r w:rsidR="00770614" w:rsidRPr="00B87A25">
        <w:rPr>
          <w:b/>
          <w:bCs/>
          <w:sz w:val="28"/>
          <w:szCs w:val="28"/>
        </w:rPr>
        <w:t>Л</w:t>
      </w:r>
      <w:r w:rsidRPr="00B87A25">
        <w:rPr>
          <w:b/>
          <w:bCs/>
          <w:sz w:val="28"/>
          <w:szCs w:val="28"/>
        </w:rPr>
        <w:t>ЯЮ:</w:t>
      </w:r>
    </w:p>
    <w:p w:rsidR="000B38F3" w:rsidRPr="00B87A25" w:rsidRDefault="000B38F3" w:rsidP="000B38F3">
      <w:pPr>
        <w:jc w:val="both"/>
        <w:rPr>
          <w:sz w:val="28"/>
          <w:szCs w:val="28"/>
        </w:rPr>
      </w:pPr>
    </w:p>
    <w:p w:rsidR="000B38F3" w:rsidRPr="00B87A25" w:rsidRDefault="0089705A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1</w:t>
      </w:r>
      <w:r w:rsidR="000B38F3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Изменить вид разрешенного использования земельного участка,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расположенного на землях населенных пунктов, местоположение установлено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относительно ориентира, расположенного в границах участка, почтовый адрес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ориентира: Томская область</w:t>
      </w:r>
      <w:proofErr w:type="gramStart"/>
      <w:r w:rsidR="00782B87" w:rsidRPr="00B87A25">
        <w:rPr>
          <w:rFonts w:eastAsia="Calibri"/>
          <w:sz w:val="28"/>
          <w:szCs w:val="28"/>
        </w:rPr>
        <w:t xml:space="preserve">., </w:t>
      </w:r>
      <w:proofErr w:type="gramEnd"/>
      <w:r w:rsidR="00782B87" w:rsidRPr="00B87A25">
        <w:rPr>
          <w:rFonts w:eastAsia="Calibri"/>
          <w:sz w:val="28"/>
          <w:szCs w:val="28"/>
        </w:rPr>
        <w:t xml:space="preserve">р-н Томский, </w:t>
      </w:r>
      <w:proofErr w:type="spellStart"/>
      <w:r w:rsidR="00782B87" w:rsidRPr="00B87A25">
        <w:rPr>
          <w:rFonts w:eastAsia="Calibri"/>
          <w:sz w:val="28"/>
          <w:szCs w:val="28"/>
        </w:rPr>
        <w:t>окр</w:t>
      </w:r>
      <w:proofErr w:type="spellEnd"/>
      <w:r w:rsidR="00782B87" w:rsidRPr="00B87A25">
        <w:rPr>
          <w:rFonts w:eastAsia="Calibri"/>
          <w:sz w:val="28"/>
          <w:szCs w:val="28"/>
        </w:rPr>
        <w:t xml:space="preserve">. </w:t>
      </w:r>
      <w:proofErr w:type="spellStart"/>
      <w:r w:rsidR="00782B87" w:rsidRPr="00B87A25">
        <w:rPr>
          <w:rFonts w:eastAsia="Calibri"/>
          <w:sz w:val="28"/>
          <w:szCs w:val="28"/>
        </w:rPr>
        <w:t>с.т</w:t>
      </w:r>
      <w:proofErr w:type="spellEnd"/>
      <w:r w:rsidR="00782B87" w:rsidRPr="00B87A25">
        <w:rPr>
          <w:rFonts w:eastAsia="Calibri"/>
          <w:sz w:val="28"/>
          <w:szCs w:val="28"/>
        </w:rPr>
        <w:t>. «Лесная дача», уч. № 1, с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кадастровым номером 70:14:0100038:1149, площадью 27772 кв.м., с вида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разрешенного использования «для сельскохозяйственного использования» на вид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разрешенного использования «ведение садоводства»</w:t>
      </w:r>
      <w:r w:rsidR="008C1075" w:rsidRPr="00B87A25">
        <w:rPr>
          <w:sz w:val="28"/>
          <w:szCs w:val="28"/>
        </w:rPr>
        <w:t>.</w:t>
      </w:r>
    </w:p>
    <w:p w:rsidR="00536121" w:rsidRPr="00B87A25" w:rsidRDefault="00173FA4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2</w:t>
      </w:r>
      <w:r w:rsidR="0089705A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Управлению Делами Администрации Томского района опубликовать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настоящее постановление в периодическом печатном издании «Томское предместье»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и разместить на официальном сайте Администрации Томского района в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5469C6" w:rsidRPr="00B87A25">
        <w:rPr>
          <w:rFonts w:eastAsia="Calibri"/>
          <w:sz w:val="28"/>
          <w:szCs w:val="28"/>
        </w:rPr>
        <w:t>.</w:t>
      </w:r>
      <w:r w:rsidR="00DC6A9B" w:rsidRPr="00B87A25">
        <w:rPr>
          <w:sz w:val="28"/>
          <w:szCs w:val="28"/>
        </w:rPr>
        <w:t xml:space="preserve"> </w:t>
      </w:r>
    </w:p>
    <w:p w:rsidR="005B3341" w:rsidRPr="00B87A25" w:rsidRDefault="005E0606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3</w:t>
      </w:r>
      <w:r w:rsidR="00D365D7" w:rsidRPr="00B87A25">
        <w:rPr>
          <w:sz w:val="28"/>
          <w:szCs w:val="28"/>
        </w:rPr>
        <w:t xml:space="preserve">. </w:t>
      </w:r>
      <w:r w:rsidR="00782B87" w:rsidRPr="00B87A25">
        <w:rPr>
          <w:rFonts w:eastAsia="Calibri"/>
          <w:sz w:val="28"/>
          <w:szCs w:val="28"/>
        </w:rPr>
        <w:t>Настоящее постановление вступает в силу после его официального</w:t>
      </w:r>
      <w:r w:rsidR="00782B87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обнародования</w:t>
      </w:r>
      <w:r w:rsidR="005B3341" w:rsidRPr="00B87A25">
        <w:rPr>
          <w:sz w:val="28"/>
          <w:szCs w:val="28"/>
        </w:rPr>
        <w:t>.</w:t>
      </w:r>
    </w:p>
    <w:p w:rsidR="00972FE2" w:rsidRPr="00B87A25" w:rsidRDefault="005E0606" w:rsidP="009201B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87A25">
        <w:rPr>
          <w:sz w:val="28"/>
          <w:szCs w:val="28"/>
        </w:rPr>
        <w:t>4</w:t>
      </w:r>
      <w:r w:rsidR="000B38F3" w:rsidRPr="00B87A25">
        <w:rPr>
          <w:sz w:val="28"/>
          <w:szCs w:val="28"/>
        </w:rPr>
        <w:t xml:space="preserve">. </w:t>
      </w:r>
      <w:proofErr w:type="gramStart"/>
      <w:r w:rsidR="00782B87" w:rsidRPr="00B87A25">
        <w:rPr>
          <w:rFonts w:eastAsia="Calibri"/>
          <w:sz w:val="28"/>
          <w:szCs w:val="28"/>
        </w:rPr>
        <w:t>Контроль за</w:t>
      </w:r>
      <w:proofErr w:type="gramEnd"/>
      <w:r w:rsidR="00782B87" w:rsidRPr="00B87A25">
        <w:rPr>
          <w:rFonts w:eastAsia="Calibri"/>
          <w:sz w:val="28"/>
          <w:szCs w:val="28"/>
        </w:rPr>
        <w:t xml:space="preserve"> исполнением настоящего постановления возложить на</w:t>
      </w:r>
      <w:r w:rsidR="009201B8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заместителя Главы Томского района по экономической политике и муниципальным</w:t>
      </w:r>
      <w:r w:rsidR="009201B8" w:rsidRPr="00B87A25">
        <w:rPr>
          <w:rFonts w:eastAsia="Calibri"/>
          <w:sz w:val="28"/>
          <w:szCs w:val="28"/>
        </w:rPr>
        <w:t xml:space="preserve"> </w:t>
      </w:r>
      <w:r w:rsidR="00782B87" w:rsidRPr="00B87A25">
        <w:rPr>
          <w:rFonts w:eastAsia="Calibri"/>
          <w:sz w:val="28"/>
          <w:szCs w:val="28"/>
        </w:rPr>
        <w:t>ресурсам</w:t>
      </w:r>
      <w:r w:rsidR="00DC6A9B" w:rsidRPr="00B87A25">
        <w:rPr>
          <w:sz w:val="28"/>
          <w:szCs w:val="28"/>
        </w:rPr>
        <w:t>.</w:t>
      </w:r>
    </w:p>
    <w:p w:rsidR="00DC6A9B" w:rsidRPr="00B87A25" w:rsidRDefault="00DC6A9B" w:rsidP="009201B8">
      <w:pPr>
        <w:ind w:right="-142"/>
        <w:jc w:val="both"/>
        <w:rPr>
          <w:sz w:val="28"/>
          <w:szCs w:val="28"/>
        </w:rPr>
      </w:pPr>
    </w:p>
    <w:p w:rsidR="000B38F3" w:rsidRPr="00B87A25" w:rsidRDefault="000B38F3" w:rsidP="009201B8">
      <w:pPr>
        <w:jc w:val="both"/>
        <w:rPr>
          <w:sz w:val="28"/>
          <w:szCs w:val="28"/>
          <w:u w:val="single"/>
        </w:rPr>
      </w:pPr>
    </w:p>
    <w:p w:rsidR="000B38F3" w:rsidRPr="00B87A25" w:rsidRDefault="000B38F3" w:rsidP="000B38F3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301A20" w:rsidRPr="00B87A25" w:rsidRDefault="00301A20" w:rsidP="003D78C8">
      <w:pPr>
        <w:tabs>
          <w:tab w:val="left" w:pos="4500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 xml:space="preserve">Временно </w:t>
      </w:r>
      <w:proofErr w:type="gramStart"/>
      <w:r w:rsidRPr="00B87A25">
        <w:rPr>
          <w:sz w:val="28"/>
          <w:szCs w:val="28"/>
        </w:rPr>
        <w:t>исполняющий</w:t>
      </w:r>
      <w:proofErr w:type="gramEnd"/>
      <w:r w:rsidRPr="00B87A25">
        <w:rPr>
          <w:sz w:val="28"/>
          <w:szCs w:val="28"/>
        </w:rPr>
        <w:t xml:space="preserve"> полномочия</w:t>
      </w:r>
    </w:p>
    <w:p w:rsidR="00DC6A9B" w:rsidRPr="00B87A25" w:rsidRDefault="000D674A" w:rsidP="00B87A25">
      <w:pPr>
        <w:tabs>
          <w:tab w:val="left" w:pos="8364"/>
        </w:tabs>
        <w:ind w:rightChars="-9" w:right="-18"/>
        <w:rPr>
          <w:sz w:val="28"/>
          <w:szCs w:val="28"/>
        </w:rPr>
      </w:pPr>
      <w:r w:rsidRPr="00B87A25">
        <w:rPr>
          <w:sz w:val="28"/>
          <w:szCs w:val="28"/>
        </w:rPr>
        <w:t>Глав</w:t>
      </w:r>
      <w:r w:rsidR="00301A20" w:rsidRPr="00B87A25">
        <w:rPr>
          <w:sz w:val="28"/>
          <w:szCs w:val="28"/>
        </w:rPr>
        <w:t>ы</w:t>
      </w:r>
      <w:r w:rsidRPr="00B87A25">
        <w:rPr>
          <w:sz w:val="28"/>
          <w:szCs w:val="28"/>
        </w:rPr>
        <w:t xml:space="preserve"> Томского района</w:t>
      </w:r>
      <w:r w:rsidR="00676BF3" w:rsidRPr="00B87A25">
        <w:rPr>
          <w:sz w:val="28"/>
          <w:szCs w:val="28"/>
        </w:rPr>
        <w:tab/>
      </w:r>
      <w:r w:rsidR="00F96D2D" w:rsidRPr="00B87A25">
        <w:rPr>
          <w:sz w:val="28"/>
          <w:szCs w:val="28"/>
        </w:rPr>
        <w:t>В</w:t>
      </w:r>
      <w:r w:rsidR="009039F2" w:rsidRPr="00B87A25">
        <w:rPr>
          <w:sz w:val="28"/>
          <w:szCs w:val="28"/>
        </w:rPr>
        <w:t>.</w:t>
      </w:r>
      <w:r w:rsidR="00301A20" w:rsidRPr="00B87A25">
        <w:rPr>
          <w:sz w:val="28"/>
          <w:szCs w:val="28"/>
        </w:rPr>
        <w:t>Л</w:t>
      </w:r>
      <w:r w:rsidR="009039F2" w:rsidRPr="00B87A25">
        <w:rPr>
          <w:sz w:val="28"/>
          <w:szCs w:val="28"/>
        </w:rPr>
        <w:t xml:space="preserve">. </w:t>
      </w:r>
      <w:r w:rsidR="00F96D2D" w:rsidRPr="00B87A25">
        <w:rPr>
          <w:sz w:val="28"/>
          <w:szCs w:val="28"/>
        </w:rPr>
        <w:t>Че</w:t>
      </w:r>
      <w:r w:rsidR="00301A20" w:rsidRPr="00B87A25">
        <w:rPr>
          <w:sz w:val="28"/>
          <w:szCs w:val="28"/>
        </w:rPr>
        <w:t>локьян</w:t>
      </w:r>
    </w:p>
    <w:sectPr w:rsidR="00DC6A9B" w:rsidRPr="00B87A25" w:rsidSect="00B87A25"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C7" w:rsidRDefault="00D609C7" w:rsidP="00B06BD0">
      <w:r>
        <w:separator/>
      </w:r>
    </w:p>
  </w:endnote>
  <w:endnote w:type="continuationSeparator" w:id="0">
    <w:p w:rsidR="00D609C7" w:rsidRDefault="00D609C7" w:rsidP="00B0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C7" w:rsidRDefault="00D609C7" w:rsidP="00B06BD0">
      <w:r>
        <w:separator/>
      </w:r>
    </w:p>
  </w:footnote>
  <w:footnote w:type="continuationSeparator" w:id="0">
    <w:p w:rsidR="00D609C7" w:rsidRDefault="00D609C7" w:rsidP="00B0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F3"/>
    <w:rsid w:val="00004604"/>
    <w:rsid w:val="000674EF"/>
    <w:rsid w:val="00071890"/>
    <w:rsid w:val="00071C35"/>
    <w:rsid w:val="00071D5E"/>
    <w:rsid w:val="000756AC"/>
    <w:rsid w:val="000821C0"/>
    <w:rsid w:val="00083112"/>
    <w:rsid w:val="000907C2"/>
    <w:rsid w:val="000B0AAC"/>
    <w:rsid w:val="000B38F3"/>
    <w:rsid w:val="000B6563"/>
    <w:rsid w:val="000C4CC1"/>
    <w:rsid w:val="000D674A"/>
    <w:rsid w:val="000D7FEA"/>
    <w:rsid w:val="000F1A75"/>
    <w:rsid w:val="001069AE"/>
    <w:rsid w:val="001179B6"/>
    <w:rsid w:val="0013193D"/>
    <w:rsid w:val="001330C2"/>
    <w:rsid w:val="0016366B"/>
    <w:rsid w:val="0016384B"/>
    <w:rsid w:val="00173660"/>
    <w:rsid w:val="00173FA4"/>
    <w:rsid w:val="0018623D"/>
    <w:rsid w:val="0019127C"/>
    <w:rsid w:val="001973ED"/>
    <w:rsid w:val="001B0CFF"/>
    <w:rsid w:val="001B117E"/>
    <w:rsid w:val="001B2DEB"/>
    <w:rsid w:val="001B5365"/>
    <w:rsid w:val="001E28C6"/>
    <w:rsid w:val="001F254F"/>
    <w:rsid w:val="00203762"/>
    <w:rsid w:val="00207077"/>
    <w:rsid w:val="00224191"/>
    <w:rsid w:val="00240FE2"/>
    <w:rsid w:val="00252523"/>
    <w:rsid w:val="0029403E"/>
    <w:rsid w:val="002A501C"/>
    <w:rsid w:val="002A62C2"/>
    <w:rsid w:val="002D0B32"/>
    <w:rsid w:val="002F42EE"/>
    <w:rsid w:val="00301A20"/>
    <w:rsid w:val="003407FE"/>
    <w:rsid w:val="00342945"/>
    <w:rsid w:val="003479CA"/>
    <w:rsid w:val="00362E09"/>
    <w:rsid w:val="003A0F27"/>
    <w:rsid w:val="003B7EB2"/>
    <w:rsid w:val="003C62EB"/>
    <w:rsid w:val="003C752B"/>
    <w:rsid w:val="003D2D6A"/>
    <w:rsid w:val="003D78C8"/>
    <w:rsid w:val="003E4B61"/>
    <w:rsid w:val="003F5424"/>
    <w:rsid w:val="004059CE"/>
    <w:rsid w:val="00426E8B"/>
    <w:rsid w:val="004326FA"/>
    <w:rsid w:val="004366F5"/>
    <w:rsid w:val="00436BBD"/>
    <w:rsid w:val="004427D9"/>
    <w:rsid w:val="00457602"/>
    <w:rsid w:val="004678FB"/>
    <w:rsid w:val="0047505B"/>
    <w:rsid w:val="004951DE"/>
    <w:rsid w:val="004A1DC9"/>
    <w:rsid w:val="004B17D3"/>
    <w:rsid w:val="004B2635"/>
    <w:rsid w:val="004C4914"/>
    <w:rsid w:val="004C72AD"/>
    <w:rsid w:val="004F65C7"/>
    <w:rsid w:val="005035B6"/>
    <w:rsid w:val="00512F91"/>
    <w:rsid w:val="0051663B"/>
    <w:rsid w:val="00521466"/>
    <w:rsid w:val="00536121"/>
    <w:rsid w:val="00544D59"/>
    <w:rsid w:val="005469C6"/>
    <w:rsid w:val="005739AE"/>
    <w:rsid w:val="0058612A"/>
    <w:rsid w:val="005B03C5"/>
    <w:rsid w:val="005B1B84"/>
    <w:rsid w:val="005B3341"/>
    <w:rsid w:val="005C630C"/>
    <w:rsid w:val="005D06B3"/>
    <w:rsid w:val="005E0606"/>
    <w:rsid w:val="00614557"/>
    <w:rsid w:val="0062422A"/>
    <w:rsid w:val="00626D14"/>
    <w:rsid w:val="0064142D"/>
    <w:rsid w:val="00643C6E"/>
    <w:rsid w:val="00653B17"/>
    <w:rsid w:val="0065774D"/>
    <w:rsid w:val="00676BF3"/>
    <w:rsid w:val="006912F2"/>
    <w:rsid w:val="006A1388"/>
    <w:rsid w:val="006C50F0"/>
    <w:rsid w:val="006E02BB"/>
    <w:rsid w:val="006E34B1"/>
    <w:rsid w:val="006E5287"/>
    <w:rsid w:val="006F0EE2"/>
    <w:rsid w:val="006F0F3F"/>
    <w:rsid w:val="0070255D"/>
    <w:rsid w:val="00703C9D"/>
    <w:rsid w:val="007079C4"/>
    <w:rsid w:val="00714EC6"/>
    <w:rsid w:val="00737066"/>
    <w:rsid w:val="00770614"/>
    <w:rsid w:val="00780FCD"/>
    <w:rsid w:val="00781F40"/>
    <w:rsid w:val="00782489"/>
    <w:rsid w:val="00782B87"/>
    <w:rsid w:val="007849C3"/>
    <w:rsid w:val="007A4F8F"/>
    <w:rsid w:val="007B67F9"/>
    <w:rsid w:val="007B6879"/>
    <w:rsid w:val="007C4A17"/>
    <w:rsid w:val="007C4F91"/>
    <w:rsid w:val="007E67AC"/>
    <w:rsid w:val="007F0E5D"/>
    <w:rsid w:val="007F1DF2"/>
    <w:rsid w:val="0082210B"/>
    <w:rsid w:val="008262D9"/>
    <w:rsid w:val="008366D8"/>
    <w:rsid w:val="0084106E"/>
    <w:rsid w:val="00851640"/>
    <w:rsid w:val="008605F0"/>
    <w:rsid w:val="0086455E"/>
    <w:rsid w:val="008646E0"/>
    <w:rsid w:val="00872902"/>
    <w:rsid w:val="0087725E"/>
    <w:rsid w:val="00887323"/>
    <w:rsid w:val="0089705A"/>
    <w:rsid w:val="0089740B"/>
    <w:rsid w:val="008A23DD"/>
    <w:rsid w:val="008A3F1C"/>
    <w:rsid w:val="008B4113"/>
    <w:rsid w:val="008C1075"/>
    <w:rsid w:val="008C34BF"/>
    <w:rsid w:val="008C6AE2"/>
    <w:rsid w:val="008D08E2"/>
    <w:rsid w:val="008D3CD6"/>
    <w:rsid w:val="008E0559"/>
    <w:rsid w:val="009039F2"/>
    <w:rsid w:val="009048A7"/>
    <w:rsid w:val="00905F9E"/>
    <w:rsid w:val="00917F59"/>
    <w:rsid w:val="009201B8"/>
    <w:rsid w:val="009429A3"/>
    <w:rsid w:val="00946F56"/>
    <w:rsid w:val="0096376D"/>
    <w:rsid w:val="00972FE2"/>
    <w:rsid w:val="009818E4"/>
    <w:rsid w:val="00995D5F"/>
    <w:rsid w:val="00996AB9"/>
    <w:rsid w:val="00997836"/>
    <w:rsid w:val="009A28F6"/>
    <w:rsid w:val="009B32CD"/>
    <w:rsid w:val="009B37A2"/>
    <w:rsid w:val="009B76FC"/>
    <w:rsid w:val="009D45CE"/>
    <w:rsid w:val="009E268F"/>
    <w:rsid w:val="009E487A"/>
    <w:rsid w:val="009E6D8B"/>
    <w:rsid w:val="00A01D28"/>
    <w:rsid w:val="00A13C5F"/>
    <w:rsid w:val="00A27699"/>
    <w:rsid w:val="00A34C64"/>
    <w:rsid w:val="00A443D9"/>
    <w:rsid w:val="00A4729C"/>
    <w:rsid w:val="00A50761"/>
    <w:rsid w:val="00A6195A"/>
    <w:rsid w:val="00A65E28"/>
    <w:rsid w:val="00A73A98"/>
    <w:rsid w:val="00A77E42"/>
    <w:rsid w:val="00A85EAD"/>
    <w:rsid w:val="00AB2954"/>
    <w:rsid w:val="00AB2B0A"/>
    <w:rsid w:val="00AB6891"/>
    <w:rsid w:val="00AB6B11"/>
    <w:rsid w:val="00AE0FAC"/>
    <w:rsid w:val="00B011D9"/>
    <w:rsid w:val="00B06BD0"/>
    <w:rsid w:val="00B67D2D"/>
    <w:rsid w:val="00B855D6"/>
    <w:rsid w:val="00B85BF7"/>
    <w:rsid w:val="00B87A25"/>
    <w:rsid w:val="00BB6558"/>
    <w:rsid w:val="00BD6083"/>
    <w:rsid w:val="00BF3383"/>
    <w:rsid w:val="00BF4EC4"/>
    <w:rsid w:val="00BF6BE4"/>
    <w:rsid w:val="00C13067"/>
    <w:rsid w:val="00C24239"/>
    <w:rsid w:val="00C24E82"/>
    <w:rsid w:val="00C252D5"/>
    <w:rsid w:val="00C32343"/>
    <w:rsid w:val="00C5503C"/>
    <w:rsid w:val="00C57B48"/>
    <w:rsid w:val="00C60A2B"/>
    <w:rsid w:val="00C616B5"/>
    <w:rsid w:val="00C74816"/>
    <w:rsid w:val="00C84E2E"/>
    <w:rsid w:val="00C86DCB"/>
    <w:rsid w:val="00C90E54"/>
    <w:rsid w:val="00CB31C8"/>
    <w:rsid w:val="00CC3972"/>
    <w:rsid w:val="00CD5837"/>
    <w:rsid w:val="00CE3F69"/>
    <w:rsid w:val="00D02BD8"/>
    <w:rsid w:val="00D124CD"/>
    <w:rsid w:val="00D163C8"/>
    <w:rsid w:val="00D17DAA"/>
    <w:rsid w:val="00D365D7"/>
    <w:rsid w:val="00D54596"/>
    <w:rsid w:val="00D609C7"/>
    <w:rsid w:val="00D64AAE"/>
    <w:rsid w:val="00D82A42"/>
    <w:rsid w:val="00DA1B73"/>
    <w:rsid w:val="00DC1A73"/>
    <w:rsid w:val="00DC6A9B"/>
    <w:rsid w:val="00DD4AE4"/>
    <w:rsid w:val="00DE0D09"/>
    <w:rsid w:val="00DE18D6"/>
    <w:rsid w:val="00DE1F3A"/>
    <w:rsid w:val="00E12C7A"/>
    <w:rsid w:val="00E13207"/>
    <w:rsid w:val="00E13620"/>
    <w:rsid w:val="00E216BB"/>
    <w:rsid w:val="00E24227"/>
    <w:rsid w:val="00E4342E"/>
    <w:rsid w:val="00E43951"/>
    <w:rsid w:val="00E54AFC"/>
    <w:rsid w:val="00E7399A"/>
    <w:rsid w:val="00E76993"/>
    <w:rsid w:val="00E8779A"/>
    <w:rsid w:val="00E941DE"/>
    <w:rsid w:val="00EA272F"/>
    <w:rsid w:val="00EB130F"/>
    <w:rsid w:val="00EB361B"/>
    <w:rsid w:val="00EB6E7B"/>
    <w:rsid w:val="00EB7F29"/>
    <w:rsid w:val="00ED0F82"/>
    <w:rsid w:val="00EF41B3"/>
    <w:rsid w:val="00F10F08"/>
    <w:rsid w:val="00F30214"/>
    <w:rsid w:val="00F43341"/>
    <w:rsid w:val="00F57094"/>
    <w:rsid w:val="00F62043"/>
    <w:rsid w:val="00F83477"/>
    <w:rsid w:val="00F84CD7"/>
    <w:rsid w:val="00F85A3E"/>
    <w:rsid w:val="00F96D2D"/>
    <w:rsid w:val="00FA51AD"/>
    <w:rsid w:val="00FA6268"/>
    <w:rsid w:val="00FC2E12"/>
    <w:rsid w:val="00FD1EDC"/>
    <w:rsid w:val="00FD2124"/>
    <w:rsid w:val="00FD2474"/>
    <w:rsid w:val="00FD3363"/>
    <w:rsid w:val="00FD71FB"/>
    <w:rsid w:val="00FE1061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E67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38F3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DC1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B38F3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rsid w:val="000B3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B38F3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6">
    <w:name w:val="Подзаголовок Знак"/>
    <w:link w:val="a5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реквизитПодпись"/>
    <w:basedOn w:val="a"/>
    <w:rsid w:val="000B38F3"/>
    <w:pPr>
      <w:tabs>
        <w:tab w:val="left" w:pos="6804"/>
      </w:tabs>
      <w:spacing w:before="360"/>
    </w:pPr>
    <w:rPr>
      <w:sz w:val="24"/>
    </w:rPr>
  </w:style>
  <w:style w:type="paragraph" w:styleId="3">
    <w:name w:val="Body Text 3"/>
    <w:basedOn w:val="a"/>
    <w:link w:val="30"/>
    <w:rsid w:val="000B38F3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rsid w:val="000B38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B38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Обычный1"/>
    <w:link w:val="Normal"/>
    <w:rsid w:val="000B38F3"/>
    <w:rPr>
      <w:rFonts w:ascii="Times New Roman" w:eastAsia="Times New Roman" w:hAnsi="Times New Roman"/>
    </w:rPr>
  </w:style>
  <w:style w:type="paragraph" w:customStyle="1" w:styleId="12">
    <w:name w:val="Основной текст1"/>
    <w:basedOn w:val="11"/>
    <w:rsid w:val="000B38F3"/>
    <w:rPr>
      <w:b/>
      <w:sz w:val="24"/>
    </w:rPr>
  </w:style>
  <w:style w:type="paragraph" w:customStyle="1" w:styleId="13">
    <w:name w:val="Название1"/>
    <w:basedOn w:val="11"/>
    <w:rsid w:val="000B38F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0B3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rsid w:val="00DC1A73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D60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608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7A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048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06BD0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06B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06BD0"/>
    <w:rPr>
      <w:rFonts w:ascii="Times New Roman" w:eastAsia="Times New Roman" w:hAnsi="Times New Roman"/>
    </w:rPr>
  </w:style>
  <w:style w:type="paragraph" w:customStyle="1" w:styleId="ConsPlusTitle">
    <w:name w:val="ConsPlusTitle"/>
    <w:rsid w:val="00301A2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e">
    <w:name w:val="Hyperlink"/>
    <w:uiPriority w:val="99"/>
    <w:semiHidden/>
    <w:unhideWhenUsed/>
    <w:rsid w:val="00DC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84" baseType="variant">
      <vt:variant>
        <vt:i4>3145786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https://login.consultant.ru/link/?req=doc&amp;base=RLAW091&amp;n=159906&amp;dst=100015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6750312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https://login.consultant.ru/link/?req=doc&amp;base=LAW&amp;n=426999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917533</vt:i4>
      </vt:variant>
      <vt:variant>
        <vt:i4>27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4063295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https://login.consultant.ru/link/?req=doc&amp;base=RLAW091&amp;n=184402&amp;dst=100006</vt:lpwstr>
      </vt:variant>
      <vt:variant>
        <vt:lpwstr/>
      </vt:variant>
      <vt:variant>
        <vt:i4>3276860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https://login.consultant.ru/link/?req=doc&amp;base=RLAW091&amp;n=180085&amp;dst=100006</vt:lpwstr>
      </vt:variant>
      <vt:variant>
        <vt:lpwstr/>
      </vt:variant>
      <vt:variant>
        <vt:i4>3211315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https://login.consultant.ru/link/?req=doc&amp;base=RLAW091&amp;n=173782&amp;dst=100006</vt:lpwstr>
      </vt:variant>
      <vt:variant>
        <vt:lpwstr/>
      </vt:variant>
      <vt:variant>
        <vt:i4>3145776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https://login.consultant.ru/link/?req=doc&amp;base=RLAW091&amp;n=172284&amp;dst=100006</vt:lpwstr>
      </vt:variant>
      <vt:variant>
        <vt:lpwstr/>
      </vt:variant>
      <vt:variant>
        <vt:i4>3997751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https://login.consultant.ru/link/?req=doc&amp;base=RLAW091&amp;n=163949&amp;dst=100006</vt:lpwstr>
      </vt:variant>
      <vt:variant>
        <vt:lpwstr/>
      </vt:variant>
      <vt:variant>
        <vt:i4>3342395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https://login.consultant.ru/link/?req=doc&amp;base=RLAW091&amp;n=159906&amp;dst=100006</vt:lpwstr>
      </vt:variant>
      <vt:variant>
        <vt:lpwstr/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https://login.consultant.ru/link/?req=doc&amp;base=RLAW091&amp;n=138145&amp;dst=100006</vt:lpwstr>
      </vt:variant>
      <vt:variant>
        <vt:lpwstr/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https://login.consultant.ru/link/?req=doc&amp;base=RLAW091&amp;n=133368&amp;dst=100006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4</cp:revision>
  <cp:lastPrinted>2024-12-19T07:31:00Z</cp:lastPrinted>
  <dcterms:created xsi:type="dcterms:W3CDTF">2024-12-23T05:50:00Z</dcterms:created>
  <dcterms:modified xsi:type="dcterms:W3CDTF">2024-12-23T06:02:00Z</dcterms:modified>
</cp:coreProperties>
</file>