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1537E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7509D1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3127781" r:id="rId9"/>
        </w:object>
      </w:r>
    </w:p>
    <w:p w14:paraId="169CAC84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13931016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0BDCC997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2E5A6B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D4F91AC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FE1A55" w14:textId="453938FB" w:rsidR="007D2B12" w:rsidRDefault="007D2B12" w:rsidP="007D2B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458-З</w:t>
      </w:r>
    </w:p>
    <w:p w14:paraId="09C0ED3E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495A12F4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1F95F3A8" w14:textId="77777777" w:rsidR="002715BF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C56CCC">
        <w:rPr>
          <w:rFonts w:ascii="Times New Roman" w:hAnsi="Times New Roman" w:cs="Times New Roman"/>
          <w:b w:val="0"/>
          <w:sz w:val="28"/>
          <w:szCs w:val="28"/>
        </w:rPr>
        <w:t>земель</w:t>
      </w:r>
      <w:r w:rsidR="00C504A2">
        <w:rPr>
          <w:rFonts w:ascii="Times New Roman" w:hAnsi="Times New Roman" w:cs="Times New Roman"/>
          <w:b w:val="0"/>
          <w:sz w:val="28"/>
          <w:szCs w:val="28"/>
        </w:rPr>
        <w:t xml:space="preserve"> и части земельного участка </w:t>
      </w:r>
    </w:p>
    <w:p w14:paraId="56B145C7" w14:textId="77777777" w:rsidR="00C504A2" w:rsidRPr="00736C60" w:rsidRDefault="00C504A2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 номером: 70:14:</w:t>
      </w:r>
      <w:r w:rsidR="006B35CC">
        <w:rPr>
          <w:rFonts w:ascii="Times New Roman" w:hAnsi="Times New Roman" w:cs="Times New Roman"/>
          <w:b w:val="0"/>
          <w:sz w:val="28"/>
          <w:szCs w:val="28"/>
        </w:rPr>
        <w:t>0352002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6B35CC">
        <w:rPr>
          <w:rFonts w:ascii="Times New Roman" w:hAnsi="Times New Roman" w:cs="Times New Roman"/>
          <w:b w:val="0"/>
          <w:sz w:val="28"/>
          <w:szCs w:val="28"/>
        </w:rPr>
        <w:t>5</w:t>
      </w:r>
    </w:p>
    <w:p w14:paraId="69CEC3A6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C34A7C6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2F4A62">
        <w:rPr>
          <w:rFonts w:ascii="Times New Roman" w:hAnsi="Times New Roman" w:cs="Times New Roman"/>
          <w:sz w:val="28"/>
          <w:szCs w:val="28"/>
        </w:rPr>
        <w:t>18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2F4A62">
        <w:rPr>
          <w:rFonts w:ascii="Times New Roman" w:hAnsi="Times New Roman" w:cs="Times New Roman"/>
          <w:sz w:val="28"/>
          <w:szCs w:val="28"/>
        </w:rPr>
        <w:t>52</w:t>
      </w:r>
      <w:r w:rsidR="006B35CC">
        <w:rPr>
          <w:rFonts w:ascii="Times New Roman" w:hAnsi="Times New Roman" w:cs="Times New Roman"/>
          <w:sz w:val="28"/>
          <w:szCs w:val="28"/>
        </w:rPr>
        <w:t>45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4B15230E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EEBEE9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61E968F" w14:textId="77777777" w:rsidR="00EE5FA0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FD27C4">
        <w:rPr>
          <w:rFonts w:ascii="Times New Roman" w:hAnsi="Times New Roman" w:cs="Times New Roman"/>
          <w:sz w:val="28"/>
          <w:szCs w:val="28"/>
        </w:rPr>
        <w:t>0352002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FD27C4">
        <w:rPr>
          <w:rFonts w:ascii="Times New Roman" w:hAnsi="Times New Roman" w:cs="Times New Roman"/>
          <w:sz w:val="28"/>
          <w:szCs w:val="28"/>
        </w:rPr>
        <w:t>220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</w:t>
      </w:r>
      <w:r w:rsidR="00FD27C4">
        <w:rPr>
          <w:rFonts w:ascii="Times New Roman" w:hAnsi="Times New Roman" w:cs="Times New Roman"/>
          <w:sz w:val="28"/>
          <w:szCs w:val="28"/>
        </w:rPr>
        <w:t>ым</w:t>
      </w:r>
      <w:r w:rsidR="00C56CCC">
        <w:rPr>
          <w:rFonts w:ascii="Times New Roman" w:hAnsi="Times New Roman" w:cs="Times New Roman"/>
          <w:sz w:val="28"/>
          <w:szCs w:val="28"/>
        </w:rPr>
        <w:t xml:space="preserve"> дом</w:t>
      </w:r>
      <w:r w:rsidR="00FD27C4">
        <w:rPr>
          <w:rFonts w:ascii="Times New Roman" w:hAnsi="Times New Roman" w:cs="Times New Roman"/>
          <w:sz w:val="28"/>
          <w:szCs w:val="28"/>
        </w:rPr>
        <w:t>ам</w:t>
      </w:r>
      <w:r w:rsidR="00C56CCC">
        <w:rPr>
          <w:rFonts w:ascii="Times New Roman" w:hAnsi="Times New Roman" w:cs="Times New Roman"/>
          <w:sz w:val="28"/>
          <w:szCs w:val="28"/>
        </w:rPr>
        <w:t>, расположенн</w:t>
      </w:r>
      <w:r w:rsidR="00FD27C4">
        <w:rPr>
          <w:rFonts w:ascii="Times New Roman" w:hAnsi="Times New Roman" w:cs="Times New Roman"/>
          <w:sz w:val="28"/>
          <w:szCs w:val="28"/>
        </w:rPr>
        <w:t>ым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FD27C4">
        <w:rPr>
          <w:rFonts w:ascii="Times New Roman" w:hAnsi="Times New Roman" w:cs="Times New Roman"/>
          <w:sz w:val="28"/>
          <w:szCs w:val="28"/>
        </w:rPr>
        <w:t>д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FD27C4">
        <w:rPr>
          <w:rFonts w:ascii="Times New Roman" w:hAnsi="Times New Roman" w:cs="Times New Roman"/>
          <w:sz w:val="28"/>
          <w:szCs w:val="28"/>
        </w:rPr>
        <w:t>Большое Протопопово</w:t>
      </w:r>
      <w:r w:rsidR="00C56CCC">
        <w:rPr>
          <w:rFonts w:ascii="Times New Roman" w:hAnsi="Times New Roman" w:cs="Times New Roman"/>
          <w:sz w:val="28"/>
          <w:szCs w:val="28"/>
        </w:rPr>
        <w:t>,</w:t>
      </w:r>
      <w:r w:rsidR="00FD27C4">
        <w:rPr>
          <w:rFonts w:ascii="Times New Roman" w:hAnsi="Times New Roman" w:cs="Times New Roman"/>
          <w:sz w:val="28"/>
          <w:szCs w:val="28"/>
        </w:rPr>
        <w:t xml:space="preserve"> мкр. «Авиатор-2»</w:t>
      </w:r>
      <w:r w:rsidR="00C56CCC">
        <w:rPr>
          <w:rFonts w:ascii="Times New Roman" w:hAnsi="Times New Roman" w:cs="Times New Roman"/>
          <w:sz w:val="28"/>
          <w:szCs w:val="28"/>
        </w:rPr>
        <w:t xml:space="preserve"> </w:t>
      </w:r>
      <w:r w:rsidR="005C357E">
        <w:rPr>
          <w:rFonts w:ascii="Times New Roman" w:hAnsi="Times New Roman" w:cs="Times New Roman"/>
          <w:sz w:val="28"/>
          <w:szCs w:val="28"/>
        </w:rPr>
        <w:t>ул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FD27C4">
        <w:rPr>
          <w:rFonts w:ascii="Times New Roman" w:hAnsi="Times New Roman" w:cs="Times New Roman"/>
          <w:sz w:val="28"/>
          <w:szCs w:val="28"/>
        </w:rPr>
        <w:t>Арбатская</w:t>
      </w:r>
      <w:r w:rsidR="00EE5FA0">
        <w:rPr>
          <w:rFonts w:ascii="Times New Roman" w:hAnsi="Times New Roman" w:cs="Times New Roman"/>
          <w:sz w:val="28"/>
          <w:szCs w:val="28"/>
        </w:rPr>
        <w:t xml:space="preserve">, </w:t>
      </w:r>
      <w:r w:rsidR="00FD27C4">
        <w:rPr>
          <w:rFonts w:ascii="Times New Roman" w:hAnsi="Times New Roman" w:cs="Times New Roman"/>
          <w:sz w:val="28"/>
          <w:szCs w:val="28"/>
        </w:rPr>
        <w:t>21, 29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 w:rsidR="00FD27C4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FD27C4">
        <w:rPr>
          <w:rFonts w:ascii="Times New Roman" w:hAnsi="Times New Roman" w:cs="Times New Roman"/>
          <w:sz w:val="28"/>
          <w:szCs w:val="28"/>
        </w:rPr>
        <w:t>Мирненское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FD27C4" w:rsidRPr="00FD27C4">
        <w:rPr>
          <w:rFonts w:ascii="Times New Roman" w:hAnsi="Times New Roman" w:cs="Times New Roman"/>
          <w:sz w:val="28"/>
          <w:szCs w:val="28"/>
        </w:rPr>
        <w:t>д. Большое Протопопово, мкр. «Авиатор-2» ул. Арбатская</w:t>
      </w:r>
      <w:r w:rsidR="00C56CCC" w:rsidRPr="00C56CCC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необходимых для организации </w:t>
      </w:r>
      <w:proofErr w:type="gramStart"/>
      <w:r w:rsidR="00C56CCC" w:rsidRPr="00C56CCC">
        <w:rPr>
          <w:rFonts w:ascii="Times New Roman" w:hAnsi="Times New Roman" w:cs="Times New Roman"/>
          <w:sz w:val="28"/>
          <w:szCs w:val="28"/>
        </w:rPr>
        <w:t>газоснабжения  населения</w:t>
      </w:r>
      <w:proofErr w:type="gramEnd"/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в соответс</w:t>
      </w:r>
      <w:r w:rsidR="00EE5FA0">
        <w:rPr>
          <w:rFonts w:ascii="Times New Roman" w:hAnsi="Times New Roman" w:cs="Times New Roman"/>
          <w:sz w:val="28"/>
          <w:szCs w:val="28"/>
        </w:rPr>
        <w:t>твии с п. 1 ст. 39.37 ЗК РФ, на:</w:t>
      </w:r>
    </w:p>
    <w:p w14:paraId="6E82C257" w14:textId="77777777" w:rsidR="00EE5FA0" w:rsidRDefault="00EE5FA0" w:rsidP="00EE5FA0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6E577A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gramEnd"/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</w:t>
      </w:r>
      <w:r w:rsidR="001A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C57" w:rsidRP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Томская область, Томский район, </w:t>
      </w:r>
      <w:r w:rsidR="001A1965" w:rsidRPr="001A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Большое Протопопово, мкр. </w:t>
      </w:r>
      <w:r w:rsidR="001A19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A1965" w:rsidRPr="001A196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Авиатор-2</w:t>
      </w:r>
      <w:r w:rsidR="001A19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A1965" w:rsidRPr="001A196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Арбатская, 24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 w:rsidR="006E577A">
        <w:rPr>
          <w:rFonts w:ascii="Times New Roman" w:eastAsia="Times New Roman" w:hAnsi="Times New Roman" w:cs="Times New Roman"/>
          <w:sz w:val="28"/>
          <w:szCs w:val="28"/>
          <w:lang w:eastAsia="ru-RU"/>
        </w:rPr>
        <w:t>0352002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E57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1A1965" w:rsidRPr="001A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1500 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м, категория земель: </w:t>
      </w:r>
      <w:r w:rsid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56C57" w:rsidRP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населённых пунктов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 разрешённого использования</w:t>
      </w:r>
      <w:proofErr w:type="gramStart"/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A1965" w:rsidRPr="001A1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1A1965" w:rsidRPr="001A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личного подсобного хозяйства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666E01" w14:textId="77777777" w:rsidR="00EE5FA0" w:rsidRPr="00EE5FA0" w:rsidRDefault="00EE5FA0" w:rsidP="00EE5FA0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земли площадью </w:t>
      </w:r>
      <w:r w:rsidR="001A1965">
        <w:rPr>
          <w:rFonts w:ascii="Times New Roman" w:eastAsia="Times New Roman" w:hAnsi="Times New Roman" w:cs="Times New Roman"/>
          <w:sz w:val="28"/>
          <w:szCs w:val="28"/>
          <w:lang w:eastAsia="ru-RU"/>
        </w:rPr>
        <w:t>749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</w:t>
      </w:r>
    </w:p>
    <w:p w14:paraId="5996F381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0F087F39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54055BA3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6C996350" w14:textId="77777777" w:rsidR="005E1838" w:rsidRPr="005E1838" w:rsidRDefault="005E1838" w:rsidP="005E18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83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земельного участка, находящегося в частной собственности,  в соответствии с Федеральным законом от 29.07.1998 № 135-ФЗ  «Об оценочной деятельности в Российской Федерации», Приказом Минэкономразвития России от 04.06.2019 № 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лицам»;</w:t>
      </w:r>
    </w:p>
    <w:p w14:paraId="5383F1DE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C56CCC">
        <w:rPr>
          <w:rFonts w:ascii="Times New Roman" w:hAnsi="Times New Roman" w:cs="Times New Roman"/>
          <w:sz w:val="28"/>
          <w:szCs w:val="28"/>
        </w:rPr>
        <w:t>земель,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07E2AA98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5E1838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5E1838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1DB72DA3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5E18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proofErr w:type="gramStart"/>
      <w:r w:rsidR="009B3853">
        <w:rPr>
          <w:rFonts w:ascii="Times New Roman" w:hAnsi="Times New Roman" w:cs="Times New Roman"/>
          <w:sz w:val="28"/>
          <w:szCs w:val="28"/>
        </w:rPr>
        <w:t>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</w:t>
      </w:r>
      <w:proofErr w:type="gramEnd"/>
      <w:r w:rsidR="00DB79A9">
        <w:rPr>
          <w:rFonts w:ascii="Times New Roman" w:hAnsi="Times New Roman" w:cs="Times New Roman"/>
          <w:sz w:val="28"/>
          <w:szCs w:val="28"/>
        </w:rPr>
        <w:t xml:space="preserve"> платежом не позднее 6 месяцев со дня принятия настоящего постановления.</w:t>
      </w:r>
    </w:p>
    <w:p w14:paraId="175E8455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20077A9C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>
        <w:rPr>
          <w:rFonts w:ascii="Times New Roman" w:hAnsi="Times New Roman" w:cs="Times New Roman"/>
          <w:sz w:val="28"/>
          <w:szCs w:val="28"/>
        </w:rPr>
        <w:t>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59F78252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074F60DB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0B43559A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lastRenderedPageBreak/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3137B695" w14:textId="77777777" w:rsidR="00EE5FA0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41645077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406FB302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331C09" w14:textId="77777777"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C7439B" w14:textId="77777777"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79964F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21881810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</w:p>
    <w:sectPr w:rsidR="00C56CCC" w:rsidRPr="00C56CCC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36D83" w14:textId="77777777" w:rsidR="00795407" w:rsidRDefault="00795407" w:rsidP="005A1D89">
      <w:pPr>
        <w:spacing w:after="0" w:line="240" w:lineRule="auto"/>
      </w:pPr>
      <w:r>
        <w:separator/>
      </w:r>
    </w:p>
  </w:endnote>
  <w:endnote w:type="continuationSeparator" w:id="0">
    <w:p w14:paraId="6F666507" w14:textId="77777777" w:rsidR="00795407" w:rsidRDefault="00795407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66FDC" w14:textId="77777777" w:rsidR="00795407" w:rsidRDefault="00795407" w:rsidP="005A1D89">
      <w:pPr>
        <w:spacing w:after="0" w:line="240" w:lineRule="auto"/>
      </w:pPr>
      <w:r>
        <w:separator/>
      </w:r>
    </w:p>
  </w:footnote>
  <w:footnote w:type="continuationSeparator" w:id="0">
    <w:p w14:paraId="667E3459" w14:textId="77777777" w:rsidR="00795407" w:rsidRDefault="00795407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9000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D58EF"/>
    <w:rsid w:val="000E0B53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A0575"/>
    <w:rsid w:val="001A1965"/>
    <w:rsid w:val="001B00F0"/>
    <w:rsid w:val="001B504D"/>
    <w:rsid w:val="001B797E"/>
    <w:rsid w:val="001C41BC"/>
    <w:rsid w:val="001C6D41"/>
    <w:rsid w:val="001D415A"/>
    <w:rsid w:val="001D4D2A"/>
    <w:rsid w:val="001F1E8D"/>
    <w:rsid w:val="001F3632"/>
    <w:rsid w:val="0023258E"/>
    <w:rsid w:val="00234248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4A62"/>
    <w:rsid w:val="002F5A1A"/>
    <w:rsid w:val="00302B97"/>
    <w:rsid w:val="0031507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21E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4E32"/>
    <w:rsid w:val="00447C00"/>
    <w:rsid w:val="00471078"/>
    <w:rsid w:val="00481BF2"/>
    <w:rsid w:val="0048681F"/>
    <w:rsid w:val="00493C86"/>
    <w:rsid w:val="004C2188"/>
    <w:rsid w:val="004D741E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55C5"/>
    <w:rsid w:val="00553401"/>
    <w:rsid w:val="00560FF6"/>
    <w:rsid w:val="00567C4F"/>
    <w:rsid w:val="005724FF"/>
    <w:rsid w:val="005A1D89"/>
    <w:rsid w:val="005B41EC"/>
    <w:rsid w:val="005C357E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35CC"/>
    <w:rsid w:val="006D244A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4065"/>
    <w:rsid w:val="0077302B"/>
    <w:rsid w:val="0077570D"/>
    <w:rsid w:val="00784025"/>
    <w:rsid w:val="00790C10"/>
    <w:rsid w:val="00795407"/>
    <w:rsid w:val="007B177B"/>
    <w:rsid w:val="007B4AB1"/>
    <w:rsid w:val="007C017E"/>
    <w:rsid w:val="007C758F"/>
    <w:rsid w:val="007D13BC"/>
    <w:rsid w:val="007D2B12"/>
    <w:rsid w:val="007D3A9B"/>
    <w:rsid w:val="007D45A6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906243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7700"/>
    <w:rsid w:val="009B3853"/>
    <w:rsid w:val="009B5210"/>
    <w:rsid w:val="009B622B"/>
    <w:rsid w:val="009C0600"/>
    <w:rsid w:val="009C1BED"/>
    <w:rsid w:val="009C6E08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CA3"/>
    <w:rsid w:val="00AE4DF9"/>
    <w:rsid w:val="00AF398B"/>
    <w:rsid w:val="00B0574F"/>
    <w:rsid w:val="00B21376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9380E"/>
    <w:rsid w:val="00BA3812"/>
    <w:rsid w:val="00BC0178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3735B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D33266"/>
    <w:rsid w:val="00D340FA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C256D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36014"/>
    <w:rsid w:val="00F41A1E"/>
    <w:rsid w:val="00F54A10"/>
    <w:rsid w:val="00F60AF2"/>
    <w:rsid w:val="00F80A85"/>
    <w:rsid w:val="00F92249"/>
    <w:rsid w:val="00F975A4"/>
    <w:rsid w:val="00FA77D9"/>
    <w:rsid w:val="00FA794D"/>
    <w:rsid w:val="00FC5001"/>
    <w:rsid w:val="00FD27C4"/>
    <w:rsid w:val="00FE0028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1447"/>
  <w15:docId w15:val="{AB193C90-25F3-4F91-8384-B6AA5FE7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715CE-5FA8-4908-8461-3F91920DA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7507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82</cp:revision>
  <cp:lastPrinted>2022-12-06T08:08:00Z</cp:lastPrinted>
  <dcterms:created xsi:type="dcterms:W3CDTF">2021-04-19T03:13:00Z</dcterms:created>
  <dcterms:modified xsi:type="dcterms:W3CDTF">2022-12-21T04:37:00Z</dcterms:modified>
</cp:coreProperties>
</file>