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5E" w:rsidRPr="009C765E" w:rsidRDefault="009C765E" w:rsidP="009C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5E" w:rsidRPr="003F495F" w:rsidRDefault="009C765E" w:rsidP="009C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ПЕРЕЧЕНЬ ВОПРОСОВ</w:t>
      </w:r>
    </w:p>
    <w:p w:rsidR="009C765E" w:rsidRPr="003F495F" w:rsidRDefault="009C765E" w:rsidP="009C7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 рамках проведения публичных обсуждений уведомления о разработке</w:t>
      </w:r>
    </w:p>
    <w:p w:rsidR="009C765E" w:rsidRPr="003F495F" w:rsidRDefault="009C765E" w:rsidP="009C7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 (далее - НПА)</w:t>
      </w:r>
    </w:p>
    <w:p w:rsidR="009C765E" w:rsidRPr="003F495F" w:rsidRDefault="009C765E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0E6C39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Томского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Томского района </w:t>
      </w:r>
      <w:r w:rsidRPr="00AB62BB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B62BB">
        <w:rPr>
          <w:rFonts w:ascii="Times New Roman" w:hAnsi="Times New Roman" w:cs="Times New Roman"/>
          <w:sz w:val="26"/>
          <w:szCs w:val="26"/>
        </w:rPr>
        <w:t xml:space="preserve"> февраля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B62BB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AB62BB">
        <w:rPr>
          <w:rFonts w:ascii="Times New Roman" w:hAnsi="Times New Roman" w:cs="Times New Roman"/>
          <w:sz w:val="26"/>
          <w:szCs w:val="26"/>
        </w:rPr>
        <w:t xml:space="preserve"> «Об утверждении положений о предоставлении субсидий сельскохозяйственным товаропроизводителям Томского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B58AC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(далее по тексту – проект НПА).</w:t>
      </w:r>
    </w:p>
    <w:p w:rsidR="009C765E" w:rsidRPr="003F495F" w:rsidRDefault="009C765E" w:rsidP="000E6C39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</w:t>
      </w:r>
      <w:r w:rsidR="003F495F">
        <w:rPr>
          <w:rFonts w:ascii="Times New Roman" w:hAnsi="Times New Roman" w:cs="Times New Roman"/>
          <w:sz w:val="26"/>
          <w:szCs w:val="26"/>
        </w:rPr>
        <w:t>ожалуйста, заполните и направьте данную</w:t>
      </w:r>
      <w:r w:rsidRPr="003F495F">
        <w:rPr>
          <w:rFonts w:ascii="Times New Roman" w:hAnsi="Times New Roman" w:cs="Times New Roman"/>
          <w:sz w:val="26"/>
          <w:szCs w:val="26"/>
        </w:rPr>
        <w:t xml:space="preserve"> форму по электронной почте на адрес </w:t>
      </w:r>
      <w:hyperlink r:id="rId8" w:history="1">
        <w:r w:rsidR="000E6C39" w:rsidRPr="008E177B">
          <w:rPr>
            <w:rStyle w:val="a9"/>
            <w:rFonts w:ascii="Times New Roman" w:hAnsi="Times New Roman" w:cs="Times New Roman"/>
            <w:sz w:val="26"/>
            <w:szCs w:val="26"/>
          </w:rPr>
          <w:t>kiv@atr.tomsk.gov.ru</w:t>
        </w:r>
      </w:hyperlink>
      <w:r w:rsidR="000E6C39">
        <w:rPr>
          <w:rStyle w:val="a9"/>
          <w:rFonts w:ascii="Times New Roman" w:hAnsi="Times New Roman" w:cs="Times New Roman"/>
          <w:sz w:val="26"/>
          <w:szCs w:val="26"/>
        </w:rPr>
        <w:t xml:space="preserve"> н</w:t>
      </w:r>
      <w:r w:rsidRPr="003F495F">
        <w:rPr>
          <w:rFonts w:ascii="Times New Roman" w:hAnsi="Times New Roman" w:cs="Times New Roman"/>
          <w:sz w:val="26"/>
          <w:szCs w:val="26"/>
        </w:rPr>
        <w:t xml:space="preserve">е позднее </w:t>
      </w:r>
      <w:r w:rsidR="000E6C39">
        <w:rPr>
          <w:rFonts w:ascii="Times New Roman" w:hAnsi="Times New Roman" w:cs="Times New Roman"/>
          <w:sz w:val="26"/>
          <w:szCs w:val="26"/>
        </w:rPr>
        <w:t>25</w:t>
      </w:r>
      <w:r w:rsidR="00C52E2E">
        <w:rPr>
          <w:rFonts w:ascii="Times New Roman" w:hAnsi="Times New Roman" w:cs="Times New Roman"/>
          <w:sz w:val="26"/>
          <w:szCs w:val="26"/>
        </w:rPr>
        <w:t>.</w:t>
      </w:r>
      <w:r w:rsidR="000E6C39">
        <w:rPr>
          <w:rFonts w:ascii="Times New Roman" w:hAnsi="Times New Roman" w:cs="Times New Roman"/>
          <w:sz w:val="26"/>
          <w:szCs w:val="26"/>
        </w:rPr>
        <w:t>12</w:t>
      </w:r>
      <w:r w:rsidR="00EF2AF6" w:rsidRPr="003F495F">
        <w:rPr>
          <w:rFonts w:ascii="Times New Roman" w:hAnsi="Times New Roman" w:cs="Times New Roman"/>
          <w:sz w:val="26"/>
          <w:szCs w:val="26"/>
        </w:rPr>
        <w:t>.</w:t>
      </w:r>
      <w:r w:rsidR="00C52E2E">
        <w:rPr>
          <w:rFonts w:ascii="Times New Roman" w:hAnsi="Times New Roman" w:cs="Times New Roman"/>
          <w:sz w:val="26"/>
          <w:szCs w:val="26"/>
        </w:rPr>
        <w:t>202</w:t>
      </w:r>
      <w:r w:rsidR="000E6C39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C52E2E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г.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3F495F">
        <w:rPr>
          <w:rFonts w:ascii="Times New Roman" w:hAnsi="Times New Roman" w:cs="Times New Roman"/>
          <w:sz w:val="26"/>
          <w:szCs w:val="26"/>
        </w:rPr>
        <w:t xml:space="preserve"> не будут иметь возможность проанализировать </w:t>
      </w:r>
      <w:r w:rsidRPr="003F495F">
        <w:rPr>
          <w:rFonts w:ascii="Times New Roman" w:hAnsi="Times New Roman" w:cs="Times New Roman"/>
          <w:sz w:val="26"/>
          <w:szCs w:val="26"/>
        </w:rPr>
        <w:t>позиции,</w:t>
      </w:r>
      <w:r w:rsid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направленные после указанного срока.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обсуждений по вопросу подготовки проекта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НПА не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предполагает направление </w:t>
      </w:r>
      <w:r w:rsidR="009C765E" w:rsidRPr="003F495F">
        <w:rPr>
          <w:rFonts w:ascii="Times New Roman" w:hAnsi="Times New Roman" w:cs="Times New Roman"/>
          <w:sz w:val="26"/>
          <w:szCs w:val="26"/>
        </w:rPr>
        <w:t>отве</w:t>
      </w:r>
      <w:r>
        <w:rPr>
          <w:rFonts w:ascii="Times New Roman" w:hAnsi="Times New Roman" w:cs="Times New Roman"/>
          <w:sz w:val="26"/>
          <w:szCs w:val="26"/>
        </w:rPr>
        <w:t xml:space="preserve">тов от разработчика НПА на </w:t>
      </w:r>
      <w:r w:rsidR="009C765E" w:rsidRPr="003F495F">
        <w:rPr>
          <w:rFonts w:ascii="Times New Roman" w:hAnsi="Times New Roman" w:cs="Times New Roman"/>
          <w:sz w:val="26"/>
          <w:szCs w:val="26"/>
        </w:rPr>
        <w:t>поступившие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предложения</w:t>
      </w:r>
    </w:p>
    <w:p w:rsidR="006D3122" w:rsidRDefault="006D3122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C765E" w:rsidTr="003F495F">
        <w:trPr>
          <w:trHeight w:val="3943"/>
        </w:trPr>
        <w:tc>
          <w:tcPr>
            <w:tcW w:w="9498" w:type="dxa"/>
          </w:tcPr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По Вашему желанию укажите:             </w:t>
            </w:r>
            <w:r w:rsidR="006D3122"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организации     </w:t>
            </w:r>
          </w:p>
          <w:p w:rsidR="006D3122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6D3122" w:rsidRPr="003F495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   </w:t>
            </w:r>
            <w:r w:rsidR="006D3122"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Сферу деятельности организации     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Ф.И.О. контактного лица            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контактного телефона         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       </w:t>
            </w:r>
          </w:p>
          <w:p w:rsidR="009C765E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   </w:t>
            </w: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1. </w:t>
      </w:r>
      <w:r w:rsidR="009C765E" w:rsidRPr="003F495F">
        <w:rPr>
          <w:rFonts w:ascii="Times New Roman" w:hAnsi="Times New Roman" w:cs="Times New Roman"/>
          <w:sz w:val="26"/>
          <w:szCs w:val="26"/>
        </w:rPr>
        <w:t>Чьи интересы, по</w:t>
      </w:r>
      <w:r w:rsidRPr="003F495F">
        <w:rPr>
          <w:rFonts w:ascii="Times New Roman" w:hAnsi="Times New Roman" w:cs="Times New Roman"/>
          <w:sz w:val="26"/>
          <w:szCs w:val="26"/>
        </w:rPr>
        <w:t xml:space="preserve"> Вашему мнению, затрагивает </w:t>
      </w:r>
      <w:r w:rsidR="009C765E" w:rsidRPr="003F495F">
        <w:rPr>
          <w:rFonts w:ascii="Times New Roman" w:hAnsi="Times New Roman" w:cs="Times New Roman"/>
          <w:sz w:val="26"/>
          <w:szCs w:val="26"/>
        </w:rPr>
        <w:t>сфера регулирования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проекта НПА?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На решение какой проблемы, по Вашему мнению, направлено </w:t>
      </w:r>
      <w:r w:rsidR="009C765E" w:rsidRPr="003F495F">
        <w:rPr>
          <w:rFonts w:ascii="Times New Roman" w:hAnsi="Times New Roman" w:cs="Times New Roman"/>
          <w:sz w:val="26"/>
          <w:szCs w:val="26"/>
        </w:rPr>
        <w:t>регулирование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765E" w:rsidRPr="003F495F">
        <w:rPr>
          <w:rFonts w:ascii="Times New Roman" w:hAnsi="Times New Roman" w:cs="Times New Roman"/>
          <w:sz w:val="26"/>
          <w:szCs w:val="26"/>
        </w:rPr>
        <w:t>данного</w:t>
      </w:r>
      <w:proofErr w:type="gramEnd"/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НПА?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2. Какие полезные эффекты (для муниципального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образования, субъектов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предпринимательской деятельности, </w:t>
      </w:r>
      <w:r w:rsidR="009C765E" w:rsidRPr="003F495F">
        <w:rPr>
          <w:rFonts w:ascii="Times New Roman" w:hAnsi="Times New Roman" w:cs="Times New Roman"/>
          <w:sz w:val="26"/>
          <w:szCs w:val="26"/>
        </w:rPr>
        <w:t>потребителей и т.п.) ожидаются в случае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принятия проекта НПА? Какими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данными можно будет подтвердить проявление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таких полезных эффектов?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3. </w:t>
      </w:r>
      <w:r w:rsidR="009C765E" w:rsidRPr="003F495F">
        <w:rPr>
          <w:rFonts w:ascii="Times New Roman" w:hAnsi="Times New Roman" w:cs="Times New Roman"/>
          <w:sz w:val="26"/>
          <w:szCs w:val="26"/>
        </w:rPr>
        <w:t>Какие негативные эффекты (для муниципального образования, субъектов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пре</w:t>
      </w:r>
      <w:r w:rsidRPr="003F495F">
        <w:rPr>
          <w:rFonts w:ascii="Times New Roman" w:hAnsi="Times New Roman" w:cs="Times New Roman"/>
          <w:sz w:val="26"/>
          <w:szCs w:val="26"/>
        </w:rPr>
        <w:t>дпринимательской деятельности,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потребителей и т.п.) ожидаются в случае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принятия проекта НПА? Какими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данными можно будет подтвердить проявление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таких негативных эффектов?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4. 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Приведет ли предлагаемое регулирование к росту </w:t>
      </w:r>
      <w:r w:rsidRPr="003F495F">
        <w:rPr>
          <w:rFonts w:ascii="Times New Roman" w:hAnsi="Times New Roman" w:cs="Times New Roman"/>
          <w:sz w:val="26"/>
          <w:szCs w:val="26"/>
        </w:rPr>
        <w:t>издержек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соответствующих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 субъектов </w:t>
      </w:r>
      <w:r w:rsidRPr="003F495F">
        <w:rPr>
          <w:rFonts w:ascii="Times New Roman" w:hAnsi="Times New Roman" w:cs="Times New Roman"/>
          <w:sz w:val="26"/>
          <w:szCs w:val="26"/>
        </w:rPr>
        <w:t>предпринимательской деятельности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lastRenderedPageBreak/>
        <w:t xml:space="preserve">(временные/материальные издержки)? </w:t>
      </w:r>
      <w:r w:rsidR="003F495F" w:rsidRPr="003F495F">
        <w:rPr>
          <w:rFonts w:ascii="Times New Roman" w:hAnsi="Times New Roman" w:cs="Times New Roman"/>
          <w:sz w:val="26"/>
          <w:szCs w:val="26"/>
        </w:rPr>
        <w:t>Оцените размер</w:t>
      </w:r>
      <w:r w:rsidRPr="003F495F">
        <w:rPr>
          <w:rFonts w:ascii="Times New Roman" w:hAnsi="Times New Roman" w:cs="Times New Roman"/>
          <w:sz w:val="26"/>
          <w:szCs w:val="26"/>
        </w:rPr>
        <w:t xml:space="preserve"> таких издержек согласно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прилагаемому опросному </w:t>
      </w:r>
      <w:hyperlink w:anchor="P333" w:history="1">
        <w:r w:rsidRPr="003F495F">
          <w:rPr>
            <w:rFonts w:ascii="Times New Roman" w:hAnsi="Times New Roman" w:cs="Times New Roman"/>
            <w:sz w:val="26"/>
            <w:szCs w:val="26"/>
          </w:rPr>
          <w:t>листу</w:t>
        </w:r>
      </w:hyperlink>
      <w:r w:rsidRPr="003F495F">
        <w:rPr>
          <w:rFonts w:ascii="Times New Roman" w:hAnsi="Times New Roman" w:cs="Times New Roman"/>
          <w:sz w:val="26"/>
          <w:szCs w:val="26"/>
        </w:rPr>
        <w:t>.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5. Требуется ли переходный период для вступления </w:t>
      </w:r>
      <w:r w:rsidR="009C765E" w:rsidRPr="003F495F">
        <w:rPr>
          <w:rFonts w:ascii="Times New Roman" w:hAnsi="Times New Roman" w:cs="Times New Roman"/>
          <w:sz w:val="26"/>
          <w:szCs w:val="26"/>
        </w:rPr>
        <w:t>в силу проекта НПА?</w:t>
      </w:r>
    </w:p>
    <w:p w:rsidR="009C765E" w:rsidRPr="003F495F" w:rsidRDefault="009C765E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Какой 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переходный период необходим </w:t>
      </w:r>
      <w:r w:rsidRPr="003F495F">
        <w:rPr>
          <w:rFonts w:ascii="Times New Roman" w:hAnsi="Times New Roman" w:cs="Times New Roman"/>
          <w:sz w:val="26"/>
          <w:szCs w:val="26"/>
        </w:rPr>
        <w:t xml:space="preserve">для 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вступления в </w:t>
      </w:r>
      <w:r w:rsidRPr="003F495F">
        <w:rPr>
          <w:rFonts w:ascii="Times New Roman" w:hAnsi="Times New Roman" w:cs="Times New Roman"/>
          <w:sz w:val="26"/>
          <w:szCs w:val="26"/>
        </w:rPr>
        <w:t>силу предлагаемого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проекта НПА, либо с какого времени целесообразно установить дату вступления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в силу?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регулированием</w:t>
      </w:r>
      <w:r w:rsidRPr="003F495F">
        <w:rPr>
          <w:rFonts w:ascii="Times New Roman" w:hAnsi="Times New Roman" w:cs="Times New Roman"/>
          <w:sz w:val="26"/>
          <w:szCs w:val="26"/>
        </w:rPr>
        <w:t>, достаточными/избыточными для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достижения заявленных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проектом НПА целей? По возможности аргументируйте свою позицию.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7. Содержит ли проект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НПА нормы, приводящие к </w:t>
      </w:r>
      <w:r w:rsidR="009C765E" w:rsidRPr="003F495F">
        <w:rPr>
          <w:rFonts w:ascii="Times New Roman" w:hAnsi="Times New Roman" w:cs="Times New Roman"/>
          <w:sz w:val="26"/>
          <w:szCs w:val="26"/>
        </w:rPr>
        <w:t>избыточным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административным и иным ограничениям для соответствующих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субъектов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предпринимательской деятельности? Приведите примеры таких норм.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8. </w:t>
      </w:r>
      <w:r w:rsidR="009C765E" w:rsidRPr="003F495F">
        <w:rPr>
          <w:rFonts w:ascii="Times New Roman" w:hAnsi="Times New Roman" w:cs="Times New Roman"/>
          <w:sz w:val="26"/>
          <w:szCs w:val="26"/>
        </w:rPr>
        <w:t>Со</w:t>
      </w:r>
      <w:r w:rsidRPr="003F495F">
        <w:rPr>
          <w:rFonts w:ascii="Times New Roman" w:hAnsi="Times New Roman" w:cs="Times New Roman"/>
          <w:sz w:val="26"/>
          <w:szCs w:val="26"/>
        </w:rPr>
        <w:t>держит ли проект НПА нормы, на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практике невыполнимые? Приведите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примеры таких норм.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9. </w:t>
      </w:r>
      <w:r w:rsidR="009C765E" w:rsidRPr="003F495F">
        <w:rPr>
          <w:rFonts w:ascii="Times New Roman" w:hAnsi="Times New Roman" w:cs="Times New Roman"/>
          <w:sz w:val="26"/>
          <w:szCs w:val="26"/>
        </w:rPr>
        <w:t>Существуют ли альтернативные способы достижения целей, заявленных 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рамках проекта </w:t>
      </w:r>
      <w:r w:rsidR="009C765E" w:rsidRPr="003F495F">
        <w:rPr>
          <w:rFonts w:ascii="Times New Roman" w:hAnsi="Times New Roman" w:cs="Times New Roman"/>
          <w:sz w:val="26"/>
          <w:szCs w:val="26"/>
        </w:rPr>
        <w:t>НПА. По возможности укажите такие способы и аргументируйте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свою позицию.</w:t>
      </w:r>
    </w:p>
    <w:p w:rsidR="009C765E" w:rsidRPr="003F495F" w:rsidRDefault="009C765E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9C765E" w:rsidRPr="009C765E" w:rsidRDefault="009C765E" w:rsidP="003F495F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65E" w:rsidRDefault="009C765E" w:rsidP="003F495F">
      <w:pPr>
        <w:spacing w:after="1" w:line="220" w:lineRule="atLeast"/>
        <w:ind w:firstLine="567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 w:rsidP="003F495F">
      <w:pPr>
        <w:spacing w:after="1" w:line="220" w:lineRule="atLeast"/>
        <w:outlineLvl w:val="3"/>
        <w:rPr>
          <w:rFonts w:ascii="Calibri" w:hAnsi="Calibri" w:cs="Calibri"/>
        </w:rPr>
      </w:pPr>
    </w:p>
    <w:p w:rsidR="003F495F" w:rsidRDefault="003F495F" w:rsidP="003F495F">
      <w:pPr>
        <w:spacing w:after="1" w:line="220" w:lineRule="atLeast"/>
        <w:outlineLvl w:val="3"/>
        <w:rPr>
          <w:rFonts w:ascii="Calibri" w:hAnsi="Calibri" w:cs="Calibri"/>
        </w:rPr>
      </w:pPr>
    </w:p>
    <w:p w:rsidR="009C765E" w:rsidRPr="003F495F" w:rsidRDefault="009C765E">
      <w:pPr>
        <w:spacing w:after="1" w:line="220" w:lineRule="atLeast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C765E" w:rsidRPr="003F495F" w:rsidRDefault="009C765E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к типовому перечню вопросов</w:t>
      </w:r>
    </w:p>
    <w:p w:rsidR="009C765E" w:rsidRPr="003F495F" w:rsidRDefault="009C765E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для проведения публичных консультаций</w:t>
      </w:r>
    </w:p>
    <w:p w:rsidR="009C765E" w:rsidRPr="003F495F" w:rsidRDefault="009C765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D3122" w:rsidRPr="003F495F" w:rsidRDefault="006D3122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3"/>
      <w:bookmarkEnd w:id="1"/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участников публичных консультаций по оценке стандартных</w:t>
      </w:r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издержек, возникающих в связи с исполнением требований,</w:t>
      </w:r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в проекте НПА</w:t>
      </w:r>
    </w:p>
    <w:p w:rsidR="009C765E" w:rsidRPr="003F495F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1. Оцените, сколько часов рабочего времени потребуется Вашим сотрудникам на осуществление действий, возникающих в связи с исполнением требований, предусмотренных в рассматриваемом проекте НПА:</w:t>
      </w:r>
    </w:p>
    <w:p w:rsidR="006D3122" w:rsidRPr="003F495F" w:rsidRDefault="006D3122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а)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г)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д)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2. Оцените, каковы будут Ваши информационные издержки &lt;1&gt; в соответствии с положениями рассматриваемого проекта НПА: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&lt;1&gt;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C765E" w:rsidRPr="003F495F" w:rsidRDefault="009C765E" w:rsidP="003F495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формирование и хранение информации, необходимой для предоставления по запросу государственных и муниципальных органов (часов):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частота выполнения информационных требований - количество выполнений информационных требований за календарный год: _____________ раз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измерительные приборы: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датчики: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III) курсы повышения квалификации работников: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3F495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F495F">
        <w:rPr>
          <w:rFonts w:ascii="Times New Roman" w:hAnsi="Times New Roman" w:cs="Times New Roman"/>
          <w:sz w:val="26"/>
          <w:szCs w:val="26"/>
        </w:rPr>
        <w:t>. государственных):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V) расходные материалы: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 xml:space="preserve">VI) </w:t>
      </w:r>
      <w:proofErr w:type="spellStart"/>
      <w:r w:rsidRPr="003F495F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3F495F">
        <w:rPr>
          <w:rFonts w:ascii="Times New Roman" w:hAnsi="Times New Roman" w:cs="Times New Roman"/>
          <w:sz w:val="26"/>
          <w:szCs w:val="26"/>
        </w:rPr>
        <w:t xml:space="preserve"> дополнительного персонала: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VII) заказ/предоставление услуг: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VIII) иное ____________________________________: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г) какое количество сотрудников могут быть </w:t>
      </w:r>
      <w:proofErr w:type="gramStart"/>
      <w:r w:rsidRPr="003F495F">
        <w:rPr>
          <w:rFonts w:ascii="Times New Roman" w:hAnsi="Times New Roman" w:cs="Times New Roman"/>
          <w:sz w:val="26"/>
          <w:szCs w:val="26"/>
        </w:rPr>
        <w:t>задействованы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на Вашем предприятии при выполнении информационных требований:</w:t>
      </w:r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1 - 2;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3 - 5;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III) 6 - 10;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IV) 11 - 15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V)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3. Оцените, каковы будут Ваши содержательные издержки &lt;2&gt;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&lt;2&gt;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C765E" w:rsidRPr="003F495F" w:rsidRDefault="009C765E" w:rsidP="003F495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I) </w:t>
      </w:r>
      <w:proofErr w:type="gramStart"/>
      <w:r w:rsidRPr="003F495F">
        <w:rPr>
          <w:rFonts w:ascii="Times New Roman" w:hAnsi="Times New Roman" w:cs="Times New Roman"/>
          <w:sz w:val="26"/>
          <w:szCs w:val="26"/>
        </w:rPr>
        <w:t>единовременное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(часов):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долгосрочное (часов):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частота выполнения содержательных требований - количество выполнений содержательных требований за календарный год: _____________ раз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приобретение оборудования: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установка оборудования: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III) обслуживание оборудования: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IV) расходные материалы: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V) </w:t>
      </w:r>
      <w:proofErr w:type="spellStart"/>
      <w:r w:rsidRPr="003F495F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3F495F">
        <w:rPr>
          <w:rFonts w:ascii="Times New Roman" w:hAnsi="Times New Roman" w:cs="Times New Roman"/>
          <w:sz w:val="26"/>
          <w:szCs w:val="26"/>
        </w:rPr>
        <w:t xml:space="preserve"> дополнительного персонала: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VI) заказ/предоставление услуг: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VII) иное ___________________________________: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г) какое количество сотрудников могут быть </w:t>
      </w:r>
      <w:proofErr w:type="gramStart"/>
      <w:r w:rsidRPr="003F495F">
        <w:rPr>
          <w:rFonts w:ascii="Times New Roman" w:hAnsi="Times New Roman" w:cs="Times New Roman"/>
          <w:sz w:val="26"/>
          <w:szCs w:val="26"/>
        </w:rPr>
        <w:t>задействованы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на Вашем предприятии при выполнении содержательных требований:</w:t>
      </w:r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1 - 2;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3 - 5;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III 3) 6 - 10;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IV) 11 - 15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V)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4. Средняя заработная плата персонала, занятого реализацией требований и подготовкой документов, установленных в рассматриваемом проекте НПА (включая стоимость оплаты труда, налоги, прочие обязательные платежи, накладные расходы), составляет (рублей в час):</w:t>
      </w:r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а) 50 - 100;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101 - 150;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в) 151 - 200;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г) 201 - 250;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д) 251 - 300;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е) ____________ (Ваш вариант)</w:t>
      </w:r>
    </w:p>
    <w:p w:rsidR="009C765E" w:rsidRPr="003F495F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00" w:lineRule="atLeast"/>
        <w:ind w:left="-851"/>
        <w:jc w:val="both"/>
      </w:pPr>
      <w:r>
        <w:rPr>
          <w:rFonts w:ascii="Courier New" w:hAnsi="Courier New" w:cs="Courier New"/>
          <w:sz w:val="20"/>
        </w:rPr>
        <w:t xml:space="preserve">    </w:t>
      </w: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E9739F" w:rsidRPr="007F7AD4" w:rsidRDefault="00E9739F">
      <w:pPr>
        <w:rPr>
          <w:rFonts w:ascii="Calibri" w:eastAsia="Calibri" w:hAnsi="Calibri" w:cs="Times New Roman"/>
        </w:rPr>
      </w:pPr>
    </w:p>
    <w:sectPr w:rsidR="00E9739F" w:rsidRPr="007F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9F" w:rsidRDefault="00892E9F" w:rsidP="00D83534">
      <w:pPr>
        <w:spacing w:after="0" w:line="240" w:lineRule="auto"/>
      </w:pPr>
      <w:r>
        <w:separator/>
      </w:r>
    </w:p>
  </w:endnote>
  <w:endnote w:type="continuationSeparator" w:id="0">
    <w:p w:rsidR="00892E9F" w:rsidRDefault="00892E9F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9F" w:rsidRDefault="00892E9F" w:rsidP="00D83534">
      <w:pPr>
        <w:spacing w:after="0" w:line="240" w:lineRule="auto"/>
      </w:pPr>
      <w:r>
        <w:separator/>
      </w:r>
    </w:p>
  </w:footnote>
  <w:footnote w:type="continuationSeparator" w:id="0">
    <w:p w:rsidR="00892E9F" w:rsidRDefault="00892E9F" w:rsidP="00D8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034ABF"/>
    <w:rsid w:val="00080E31"/>
    <w:rsid w:val="000E6C39"/>
    <w:rsid w:val="00311BE7"/>
    <w:rsid w:val="003F26CC"/>
    <w:rsid w:val="003F495F"/>
    <w:rsid w:val="00413E85"/>
    <w:rsid w:val="00460F55"/>
    <w:rsid w:val="0058370B"/>
    <w:rsid w:val="005A41DE"/>
    <w:rsid w:val="00600CD0"/>
    <w:rsid w:val="006348CC"/>
    <w:rsid w:val="006B624C"/>
    <w:rsid w:val="006D3122"/>
    <w:rsid w:val="007F7AD4"/>
    <w:rsid w:val="00892E9F"/>
    <w:rsid w:val="008D473E"/>
    <w:rsid w:val="008E2BDC"/>
    <w:rsid w:val="00912EDE"/>
    <w:rsid w:val="009A0C3F"/>
    <w:rsid w:val="009A1EAE"/>
    <w:rsid w:val="009A54C9"/>
    <w:rsid w:val="009A6C09"/>
    <w:rsid w:val="009C765E"/>
    <w:rsid w:val="009E5973"/>
    <w:rsid w:val="00AA41CC"/>
    <w:rsid w:val="00C52E2E"/>
    <w:rsid w:val="00D83534"/>
    <w:rsid w:val="00E15428"/>
    <w:rsid w:val="00E64E29"/>
    <w:rsid w:val="00E9739F"/>
    <w:rsid w:val="00EF2AF6"/>
    <w:rsid w:val="00F24435"/>
    <w:rsid w:val="00F35F91"/>
    <w:rsid w:val="00F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6C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E6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6C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E6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v@atr.toms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Хабарова Татьяна</cp:lastModifiedBy>
  <cp:revision>3</cp:revision>
  <cp:lastPrinted>2022-07-04T04:26:00Z</cp:lastPrinted>
  <dcterms:created xsi:type="dcterms:W3CDTF">2023-06-19T10:04:00Z</dcterms:created>
  <dcterms:modified xsi:type="dcterms:W3CDTF">2024-12-28T08:15:00Z</dcterms:modified>
</cp:coreProperties>
</file>