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EF" w:rsidRDefault="00B813E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13EF" w:rsidRDefault="00B813EF">
      <w:pPr>
        <w:pStyle w:val="ConsPlusNormal"/>
        <w:jc w:val="both"/>
        <w:outlineLvl w:val="0"/>
      </w:pPr>
    </w:p>
    <w:p w:rsidR="00B813EF" w:rsidRDefault="00B813EF">
      <w:pPr>
        <w:pStyle w:val="ConsPlusTitle"/>
        <w:jc w:val="center"/>
      </w:pPr>
      <w:r>
        <w:t>МУНИЦИПАЛЬНОЕ ОБРАЗОВАНИЕ "ТОМСКИЙ РАЙОН"</w:t>
      </w:r>
    </w:p>
    <w:p w:rsidR="00B813EF" w:rsidRDefault="00B813EF">
      <w:pPr>
        <w:pStyle w:val="ConsPlusTitle"/>
        <w:jc w:val="center"/>
      </w:pPr>
    </w:p>
    <w:p w:rsidR="00B813EF" w:rsidRDefault="00B813EF">
      <w:pPr>
        <w:pStyle w:val="ConsPlusTitle"/>
        <w:jc w:val="center"/>
      </w:pPr>
      <w:r>
        <w:t>АДМИНИСТРАЦИЯ ТОМСКОГО РАЙОНА</w:t>
      </w:r>
    </w:p>
    <w:p w:rsidR="00B813EF" w:rsidRDefault="00B813EF">
      <w:pPr>
        <w:pStyle w:val="ConsPlusTitle"/>
        <w:jc w:val="center"/>
      </w:pPr>
    </w:p>
    <w:p w:rsidR="00B813EF" w:rsidRDefault="00B813EF">
      <w:pPr>
        <w:pStyle w:val="ConsPlusTitle"/>
        <w:jc w:val="center"/>
      </w:pPr>
      <w:r>
        <w:t>ПОСТАНОВЛЕНИЕ</w:t>
      </w:r>
    </w:p>
    <w:p w:rsidR="00B813EF" w:rsidRDefault="00B813EF">
      <w:pPr>
        <w:pStyle w:val="ConsPlusTitle"/>
        <w:jc w:val="center"/>
      </w:pPr>
      <w:r>
        <w:t>от 20 августа 2019 г. N 293</w:t>
      </w:r>
    </w:p>
    <w:p w:rsidR="00B813EF" w:rsidRDefault="00B813EF">
      <w:pPr>
        <w:pStyle w:val="ConsPlusTitle"/>
        <w:jc w:val="both"/>
      </w:pPr>
    </w:p>
    <w:p w:rsidR="00B813EF" w:rsidRDefault="00B813EF">
      <w:pPr>
        <w:pStyle w:val="ConsPlusTitle"/>
        <w:jc w:val="center"/>
      </w:pPr>
      <w:r>
        <w:t>О ВНЕСЕНИИ ИЗМЕНЕНИЙ В ПОСТАНОВЛЕНИЕ АДМИНИСТРАЦИИ</w:t>
      </w:r>
    </w:p>
    <w:p w:rsidR="00B813EF" w:rsidRDefault="00B813EF">
      <w:pPr>
        <w:pStyle w:val="ConsPlusTitle"/>
        <w:jc w:val="center"/>
      </w:pPr>
      <w:r>
        <w:t>ТОМСКОГО РАЙОНА ОТ 21 ИЮНЯ 2012 ГОДА N 172 "ОБ УТВЕРЖДЕНИИ</w:t>
      </w:r>
    </w:p>
    <w:p w:rsidR="00B813EF" w:rsidRDefault="00B813EF">
      <w:pPr>
        <w:pStyle w:val="ConsPlusTitle"/>
        <w:jc w:val="center"/>
      </w:pPr>
      <w:r>
        <w:t>АДМИНИСТРАТИВНОГО РЕГЛАМЕНТА ПРЕДОСТАВЛЕНИЯ МУНИЦИПАЛЬНОЙ</w:t>
      </w:r>
    </w:p>
    <w:p w:rsidR="00B813EF" w:rsidRDefault="00B813EF">
      <w:pPr>
        <w:pStyle w:val="ConsPlusTitle"/>
        <w:jc w:val="center"/>
      </w:pPr>
      <w:r>
        <w:t>УСЛУГИ "ПРИЕМ ЗАЯВЛЕНИЙ, ОФОРМЛЕНИЕ И ВЫДАЧА РАЗРЕШЕНИЙ</w:t>
      </w:r>
    </w:p>
    <w:p w:rsidR="00B813EF" w:rsidRDefault="00B813EF">
      <w:pPr>
        <w:pStyle w:val="ConsPlusTitle"/>
        <w:jc w:val="center"/>
      </w:pPr>
      <w:r>
        <w:t>НА ПРАВО ОРГАНИЗАЦИИ РОЗНИЧНЫХ РЫНКОВ"</w:t>
      </w:r>
    </w:p>
    <w:p w:rsidR="00B813EF" w:rsidRDefault="00B813EF">
      <w:pPr>
        <w:pStyle w:val="ConsPlusNormal"/>
        <w:jc w:val="both"/>
      </w:pPr>
    </w:p>
    <w:p w:rsidR="00B813EF" w:rsidRDefault="00B813EF">
      <w:pPr>
        <w:pStyle w:val="ConsPlusNormal"/>
        <w:ind w:firstLine="540"/>
        <w:jc w:val="both"/>
      </w:pPr>
      <w:r>
        <w:t xml:space="preserve">В целях совершенствования нормативного правового акта, в соответствии с </w:t>
      </w:r>
      <w:hyperlink r:id="rId5" w:history="1">
        <w:r>
          <w:rPr>
            <w:color w:val="0000FF"/>
          </w:rPr>
          <w:t>решением</w:t>
        </w:r>
      </w:hyperlink>
      <w:r>
        <w:t xml:space="preserve"> Думы Томского района от 20 декабря 2018 N 267 "Об утверждении структуры Администрации Томского района" постановляю:</w:t>
      </w:r>
    </w:p>
    <w:p w:rsidR="00B813EF" w:rsidRDefault="00B813E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Томского района от 21 июня 2012 года N 172 "Об утверждении административного регламента предоставления муниципальной услуги "Прием заявлений, оформление и выдача разрешений на право организации розничных рынков" (далее - постановление, административный регламент) следующие изменения:</w:t>
      </w:r>
    </w:p>
    <w:p w:rsidR="00B813EF" w:rsidRDefault="00B813EF">
      <w:pPr>
        <w:pStyle w:val="ConsPlusNormal"/>
        <w:spacing w:before="220"/>
        <w:ind w:firstLine="540"/>
        <w:jc w:val="both"/>
      </w:pPr>
      <w:r>
        <w:t xml:space="preserve">1.1. слова "заместитель Главы Администрации - начальник Управления по экономической политике и муниципальным ресурсам" по тексту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, </w:t>
      </w:r>
      <w:hyperlink r:id="rId8" w:history="1">
        <w:r>
          <w:rPr>
            <w:color w:val="0000FF"/>
          </w:rPr>
          <w:t>приложения</w:t>
        </w:r>
      </w:hyperlink>
      <w:r>
        <w:t xml:space="preserve"> к постановлению и </w:t>
      </w:r>
      <w:hyperlink r:id="rId9" w:history="1">
        <w:r>
          <w:rPr>
            <w:color w:val="0000FF"/>
          </w:rPr>
          <w:t>приложения N 1</w:t>
        </w:r>
      </w:hyperlink>
      <w:r>
        <w:t xml:space="preserve"> к административному регламенту в соответствующем падеже заменить словами "заместитель Главы Томского района по экономической политике и муниципальным ресурсам" в соответствующем падеже;</w:t>
      </w:r>
    </w:p>
    <w:p w:rsidR="00B813EF" w:rsidRDefault="00B813EF">
      <w:pPr>
        <w:pStyle w:val="ConsPlusNormal"/>
        <w:spacing w:before="220"/>
        <w:ind w:firstLine="540"/>
        <w:jc w:val="both"/>
      </w:pPr>
      <w:r>
        <w:t xml:space="preserve">1.2. в </w:t>
      </w:r>
      <w:hyperlink r:id="rId10" w:history="1">
        <w:r>
          <w:rPr>
            <w:color w:val="0000FF"/>
          </w:rPr>
          <w:t>пункте 6</w:t>
        </w:r>
      </w:hyperlink>
      <w:r>
        <w:t xml:space="preserve"> приложения к постановлению слова "сектора потребительского рынка и малого предпринимательства комитета по экономике Управления по экономической политике и муниципальным ресурсам Администрации Томского района (далее - Сектор) заменить словами "комитета по экономике Управления по экономической политике Администрации Томского района (далее - Комитет)";</w:t>
      </w:r>
    </w:p>
    <w:p w:rsidR="00B813EF" w:rsidRDefault="00B813EF">
      <w:pPr>
        <w:pStyle w:val="ConsPlusNormal"/>
        <w:spacing w:before="220"/>
        <w:ind w:firstLine="540"/>
        <w:jc w:val="both"/>
      </w:pPr>
      <w:r>
        <w:t xml:space="preserve">1.3. слово "Сектор" по тексту </w:t>
      </w:r>
      <w:hyperlink r:id="rId11" w:history="1">
        <w:r>
          <w:rPr>
            <w:color w:val="0000FF"/>
          </w:rPr>
          <w:t>приложения</w:t>
        </w:r>
      </w:hyperlink>
      <w:r>
        <w:t xml:space="preserve"> к постановлению в соответствующем падеже заменить словом "Комитет" в соответствующем падеже;</w:t>
      </w:r>
    </w:p>
    <w:p w:rsidR="00B813EF" w:rsidRDefault="00B813EF">
      <w:pPr>
        <w:pStyle w:val="ConsPlusNormal"/>
        <w:spacing w:before="220"/>
        <w:ind w:firstLine="540"/>
        <w:jc w:val="both"/>
      </w:pPr>
      <w:r>
        <w:t xml:space="preserve">1.4. в </w:t>
      </w:r>
      <w:hyperlink r:id="rId12" w:history="1">
        <w:r>
          <w:rPr>
            <w:color w:val="0000FF"/>
          </w:rPr>
          <w:t>пункте 35</w:t>
        </w:r>
      </w:hyperlink>
      <w:r>
        <w:t xml:space="preserve"> приложения к постановлению слова "Управления по экономической политике и муниципальным ресурсам" заменить словами "Управления по экономике Администрации Томского района";</w:t>
      </w:r>
    </w:p>
    <w:p w:rsidR="00B813EF" w:rsidRDefault="00B813EF">
      <w:pPr>
        <w:pStyle w:val="ConsPlusNormal"/>
        <w:spacing w:before="220"/>
        <w:ind w:firstLine="540"/>
        <w:jc w:val="both"/>
      </w:pPr>
      <w:r>
        <w:t xml:space="preserve">1.5. в </w:t>
      </w:r>
      <w:hyperlink r:id="rId13" w:history="1">
        <w:r>
          <w:rPr>
            <w:color w:val="0000FF"/>
          </w:rPr>
          <w:t>п. 2</w:t>
        </w:r>
      </w:hyperlink>
      <w:r>
        <w:t xml:space="preserve"> постановления исключить слова "Шрейдер О.А.".</w:t>
      </w:r>
    </w:p>
    <w:p w:rsidR="00B813EF" w:rsidRDefault="00B813EF">
      <w:pPr>
        <w:pStyle w:val="ConsPlusNormal"/>
        <w:spacing w:before="220"/>
        <w:ind w:firstLine="540"/>
        <w:jc w:val="both"/>
      </w:pPr>
      <w:r>
        <w:t>2. Управлению Делами Администрации Томского района (Постернак Я.М.) опубликовать настоящее постановление в газете "Томское предместье" и разместить на сайте Администрации Томского района в информационно-телекоммуникационной сети "Интернет".</w:t>
      </w:r>
    </w:p>
    <w:p w:rsidR="00B813EF" w:rsidRDefault="00B813EF">
      <w:pPr>
        <w:pStyle w:val="ConsPlusNormal"/>
        <w:jc w:val="both"/>
      </w:pPr>
    </w:p>
    <w:p w:rsidR="00B813EF" w:rsidRDefault="00B813EF">
      <w:pPr>
        <w:pStyle w:val="ConsPlusNormal"/>
        <w:jc w:val="right"/>
      </w:pPr>
      <w:r>
        <w:t>Временно исполняющий полномочия</w:t>
      </w:r>
    </w:p>
    <w:p w:rsidR="00B813EF" w:rsidRDefault="00B813EF">
      <w:pPr>
        <w:pStyle w:val="ConsPlusNormal"/>
        <w:jc w:val="right"/>
      </w:pPr>
      <w:r>
        <w:t>Главы Томского района</w:t>
      </w:r>
    </w:p>
    <w:p w:rsidR="00B813EF" w:rsidRDefault="00B813EF">
      <w:pPr>
        <w:pStyle w:val="ConsPlusNormal"/>
        <w:jc w:val="right"/>
      </w:pPr>
      <w:r>
        <w:t>Д.К.ПРАЗУКИН</w:t>
      </w:r>
    </w:p>
    <w:p w:rsidR="00B813EF" w:rsidRDefault="00B813EF">
      <w:pPr>
        <w:pStyle w:val="ConsPlusNormal"/>
        <w:jc w:val="both"/>
      </w:pPr>
    </w:p>
    <w:p w:rsidR="00B813EF" w:rsidRDefault="00B813EF">
      <w:pPr>
        <w:pStyle w:val="ConsPlusNormal"/>
        <w:jc w:val="both"/>
      </w:pPr>
    </w:p>
    <w:p w:rsidR="00B813EF" w:rsidRDefault="00B813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0D3" w:rsidRDefault="005950D3">
      <w:bookmarkStart w:id="0" w:name="_GoBack"/>
      <w:bookmarkEnd w:id="0"/>
    </w:p>
    <w:sectPr w:rsidR="005950D3" w:rsidSect="0095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F"/>
    <w:rsid w:val="005950D3"/>
    <w:rsid w:val="00B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C5E9E-7BF8-4A5E-828D-5587313D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3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933805E611402FEFC781C6F5E4CD61C91F3B738436EA1DC4B1F10AF8571C8F41BADAE59297AAE4BA81E9878DAA0BBA506431FE3F25ACBAA8AF345CQ0n6J" TargetMode="External"/><Relationship Id="rId13" Type="http://schemas.openxmlformats.org/officeDocument/2006/relationships/hyperlink" Target="consultantplus://offline/ref=4C933805E611402FEFC781C6F5E4CD61C91F3B738436EA1DC4B1F10AF8571C8F41BADAE59297AAE4BA81E9868BAA0BBA506431FE3F25ACBAA8AF345CQ0n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933805E611402FEFC781C6F5E4CD61C91F3B738436EA1DC4B1F10AF8571C8F41BADAE58097F2E8B888F7868ABF5DEB16Q3n3J" TargetMode="External"/><Relationship Id="rId12" Type="http://schemas.openxmlformats.org/officeDocument/2006/relationships/hyperlink" Target="consultantplus://offline/ref=4C933805E611402FEFC781C6F5E4CD61C91F3B738436EA1DC4B1F10AF8571C8F41BADAE59297AAE4BA81E98E8BAA0BBA506431FE3F25ACBAA8AF345CQ0n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933805E611402FEFC781C6F5E4CD61C91F3B738436EA1DC4B1F10AF8571C8F41BADAE58097F2E8B888F7868ABF5DEB16Q3n3J" TargetMode="External"/><Relationship Id="rId11" Type="http://schemas.openxmlformats.org/officeDocument/2006/relationships/hyperlink" Target="consultantplus://offline/ref=4C933805E611402FEFC781C6F5E4CD61C91F3B738436EA1DC4B1F10AF8571C8F41BADAE59297AAE4BA81E9878DAA0BBA506431FE3F25ACBAA8AF345CQ0n6J" TargetMode="External"/><Relationship Id="rId5" Type="http://schemas.openxmlformats.org/officeDocument/2006/relationships/hyperlink" Target="consultantplus://offline/ref=4C933805E611402FEFC781C6F5E4CD61C91F3B738436E719C4B7F10AF8571C8F41BADAE58097F2E8B888F7868ABF5DEB16Q3n3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933805E611402FEFC781C6F5E4CD61C91F3B738436EA1DC4B1F10AF8571C8F41BADAE59297AAE4BA81E98785AA0BBA506431FE3F25ACBAA8AF345CQ0n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C933805E611402FEFC781C6F5E4CD61C91F3B738436EA1DC4B1F10AF8571C8F41BADAE59297AAE4BA81E8878EAA0BBA506431FE3F25ACBAA8AF345CQ0n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Анна</dc:creator>
  <cp:keywords/>
  <dc:description/>
  <cp:lastModifiedBy>Ковалёва Анна</cp:lastModifiedBy>
  <cp:revision>1</cp:revision>
  <dcterms:created xsi:type="dcterms:W3CDTF">2022-06-29T09:39:00Z</dcterms:created>
  <dcterms:modified xsi:type="dcterms:W3CDTF">2022-06-29T09:39:00Z</dcterms:modified>
</cp:coreProperties>
</file>