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5" w:rsidRPr="00077E52" w:rsidRDefault="00DF20BE" w:rsidP="00A66A98">
      <w:pPr>
        <w:pStyle w:val="a5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A631D"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0437FB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607B32">
        <w:rPr>
          <w:b/>
          <w:sz w:val="28"/>
          <w:szCs w:val="28"/>
        </w:rPr>
        <w:t>17 апреля</w:t>
      </w:r>
      <w:r w:rsidR="001A36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</w:r>
      <w:r w:rsidR="001135CF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  <w:r w:rsidR="00402BC6">
        <w:rPr>
          <w:b/>
          <w:sz w:val="28"/>
          <w:szCs w:val="28"/>
        </w:rPr>
        <w:t>кабинет 105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E47BEB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845255">
        <w:rPr>
          <w:b/>
          <w:sz w:val="28"/>
          <w:szCs w:val="28"/>
        </w:rPr>
        <w:t xml:space="preserve"> КОМИТЕТ 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2E71C2" w:rsidRDefault="002E71C2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2647D3" w:rsidRPr="002647D3" w:rsidRDefault="00DA35F1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07B3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13.00- 13</w:t>
      </w:r>
      <w:bookmarkStart w:id="0" w:name="_GoBack"/>
      <w:bookmarkEnd w:id="0"/>
      <w:r w:rsidR="00402BC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.4</w:t>
      </w:r>
      <w:r w:rsidR="00A948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A66A98" w:rsidRPr="00A46489" w:rsidRDefault="001135CF" w:rsidP="00544B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46489" w:rsidRPr="00A46489">
        <w:rPr>
          <w:rFonts w:ascii="Times New Roman" w:hAnsi="Times New Roman" w:cs="Times New Roman"/>
          <w:i/>
          <w:sz w:val="28"/>
          <w:szCs w:val="28"/>
        </w:rPr>
        <w:t>О реализации проекта «Парк спорта и отдыха» на территории Заречного сельского поселения</w:t>
      </w:r>
      <w:r w:rsidR="00497CC4" w:rsidRPr="00A464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F1093" w:rsidRDefault="00E17B81" w:rsidP="007553D3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09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E25384" w:rsidRPr="00C21E1E">
        <w:rPr>
          <w:b/>
          <w:i/>
          <w:sz w:val="28"/>
          <w:szCs w:val="28"/>
        </w:rPr>
        <w:t xml:space="preserve">- </w:t>
      </w:r>
      <w:r w:rsidR="00E25384" w:rsidRPr="00E25384">
        <w:rPr>
          <w:rFonts w:ascii="Times New Roman" w:hAnsi="Times New Roman" w:cs="Times New Roman"/>
          <w:b/>
          <w:i/>
          <w:sz w:val="28"/>
          <w:szCs w:val="28"/>
        </w:rPr>
        <w:t>Ткачук Александр Александрович</w:t>
      </w:r>
      <w:r w:rsidR="00E25384" w:rsidRPr="00E25384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территориального развития</w:t>
      </w:r>
      <w:r w:rsidR="00E25384">
        <w:rPr>
          <w:i/>
          <w:sz w:val="28"/>
          <w:szCs w:val="28"/>
        </w:rPr>
        <w:t>;</w:t>
      </w:r>
    </w:p>
    <w:p w:rsidR="00E25384" w:rsidRDefault="00E25384" w:rsidP="00E2538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Содокладчики:</w:t>
      </w:r>
    </w:p>
    <w:p w:rsidR="00E25384" w:rsidRDefault="00402BC6" w:rsidP="00402B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607B32">
        <w:rPr>
          <w:rFonts w:ascii="Times New Roman" w:hAnsi="Times New Roman" w:cs="Times New Roman"/>
          <w:b/>
          <w:i/>
          <w:sz w:val="28"/>
          <w:szCs w:val="28"/>
        </w:rPr>
        <w:t>Бурыкин</w:t>
      </w:r>
      <w:proofErr w:type="spellEnd"/>
      <w:r w:rsidR="00607B32">
        <w:rPr>
          <w:rFonts w:ascii="Times New Roman" w:hAnsi="Times New Roman" w:cs="Times New Roman"/>
          <w:b/>
          <w:i/>
          <w:sz w:val="28"/>
          <w:szCs w:val="28"/>
        </w:rPr>
        <w:t xml:space="preserve"> Тимофей Павлович </w:t>
      </w:r>
      <w:r w:rsidR="00E25384" w:rsidRPr="00E2538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E25384" w:rsidRPr="00E25384">
        <w:rPr>
          <w:rFonts w:ascii="Times New Roman" w:hAnsi="Times New Roman" w:cs="Times New Roman"/>
          <w:i/>
          <w:sz w:val="28"/>
          <w:szCs w:val="28"/>
        </w:rPr>
        <w:t>начальник Управления</w:t>
      </w:r>
      <w:r w:rsidR="00E25384" w:rsidRPr="00E25384">
        <w:rPr>
          <w:rFonts w:ascii="Times New Roman" w:hAnsi="Times New Roman" w:cs="Times New Roman"/>
        </w:rPr>
        <w:t xml:space="preserve">  </w:t>
      </w:r>
      <w:r w:rsidR="00E25384" w:rsidRPr="00E25384">
        <w:rPr>
          <w:rFonts w:ascii="Times New Roman" w:hAnsi="Times New Roman" w:cs="Times New Roman"/>
          <w:i/>
          <w:sz w:val="28"/>
          <w:szCs w:val="28"/>
        </w:rPr>
        <w:t>по культуре, спорту, молодежной политике и туризму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25384" w:rsidRDefault="00E25384" w:rsidP="00402B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25384">
        <w:rPr>
          <w:rFonts w:ascii="Times New Roman" w:hAnsi="Times New Roman" w:cs="Times New Roman"/>
          <w:b/>
          <w:i/>
          <w:sz w:val="28"/>
          <w:szCs w:val="28"/>
        </w:rPr>
        <w:t>Пшеленский</w:t>
      </w:r>
      <w:proofErr w:type="spellEnd"/>
      <w:r w:rsidRPr="00E25384">
        <w:rPr>
          <w:rFonts w:ascii="Times New Roman" w:hAnsi="Times New Roman" w:cs="Times New Roman"/>
          <w:b/>
          <w:i/>
          <w:sz w:val="28"/>
          <w:szCs w:val="28"/>
        </w:rPr>
        <w:t xml:space="preserve"> Егор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 Глава Заречного сельского поселения</w:t>
      </w:r>
    </w:p>
    <w:p w:rsidR="00402BC6" w:rsidRPr="00402BC6" w:rsidRDefault="00402BC6" w:rsidP="00E25384">
      <w:pPr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955E2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402BC6">
        <w:rPr>
          <w:rFonts w:ascii="Times New Roman" w:hAnsi="Times New Roman" w:cs="Times New Roman"/>
          <w:b/>
          <w:bCs/>
          <w:i/>
          <w:sz w:val="28"/>
          <w:szCs w:val="28"/>
        </w:rPr>
        <w:t>Аслямов</w:t>
      </w:r>
      <w:proofErr w:type="spellEnd"/>
      <w:r w:rsidRPr="00402B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Ринат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Явхатович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402BC6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представитель от жителей с. </w:t>
      </w:r>
      <w:proofErr w:type="spellStart"/>
      <w:r w:rsidRPr="00402BC6">
        <w:rPr>
          <w:rFonts w:ascii="Times New Roman" w:hAnsi="Times New Roman" w:cs="Times New Roman"/>
          <w:bCs/>
          <w:i/>
          <w:sz w:val="28"/>
          <w:szCs w:val="28"/>
        </w:rPr>
        <w:t>Кафтанчиково</w:t>
      </w:r>
      <w:proofErr w:type="spellEnd"/>
    </w:p>
    <w:p w:rsidR="00E25384" w:rsidRDefault="00E25384" w:rsidP="00E25384">
      <w:pPr>
        <w:jc w:val="both"/>
        <w:rPr>
          <w:i/>
          <w:sz w:val="28"/>
          <w:szCs w:val="28"/>
        </w:rPr>
      </w:pPr>
    </w:p>
    <w:p w:rsidR="00871CB7" w:rsidRPr="00B955E2" w:rsidRDefault="00871CB7" w:rsidP="00B955E2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47BEB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E47BEB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социально – экономического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</w:p>
    <w:p w:rsidR="006841B8" w:rsidRDefault="008064F2" w:rsidP="00E47BE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DE29E2">
        <w:rPr>
          <w:rFonts w:ascii="Times New Roman" w:hAnsi="Times New Roman" w:cs="Times New Roman"/>
          <w:b/>
          <w:i/>
          <w:sz w:val="28"/>
          <w:szCs w:val="28"/>
        </w:rPr>
        <w:t>В.А. Фё</w:t>
      </w:r>
      <w:r w:rsidR="00E47BEB">
        <w:rPr>
          <w:rFonts w:ascii="Times New Roman" w:hAnsi="Times New Roman" w:cs="Times New Roman"/>
          <w:b/>
          <w:i/>
          <w:sz w:val="28"/>
          <w:szCs w:val="28"/>
        </w:rPr>
        <w:t>доров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37FB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4E00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3254"/>
    <w:rsid w:val="000636B1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94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35C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1C2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4F28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BC6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97CC4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44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BEC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07B32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3D3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093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077FD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1CB7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489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A98"/>
    <w:rsid w:val="00A679E4"/>
    <w:rsid w:val="00A67A79"/>
    <w:rsid w:val="00A70B3D"/>
    <w:rsid w:val="00A70B9B"/>
    <w:rsid w:val="00A70C6A"/>
    <w:rsid w:val="00A714A7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485D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5E2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1C43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1ED0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25A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9E2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0BE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E16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17B81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384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BEB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68F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1C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84EC-AC6B-4216-90BE-EF11135A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52</cp:revision>
  <cp:lastPrinted>2023-06-19T09:23:00Z</cp:lastPrinted>
  <dcterms:created xsi:type="dcterms:W3CDTF">2020-06-15T01:30:00Z</dcterms:created>
  <dcterms:modified xsi:type="dcterms:W3CDTF">2024-04-15T06:58:00Z</dcterms:modified>
</cp:coreProperties>
</file>