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9705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D6548C" w:rsidRPr="00D6548C">
        <w:rPr>
          <w:rFonts w:ascii="Times New Roman" w:hAnsi="Times New Roman" w:cs="Times New Roman"/>
          <w:sz w:val="28"/>
          <w:szCs w:val="28"/>
        </w:rPr>
        <w:t>70:14:0312001:384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F95E62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4D43" w:rsidRPr="009C3BE3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6548C" w:rsidRPr="00D6548C">
        <w:rPr>
          <w:rFonts w:ascii="Times New Roman" w:hAnsi="Times New Roman" w:cs="Times New Roman"/>
          <w:sz w:val="28"/>
          <w:szCs w:val="28"/>
        </w:rPr>
        <w:t>70:14:0312001:384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6548C" w:rsidRPr="00D6548C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п. Зональная Станция, ул. Тихая, д. 41,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6548C">
        <w:rPr>
          <w:rFonts w:ascii="Times New Roman" w:hAnsi="Times New Roman" w:cs="Times New Roman"/>
          <w:sz w:val="28"/>
          <w:szCs w:val="28"/>
        </w:rPr>
        <w:t>59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75017C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Ш</w:t>
      </w:r>
      <w:r w:rsidR="00D6548C">
        <w:rPr>
          <w:rFonts w:ascii="Times New Roman" w:hAnsi="Times New Roman" w:cs="Times New Roman"/>
          <w:sz w:val="28"/>
          <w:szCs w:val="28"/>
        </w:rPr>
        <w:t>евчук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D6548C">
        <w:rPr>
          <w:rFonts w:ascii="Times New Roman" w:hAnsi="Times New Roman" w:cs="Times New Roman"/>
          <w:sz w:val="28"/>
          <w:szCs w:val="28"/>
        </w:rPr>
        <w:t>Анна Михайловна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95E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95E62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F95E62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F95E62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F95E62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95E62">
        <w:rPr>
          <w:rFonts w:ascii="Times New Roman" w:hAnsi="Times New Roman" w:cs="Times New Roman"/>
          <w:sz w:val="28"/>
          <w:szCs w:val="28"/>
        </w:rPr>
        <w:t>ХХХХХХХХХХХ</w:t>
      </w:r>
      <w:r w:rsidR="00D6548C">
        <w:rPr>
          <w:rFonts w:ascii="Times New Roman" w:hAnsi="Times New Roman" w:cs="Times New Roman"/>
          <w:sz w:val="28"/>
          <w:szCs w:val="28"/>
        </w:rPr>
        <w:t xml:space="preserve">, </w:t>
      </w:r>
      <w:r w:rsidR="00D6548C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6548C">
        <w:rPr>
          <w:rFonts w:ascii="Times New Roman" w:hAnsi="Times New Roman" w:cs="Times New Roman"/>
          <w:sz w:val="28"/>
          <w:szCs w:val="28"/>
        </w:rPr>
        <w:t>ая</w:t>
      </w:r>
      <w:r w:rsidR="00D6548C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D6548C" w:rsidRPr="00D6548C">
        <w:rPr>
          <w:rFonts w:ascii="Times New Roman" w:hAnsi="Times New Roman" w:cs="Times New Roman"/>
          <w:sz w:val="28"/>
          <w:szCs w:val="28"/>
        </w:rPr>
        <w:t xml:space="preserve">п. </w:t>
      </w:r>
      <w:r w:rsidR="00F95E62">
        <w:rPr>
          <w:rFonts w:ascii="Times New Roman" w:hAnsi="Times New Roman" w:cs="Times New Roman"/>
          <w:sz w:val="28"/>
          <w:szCs w:val="28"/>
        </w:rPr>
        <w:t>ХХХХХХХХХ</w:t>
      </w:r>
      <w:r w:rsidR="00D6548C" w:rsidRPr="00D6548C">
        <w:rPr>
          <w:rFonts w:ascii="Times New Roman" w:hAnsi="Times New Roman" w:cs="Times New Roman"/>
          <w:sz w:val="28"/>
          <w:szCs w:val="28"/>
        </w:rPr>
        <w:t xml:space="preserve"> </w:t>
      </w:r>
      <w:r w:rsidR="00F95E62">
        <w:rPr>
          <w:rFonts w:ascii="Times New Roman" w:hAnsi="Times New Roman" w:cs="Times New Roman"/>
          <w:sz w:val="28"/>
          <w:szCs w:val="28"/>
        </w:rPr>
        <w:t>ХХХХХХХ</w:t>
      </w:r>
      <w:r w:rsidR="00D6548C" w:rsidRPr="00D6548C">
        <w:rPr>
          <w:rFonts w:ascii="Times New Roman" w:hAnsi="Times New Roman" w:cs="Times New Roman"/>
          <w:sz w:val="28"/>
          <w:szCs w:val="28"/>
        </w:rPr>
        <w:t xml:space="preserve">, ул. </w:t>
      </w:r>
      <w:r w:rsidR="00F95E62">
        <w:rPr>
          <w:rFonts w:ascii="Times New Roman" w:hAnsi="Times New Roman" w:cs="Times New Roman"/>
          <w:sz w:val="28"/>
          <w:szCs w:val="28"/>
        </w:rPr>
        <w:t>ХХХХХ</w:t>
      </w:r>
      <w:r w:rsidR="00D6548C" w:rsidRPr="00D6548C">
        <w:rPr>
          <w:rFonts w:ascii="Times New Roman" w:hAnsi="Times New Roman" w:cs="Times New Roman"/>
          <w:sz w:val="28"/>
          <w:szCs w:val="28"/>
        </w:rPr>
        <w:t xml:space="preserve">, д. 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r w:rsidR="00D6548C" w:rsidRPr="00D6548C">
        <w:rPr>
          <w:rFonts w:ascii="Times New Roman" w:hAnsi="Times New Roman" w:cs="Times New Roman"/>
          <w:sz w:val="28"/>
          <w:szCs w:val="28"/>
        </w:rPr>
        <w:t xml:space="preserve">, кв. </w:t>
      </w:r>
      <w:r w:rsidR="00F95E62">
        <w:rPr>
          <w:rFonts w:ascii="Times New Roman" w:hAnsi="Times New Roman" w:cs="Times New Roman"/>
          <w:sz w:val="28"/>
          <w:szCs w:val="28"/>
        </w:rPr>
        <w:t>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D6548C">
        <w:rPr>
          <w:rFonts w:ascii="Times New Roman" w:hAnsi="Times New Roman" w:cs="Times New Roman"/>
          <w:sz w:val="28"/>
          <w:szCs w:val="28"/>
        </w:rPr>
        <w:t>Шевчук Анны Михайловны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</w:t>
      </w:r>
      <w:r w:rsidR="00D6548C">
        <w:rPr>
          <w:rFonts w:ascii="Times New Roman" w:hAnsi="Times New Roman" w:cs="Times New Roman"/>
          <w:sz w:val="28"/>
          <w:szCs w:val="28"/>
        </w:rPr>
        <w:t>купли-продажи квартиры (жилого дома)</w:t>
      </w:r>
      <w:r w:rsidR="00506DA1">
        <w:rPr>
          <w:rFonts w:ascii="Times New Roman" w:hAnsi="Times New Roman" w:cs="Times New Roman"/>
          <w:sz w:val="28"/>
          <w:szCs w:val="28"/>
        </w:rPr>
        <w:t xml:space="preserve"> от 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F95E6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F95E6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95E62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5E6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0F3D44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548C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5E62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A66C-F0CA-4395-809D-F34FEDED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56</cp:revision>
  <cp:lastPrinted>2024-11-15T08:55:00Z</cp:lastPrinted>
  <dcterms:created xsi:type="dcterms:W3CDTF">2023-07-04T03:37:00Z</dcterms:created>
  <dcterms:modified xsi:type="dcterms:W3CDTF">2011-01-25T14:42:00Z</dcterms:modified>
</cp:coreProperties>
</file>