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0237293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8847CD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BE6EE6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учтенных объектов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BE6EE6">
        <w:rPr>
          <w:rFonts w:ascii="Times New Roman" w:hAnsi="Times New Roman" w:cs="Times New Roman"/>
          <w:sz w:val="28"/>
          <w:szCs w:val="28"/>
        </w:rPr>
        <w:t>и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BE6EE6">
        <w:rPr>
          <w:rFonts w:ascii="Times New Roman" w:hAnsi="Times New Roman" w:cs="Times New Roman"/>
          <w:sz w:val="28"/>
          <w:szCs w:val="28"/>
        </w:rPr>
        <w:t>номерами</w:t>
      </w:r>
      <w:r w:rsidR="003328C5">
        <w:rPr>
          <w:rFonts w:ascii="Times New Roman" w:hAnsi="Times New Roman" w:cs="Times New Roman"/>
          <w:sz w:val="28"/>
          <w:szCs w:val="28"/>
        </w:rPr>
        <w:t xml:space="preserve">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B3A" w:rsidRDefault="00F600BC" w:rsidP="00BE6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0BC">
        <w:rPr>
          <w:rFonts w:ascii="Times New Roman" w:hAnsi="Times New Roman" w:cs="Times New Roman"/>
          <w:sz w:val="28"/>
          <w:szCs w:val="28"/>
        </w:rPr>
        <w:t xml:space="preserve">70:14:0100013:334, </w:t>
      </w:r>
      <w:r w:rsidRPr="00F600BC">
        <w:rPr>
          <w:rFonts w:ascii="Times New Roman" w:hAnsi="Times New Roman" w:cs="Times New Roman"/>
          <w:sz w:val="28"/>
          <w:szCs w:val="28"/>
        </w:rPr>
        <w:t>70:14:0100013:81</w:t>
      </w:r>
    </w:p>
    <w:p w:rsidR="00BE6EE6" w:rsidRDefault="00BE6EE6" w:rsidP="004F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8847CD" w:rsidRPr="008847CD" w:rsidRDefault="002B3BC7" w:rsidP="008847CD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8847CD" w:rsidRPr="008847CD">
        <w:rPr>
          <w:rFonts w:ascii="Times New Roman" w:hAnsi="Times New Roman" w:cs="Times New Roman"/>
          <w:sz w:val="28"/>
          <w:szCs w:val="28"/>
        </w:rPr>
        <w:t>ей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r w:rsidR="008847CD" w:rsidRPr="008847CD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997BEF" w:rsidRPr="00884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CD" w:rsidRDefault="003C7509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E532C">
        <w:rPr>
          <w:rFonts w:ascii="Times New Roman" w:hAnsi="Times New Roman" w:cs="Times New Roman"/>
          <w:sz w:val="28"/>
          <w:szCs w:val="28"/>
        </w:rPr>
        <w:t xml:space="preserve"> </w:t>
      </w:r>
      <w:r w:rsidR="00BA25AD">
        <w:rPr>
          <w:rFonts w:ascii="Times New Roman" w:hAnsi="Times New Roman" w:cs="Times New Roman"/>
          <w:sz w:val="28"/>
          <w:szCs w:val="28"/>
        </w:rPr>
        <w:t>Садков Александр Федорович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8847CD">
        <w:rPr>
          <w:rFonts w:ascii="Times New Roman" w:hAnsi="Times New Roman" w:cs="Times New Roman"/>
          <w:sz w:val="28"/>
          <w:szCs w:val="28"/>
        </w:rPr>
        <w:t>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8847CD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Pr="003C7509">
        <w:rPr>
          <w:rFonts w:ascii="Times New Roman" w:hAnsi="Times New Roman" w:cs="Times New Roman"/>
          <w:sz w:val="28"/>
          <w:szCs w:val="28"/>
        </w:rPr>
        <w:t xml:space="preserve"> </w:t>
      </w:r>
      <w:r w:rsidRPr="008847CD">
        <w:rPr>
          <w:rFonts w:ascii="Times New Roman" w:hAnsi="Times New Roman" w:cs="Times New Roman"/>
          <w:sz w:val="28"/>
          <w:szCs w:val="28"/>
        </w:rPr>
        <w:t>регистр</w:t>
      </w:r>
      <w:r w:rsidR="00BA25AD">
        <w:rPr>
          <w:rFonts w:ascii="Times New Roman" w:hAnsi="Times New Roman" w:cs="Times New Roman"/>
          <w:sz w:val="28"/>
          <w:szCs w:val="28"/>
        </w:rPr>
        <w:t>ация</w:t>
      </w:r>
      <w:r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  <w:r w:rsidR="00BA25AD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="008847CD">
        <w:rPr>
          <w:rFonts w:ascii="Times New Roman" w:hAnsi="Times New Roman" w:cs="Times New Roman"/>
          <w:sz w:val="28"/>
          <w:szCs w:val="28"/>
        </w:rPr>
        <w:t>;</w:t>
      </w:r>
    </w:p>
    <w:p w:rsidR="00785BCC" w:rsidRDefault="003328C5" w:rsidP="00966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8847CD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proofErr w:type="spellStart"/>
      <w:r w:rsidR="00BA25AD">
        <w:rPr>
          <w:rFonts w:ascii="Times New Roman" w:hAnsi="Times New Roman" w:cs="Times New Roman"/>
          <w:sz w:val="28"/>
          <w:szCs w:val="28"/>
        </w:rPr>
        <w:t>Садкова</w:t>
      </w:r>
      <w:proofErr w:type="spellEnd"/>
      <w:r w:rsidR="00BA25AD"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  <w:r w:rsidR="008847CD" w:rsidRPr="008847CD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="008847CD"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8847CD"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8847CD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8847CD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510293" w:rsidRPr="00510293">
        <w:rPr>
          <w:rFonts w:ascii="Times New Roman" w:eastAsia="Calibri" w:hAnsi="Times New Roman" w:cs="Times New Roman"/>
          <w:sz w:val="28"/>
          <w:szCs w:val="28"/>
        </w:rPr>
        <w:t>зарегистрированн</w:t>
      </w:r>
      <w:r w:rsidR="00510293">
        <w:rPr>
          <w:rFonts w:ascii="Times New Roman" w:eastAsia="Calibri" w:hAnsi="Times New Roman" w:cs="Times New Roman"/>
          <w:sz w:val="28"/>
          <w:szCs w:val="28"/>
        </w:rPr>
        <w:t>ая</w:t>
      </w:r>
      <w:r w:rsidR="00510293" w:rsidRPr="00510293">
        <w:rPr>
          <w:rFonts w:ascii="Times New Roman" w:eastAsia="Calibri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510293" w:rsidRPr="00510293">
        <w:rPr>
          <w:rFonts w:ascii="Times New Roman" w:eastAsia="Calibri" w:hAnsi="Times New Roman" w:cs="Times New Roman"/>
          <w:sz w:val="28"/>
          <w:szCs w:val="28"/>
        </w:rPr>
        <w:t>Томский</w:t>
      </w:r>
      <w:proofErr w:type="gramEnd"/>
      <w:r w:rsidR="00510293" w:rsidRPr="00510293">
        <w:rPr>
          <w:rFonts w:ascii="Times New Roman" w:eastAsia="Calibri" w:hAnsi="Times New Roman" w:cs="Times New Roman"/>
          <w:sz w:val="28"/>
          <w:szCs w:val="28"/>
        </w:rPr>
        <w:t xml:space="preserve"> р-он, </w:t>
      </w:r>
      <w:r w:rsidR="00510293">
        <w:rPr>
          <w:rFonts w:ascii="Times New Roman" w:eastAsia="Calibri" w:hAnsi="Times New Roman" w:cs="Times New Roman"/>
          <w:sz w:val="28"/>
          <w:szCs w:val="28"/>
        </w:rPr>
        <w:t>д. ХХХХХХХХХХ ХХХХХХХ</w:t>
      </w:r>
      <w:r w:rsidR="00510293" w:rsidRPr="00510293">
        <w:rPr>
          <w:rFonts w:ascii="Times New Roman" w:eastAsia="Calibri" w:hAnsi="Times New Roman" w:cs="Times New Roman"/>
          <w:sz w:val="28"/>
          <w:szCs w:val="28"/>
        </w:rPr>
        <w:t xml:space="preserve">, ул. ХХХХХХХХХ, д. </w:t>
      </w:r>
      <w:r w:rsidR="00510293">
        <w:rPr>
          <w:rFonts w:ascii="Times New Roman" w:eastAsia="Calibri" w:hAnsi="Times New Roman" w:cs="Times New Roman"/>
          <w:sz w:val="28"/>
          <w:szCs w:val="28"/>
        </w:rPr>
        <w:t>Х</w:t>
      </w:r>
      <w:r w:rsidR="00510293" w:rsidRPr="00510293">
        <w:rPr>
          <w:rFonts w:ascii="Times New Roman" w:eastAsia="Calibri" w:hAnsi="Times New Roman" w:cs="Times New Roman"/>
          <w:sz w:val="28"/>
          <w:szCs w:val="28"/>
        </w:rPr>
        <w:t>, кв. Х</w:t>
      </w:r>
      <w:r w:rsidR="003C7509">
        <w:rPr>
          <w:rFonts w:ascii="Times New Roman" w:hAnsi="Times New Roman" w:cs="Times New Roman"/>
          <w:sz w:val="28"/>
          <w:szCs w:val="28"/>
        </w:rPr>
        <w:t xml:space="preserve">, </w:t>
      </w:r>
      <w:r w:rsidR="00785BCC">
        <w:rPr>
          <w:rFonts w:ascii="Times New Roman" w:hAnsi="Times New Roman" w:cs="Times New Roman"/>
          <w:sz w:val="28"/>
          <w:szCs w:val="28"/>
        </w:rPr>
        <w:t>ранее учтенных объектов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785BCC">
        <w:rPr>
          <w:rFonts w:ascii="Times New Roman" w:hAnsi="Times New Roman" w:cs="Times New Roman"/>
          <w:sz w:val="28"/>
          <w:szCs w:val="28"/>
        </w:rPr>
        <w:t>:</w:t>
      </w:r>
    </w:p>
    <w:p w:rsidR="00593F23" w:rsidRDefault="003328C5" w:rsidP="00966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3C750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47CD">
        <w:rPr>
          <w:rFonts w:ascii="Times New Roman" w:hAnsi="Times New Roman" w:cs="Times New Roman"/>
          <w:sz w:val="28"/>
          <w:szCs w:val="28"/>
        </w:rPr>
        <w:t>- помещения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F600BC" w:rsidRPr="00F600BC">
        <w:rPr>
          <w:rFonts w:ascii="Times New Roman" w:hAnsi="Times New Roman" w:cs="Times New Roman"/>
          <w:sz w:val="28"/>
          <w:szCs w:val="28"/>
        </w:rPr>
        <w:t>70:14:0100013:334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8847CD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4C6DBE">
        <w:rPr>
          <w:rFonts w:ascii="Times New Roman" w:hAnsi="Times New Roman" w:cs="Times New Roman"/>
          <w:sz w:val="28"/>
          <w:szCs w:val="28"/>
        </w:rPr>
        <w:t>д</w:t>
      </w:r>
      <w:r w:rsidR="00742DBD">
        <w:rPr>
          <w:rFonts w:ascii="Times New Roman" w:hAnsi="Times New Roman" w:cs="Times New Roman"/>
          <w:sz w:val="28"/>
          <w:szCs w:val="28"/>
        </w:rPr>
        <w:t>.</w:t>
      </w:r>
      <w:r w:rsidR="004C6DBE">
        <w:rPr>
          <w:rFonts w:ascii="Times New Roman" w:hAnsi="Times New Roman" w:cs="Times New Roman"/>
          <w:sz w:val="28"/>
          <w:szCs w:val="28"/>
        </w:rPr>
        <w:t xml:space="preserve"> Кудринский Участок</w:t>
      </w:r>
      <w:r w:rsidR="00454214">
        <w:rPr>
          <w:rFonts w:ascii="Times New Roman" w:hAnsi="Times New Roman" w:cs="Times New Roman"/>
          <w:sz w:val="28"/>
          <w:szCs w:val="28"/>
        </w:rPr>
        <w:t>,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966B3A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4C6DBE">
        <w:rPr>
          <w:rFonts w:ascii="Times New Roman" w:hAnsi="Times New Roman" w:cs="Times New Roman"/>
          <w:sz w:val="28"/>
          <w:szCs w:val="28"/>
        </w:rPr>
        <w:t>Бодажкова</w:t>
      </w:r>
      <w:proofErr w:type="spellEnd"/>
      <w:r w:rsidR="00A06C65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 w:rsidR="004C6DBE">
        <w:rPr>
          <w:rFonts w:ascii="Times New Roman" w:hAnsi="Times New Roman" w:cs="Times New Roman"/>
          <w:sz w:val="28"/>
          <w:szCs w:val="28"/>
        </w:rPr>
        <w:t>5</w:t>
      </w:r>
      <w:r w:rsidR="00593F23" w:rsidRPr="008847CD">
        <w:rPr>
          <w:rFonts w:ascii="Times New Roman" w:hAnsi="Times New Roman" w:cs="Times New Roman"/>
          <w:sz w:val="28"/>
          <w:szCs w:val="28"/>
        </w:rPr>
        <w:t>,</w:t>
      </w:r>
      <w:r w:rsidR="00785BCC">
        <w:rPr>
          <w:rFonts w:ascii="Times New Roman" w:hAnsi="Times New Roman" w:cs="Times New Roman"/>
          <w:sz w:val="28"/>
          <w:szCs w:val="28"/>
        </w:rPr>
        <w:t xml:space="preserve"> кв. 1</w:t>
      </w:r>
      <w:r w:rsidR="00D24255">
        <w:rPr>
          <w:rFonts w:ascii="Times New Roman" w:hAnsi="Times New Roman" w:cs="Times New Roman"/>
          <w:sz w:val="28"/>
          <w:szCs w:val="28"/>
        </w:rPr>
        <w:t>,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4C6DBE">
        <w:rPr>
          <w:rFonts w:ascii="Times New Roman" w:hAnsi="Times New Roman" w:cs="Times New Roman"/>
          <w:sz w:val="28"/>
          <w:szCs w:val="28"/>
        </w:rPr>
        <w:t>63,4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кв. м</w:t>
      </w:r>
      <w:r w:rsidR="00785BC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85BCC" w:rsidRPr="008847CD" w:rsidRDefault="003C7509" w:rsidP="00966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785BCC"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номером </w:t>
      </w:r>
      <w:r w:rsidR="00F600BC">
        <w:rPr>
          <w:rFonts w:ascii="Times New Roman" w:hAnsi="Times New Roman" w:cs="Times New Roman"/>
          <w:sz w:val="28"/>
          <w:szCs w:val="28"/>
        </w:rPr>
        <w:t>70:14:0100013:81</w:t>
      </w:r>
      <w:r w:rsidR="00785BCC">
        <w:rPr>
          <w:rFonts w:ascii="Times New Roman" w:hAnsi="Times New Roman" w:cs="Times New Roman"/>
          <w:sz w:val="28"/>
          <w:szCs w:val="28"/>
        </w:rPr>
        <w:t>,</w:t>
      </w:r>
      <w:r w:rsidR="00785BCC" w:rsidRPr="00785BCC">
        <w:rPr>
          <w:rFonts w:ascii="Times New Roman" w:hAnsi="Times New Roman" w:cs="Times New Roman"/>
          <w:sz w:val="28"/>
          <w:szCs w:val="28"/>
        </w:rPr>
        <w:t xml:space="preserve"> </w:t>
      </w:r>
      <w:r w:rsidR="00785BCC" w:rsidRPr="008847CD">
        <w:rPr>
          <w:rFonts w:ascii="Times New Roman" w:hAnsi="Times New Roman" w:cs="Times New Roman"/>
          <w:sz w:val="28"/>
          <w:szCs w:val="28"/>
        </w:rPr>
        <w:t xml:space="preserve">расположенного по адресу: Томская область, Томский район, </w:t>
      </w:r>
      <w:r w:rsidR="006C7EFF">
        <w:rPr>
          <w:rFonts w:ascii="Times New Roman" w:hAnsi="Times New Roman" w:cs="Times New Roman"/>
          <w:sz w:val="28"/>
          <w:szCs w:val="28"/>
        </w:rPr>
        <w:t>д. Кудринский Участок,</w:t>
      </w:r>
      <w:r w:rsidR="006C7EFF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6C7EFF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6C7EFF">
        <w:rPr>
          <w:rFonts w:ascii="Times New Roman" w:hAnsi="Times New Roman" w:cs="Times New Roman"/>
          <w:sz w:val="28"/>
          <w:szCs w:val="28"/>
        </w:rPr>
        <w:t>Бодажкова</w:t>
      </w:r>
      <w:proofErr w:type="spellEnd"/>
      <w:r w:rsidR="00785BCC">
        <w:rPr>
          <w:rFonts w:ascii="Times New Roman" w:hAnsi="Times New Roman" w:cs="Times New Roman"/>
          <w:sz w:val="28"/>
          <w:szCs w:val="28"/>
        </w:rPr>
        <w:t xml:space="preserve">, </w:t>
      </w:r>
      <w:r w:rsidR="006C7EFF">
        <w:rPr>
          <w:rFonts w:ascii="Times New Roman" w:hAnsi="Times New Roman" w:cs="Times New Roman"/>
          <w:sz w:val="28"/>
          <w:szCs w:val="28"/>
        </w:rPr>
        <w:t>5</w:t>
      </w:r>
      <w:r w:rsidR="00785BCC">
        <w:rPr>
          <w:rFonts w:ascii="Times New Roman" w:hAnsi="Times New Roman" w:cs="Times New Roman"/>
          <w:sz w:val="28"/>
          <w:szCs w:val="28"/>
        </w:rPr>
        <w:t>,</w:t>
      </w:r>
      <w:r w:rsidR="006C7EFF">
        <w:rPr>
          <w:rFonts w:ascii="Times New Roman" w:hAnsi="Times New Roman" w:cs="Times New Roman"/>
          <w:sz w:val="28"/>
          <w:szCs w:val="28"/>
        </w:rPr>
        <w:t xml:space="preserve"> площадью</w:t>
      </w:r>
      <w:r w:rsidR="00785BCC" w:rsidRPr="00884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1 </w:t>
      </w:r>
      <w:r w:rsidR="006C7EFF">
        <w:rPr>
          <w:rFonts w:ascii="Times New Roman" w:hAnsi="Times New Roman" w:cs="Times New Roman"/>
          <w:sz w:val="28"/>
          <w:szCs w:val="28"/>
        </w:rPr>
        <w:t>472</w:t>
      </w:r>
      <w:r>
        <w:rPr>
          <w:rFonts w:ascii="Times New Roman" w:hAnsi="Times New Roman" w:cs="Times New Roman"/>
          <w:sz w:val="28"/>
          <w:szCs w:val="28"/>
        </w:rPr>
        <w:t xml:space="preserve">,00 </w:t>
      </w:r>
      <w:r w:rsidR="00785BCC" w:rsidRPr="008847CD">
        <w:rPr>
          <w:rFonts w:ascii="Times New Roman" w:hAnsi="Times New Roman" w:cs="Times New Roman"/>
          <w:sz w:val="28"/>
          <w:szCs w:val="28"/>
        </w:rPr>
        <w:t>кв. м</w:t>
      </w:r>
      <w:r w:rsidR="00785BCC">
        <w:rPr>
          <w:rFonts w:ascii="Times New Roman" w:hAnsi="Times New Roman" w:cs="Times New Roman"/>
          <w:sz w:val="28"/>
          <w:szCs w:val="28"/>
        </w:rPr>
        <w:t>.</w:t>
      </w:r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692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293">
        <w:rPr>
          <w:rFonts w:ascii="Times New Roman" w:hAnsi="Times New Roman" w:cs="Times New Roman"/>
          <w:sz w:val="28"/>
          <w:szCs w:val="28"/>
        </w:rPr>
        <w:t>Садков</w:t>
      </w:r>
      <w:r w:rsidR="0051029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10293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510293">
        <w:rPr>
          <w:rFonts w:ascii="Times New Roman" w:hAnsi="Times New Roman" w:cs="Times New Roman"/>
          <w:sz w:val="28"/>
          <w:szCs w:val="28"/>
        </w:rPr>
        <w:t>а</w:t>
      </w:r>
      <w:r w:rsidR="00510293">
        <w:rPr>
          <w:rFonts w:ascii="Times New Roman" w:hAnsi="Times New Roman" w:cs="Times New Roman"/>
          <w:sz w:val="28"/>
          <w:szCs w:val="28"/>
        </w:rPr>
        <w:t xml:space="preserve"> Федорович</w:t>
      </w:r>
      <w:r w:rsidR="00510293">
        <w:rPr>
          <w:rFonts w:ascii="Times New Roman" w:hAnsi="Times New Roman" w:cs="Times New Roman"/>
          <w:sz w:val="28"/>
          <w:szCs w:val="28"/>
        </w:rPr>
        <w:t>а, Садковой</w:t>
      </w:r>
      <w:r w:rsidR="00510293">
        <w:rPr>
          <w:rFonts w:ascii="Times New Roman" w:hAnsi="Times New Roman" w:cs="Times New Roman"/>
          <w:sz w:val="28"/>
          <w:szCs w:val="28"/>
        </w:rPr>
        <w:t xml:space="preserve"> </w:t>
      </w:r>
      <w:r w:rsidR="00510293">
        <w:rPr>
          <w:rFonts w:ascii="Times New Roman" w:hAnsi="Times New Roman" w:cs="Times New Roman"/>
          <w:sz w:val="28"/>
          <w:szCs w:val="28"/>
        </w:rPr>
        <w:t>Татьяны Николаевны</w:t>
      </w:r>
      <w:r w:rsidR="00510293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FB539A" w:rsidRPr="00C17361">
        <w:rPr>
          <w:rFonts w:ascii="Times New Roman" w:hAnsi="Times New Roman" w:cs="Times New Roman"/>
          <w:sz w:val="28"/>
          <w:szCs w:val="28"/>
        </w:rPr>
        <w:t>указанный</w:t>
      </w:r>
      <w:proofErr w:type="gramEnd"/>
      <w:r w:rsidR="00FB539A" w:rsidRPr="00C17361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 объект</w:t>
      </w:r>
      <w:r w:rsidR="003A46B9">
        <w:rPr>
          <w:rFonts w:ascii="Times New Roman" w:hAnsi="Times New Roman" w:cs="Times New Roman"/>
          <w:sz w:val="28"/>
          <w:szCs w:val="28"/>
        </w:rPr>
        <w:t>ы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 недвижимого имущества, подтверждается</w:t>
      </w:r>
      <w:r w:rsidR="009F4619">
        <w:rPr>
          <w:rFonts w:ascii="Times New Roman" w:hAnsi="Times New Roman" w:cs="Times New Roman"/>
          <w:sz w:val="28"/>
          <w:szCs w:val="28"/>
        </w:rPr>
        <w:t xml:space="preserve"> </w:t>
      </w:r>
      <w:r w:rsidR="007C23F7">
        <w:rPr>
          <w:rFonts w:ascii="Times New Roman" w:hAnsi="Times New Roman" w:cs="Times New Roman"/>
          <w:sz w:val="28"/>
          <w:szCs w:val="28"/>
        </w:rPr>
        <w:t xml:space="preserve">Договором на передачу квартир в </w:t>
      </w:r>
      <w:r w:rsidR="00E9576D">
        <w:rPr>
          <w:rFonts w:ascii="Times New Roman" w:hAnsi="Times New Roman" w:cs="Times New Roman"/>
          <w:sz w:val="28"/>
          <w:szCs w:val="28"/>
        </w:rPr>
        <w:t>собстве</w:t>
      </w:r>
      <w:r w:rsidR="007C23F7">
        <w:rPr>
          <w:rFonts w:ascii="Times New Roman" w:hAnsi="Times New Roman" w:cs="Times New Roman"/>
          <w:sz w:val="28"/>
          <w:szCs w:val="28"/>
        </w:rPr>
        <w:t xml:space="preserve">нность граждан </w:t>
      </w:r>
      <w:r w:rsidR="00E34799">
        <w:rPr>
          <w:rFonts w:ascii="Times New Roman" w:hAnsi="Times New Roman" w:cs="Times New Roman"/>
          <w:sz w:val="28"/>
          <w:szCs w:val="28"/>
        </w:rPr>
        <w:t xml:space="preserve">от </w:t>
      </w:r>
      <w:r w:rsidR="00B9215B">
        <w:rPr>
          <w:rFonts w:ascii="Times New Roman" w:hAnsi="Times New Roman" w:cs="Times New Roman"/>
          <w:sz w:val="28"/>
          <w:szCs w:val="28"/>
        </w:rPr>
        <w:t>02.09</w:t>
      </w:r>
      <w:r w:rsidR="00966B3A">
        <w:rPr>
          <w:rFonts w:ascii="Times New Roman" w:hAnsi="Times New Roman" w:cs="Times New Roman"/>
          <w:sz w:val="28"/>
          <w:szCs w:val="28"/>
        </w:rPr>
        <w:t>.</w:t>
      </w:r>
      <w:r w:rsidR="00E34799">
        <w:rPr>
          <w:rFonts w:ascii="Times New Roman" w:hAnsi="Times New Roman" w:cs="Times New Roman"/>
          <w:sz w:val="28"/>
          <w:szCs w:val="28"/>
        </w:rPr>
        <w:t>1993</w:t>
      </w:r>
      <w:r w:rsidR="0022530B">
        <w:rPr>
          <w:rFonts w:ascii="Times New Roman" w:hAnsi="Times New Roman" w:cs="Times New Roman"/>
          <w:sz w:val="28"/>
          <w:szCs w:val="28"/>
        </w:rPr>
        <w:t>, Свидетельс</w:t>
      </w:r>
      <w:r w:rsidR="00B9215B">
        <w:rPr>
          <w:rFonts w:ascii="Times New Roman" w:hAnsi="Times New Roman" w:cs="Times New Roman"/>
          <w:sz w:val="28"/>
          <w:szCs w:val="28"/>
        </w:rPr>
        <w:t>т</w:t>
      </w:r>
      <w:r w:rsidR="0022530B">
        <w:rPr>
          <w:rFonts w:ascii="Times New Roman" w:hAnsi="Times New Roman" w:cs="Times New Roman"/>
          <w:sz w:val="28"/>
          <w:szCs w:val="28"/>
        </w:rPr>
        <w:t>вом</w:t>
      </w:r>
      <w:r w:rsidR="00B9215B">
        <w:rPr>
          <w:rFonts w:ascii="Times New Roman" w:hAnsi="Times New Roman" w:cs="Times New Roman"/>
          <w:sz w:val="28"/>
          <w:szCs w:val="28"/>
        </w:rPr>
        <w:t xml:space="preserve"> на право собственности </w:t>
      </w:r>
      <w:r w:rsidR="003A46B9">
        <w:rPr>
          <w:rFonts w:ascii="Times New Roman" w:hAnsi="Times New Roman" w:cs="Times New Roman"/>
          <w:sz w:val="28"/>
          <w:szCs w:val="28"/>
        </w:rPr>
        <w:t xml:space="preserve">на землю </w:t>
      </w:r>
      <w:r w:rsidR="00B9215B">
        <w:rPr>
          <w:rFonts w:ascii="Times New Roman" w:hAnsi="Times New Roman" w:cs="Times New Roman"/>
          <w:sz w:val="28"/>
          <w:szCs w:val="28"/>
        </w:rPr>
        <w:t>серия РФ –</w:t>
      </w:r>
      <w:r w:rsidR="00B9215B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B9215B">
        <w:rPr>
          <w:rFonts w:ascii="Times New Roman" w:hAnsi="Times New Roman" w:cs="Times New Roman"/>
          <w:sz w:val="28"/>
          <w:szCs w:val="28"/>
        </w:rPr>
        <w:t>- ТО-14-14 № 070971</w:t>
      </w:r>
      <w:r w:rsidR="003A46B9">
        <w:rPr>
          <w:rFonts w:ascii="Times New Roman" w:hAnsi="Times New Roman" w:cs="Times New Roman"/>
          <w:sz w:val="28"/>
          <w:szCs w:val="28"/>
        </w:rPr>
        <w:t>.</w:t>
      </w:r>
      <w:r w:rsidR="00E35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619" w:rsidRDefault="00A31DC3" w:rsidP="003C7509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 о внесении в Единый государственный реестр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недвижимости сведений о правообладател</w:t>
      </w:r>
      <w:r w:rsidR="004F6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3A4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учтенных объектов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593F23" w:rsidRPr="00A31DC3" w:rsidRDefault="00593F23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0F4A50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3974E7" w:rsidRDefault="003974E7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136750" w:rsidRDefault="00136750" w:rsidP="00997BEF">
      <w:pPr>
        <w:pStyle w:val="ab"/>
        <w:spacing w:line="240" w:lineRule="auto"/>
        <w:ind w:firstLine="0"/>
        <w:rPr>
          <w:sz w:val="20"/>
        </w:rPr>
      </w:pPr>
    </w:p>
    <w:p w:rsidR="003A46B9" w:rsidRDefault="003A46B9" w:rsidP="00997BEF">
      <w:pPr>
        <w:pStyle w:val="ab"/>
        <w:spacing w:line="240" w:lineRule="auto"/>
        <w:ind w:firstLine="0"/>
        <w:rPr>
          <w:sz w:val="20"/>
        </w:rPr>
      </w:pPr>
    </w:p>
    <w:p w:rsidR="003A46B9" w:rsidRDefault="003A46B9" w:rsidP="00997BEF">
      <w:pPr>
        <w:pStyle w:val="ab"/>
        <w:spacing w:line="240" w:lineRule="auto"/>
        <w:ind w:firstLine="0"/>
        <w:rPr>
          <w:sz w:val="20"/>
        </w:rPr>
      </w:pPr>
    </w:p>
    <w:p w:rsidR="003A46B9" w:rsidRDefault="003A46B9" w:rsidP="00997BEF">
      <w:pPr>
        <w:pStyle w:val="ab"/>
        <w:spacing w:line="240" w:lineRule="auto"/>
        <w:ind w:firstLine="0"/>
        <w:rPr>
          <w:sz w:val="20"/>
        </w:rPr>
      </w:pPr>
    </w:p>
    <w:p w:rsidR="009B369C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lastRenderedPageBreak/>
        <w:t>Лисименко Татьяна Александровна</w:t>
      </w:r>
    </w:p>
    <w:p w:rsidR="000F4A50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863" w:rsidRDefault="005F6863" w:rsidP="005A1D89">
      <w:pPr>
        <w:spacing w:after="0" w:line="240" w:lineRule="auto"/>
      </w:pPr>
      <w:r>
        <w:separator/>
      </w:r>
    </w:p>
  </w:endnote>
  <w:endnote w:type="continuationSeparator" w:id="0">
    <w:p w:rsidR="005F6863" w:rsidRDefault="005F6863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863" w:rsidRDefault="005F6863" w:rsidP="005A1D89">
      <w:pPr>
        <w:spacing w:after="0" w:line="240" w:lineRule="auto"/>
      </w:pPr>
      <w:r>
        <w:separator/>
      </w:r>
    </w:p>
  </w:footnote>
  <w:footnote w:type="continuationSeparator" w:id="0">
    <w:p w:rsidR="005F6863" w:rsidRDefault="005F6863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E532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037C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36750"/>
    <w:rsid w:val="00136DBD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C5E2F"/>
    <w:rsid w:val="001D3085"/>
    <w:rsid w:val="001D415A"/>
    <w:rsid w:val="001D4D2A"/>
    <w:rsid w:val="001D6338"/>
    <w:rsid w:val="001E532C"/>
    <w:rsid w:val="001F1E8D"/>
    <w:rsid w:val="001F3632"/>
    <w:rsid w:val="0022375D"/>
    <w:rsid w:val="0022530B"/>
    <w:rsid w:val="0022634A"/>
    <w:rsid w:val="0023258E"/>
    <w:rsid w:val="00234248"/>
    <w:rsid w:val="002437E8"/>
    <w:rsid w:val="00245DDF"/>
    <w:rsid w:val="00250EC0"/>
    <w:rsid w:val="002525E5"/>
    <w:rsid w:val="00257289"/>
    <w:rsid w:val="002614B6"/>
    <w:rsid w:val="00261A71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84462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D0813"/>
    <w:rsid w:val="002D2203"/>
    <w:rsid w:val="002D6238"/>
    <w:rsid w:val="002D6C94"/>
    <w:rsid w:val="002E3344"/>
    <w:rsid w:val="002E6DE8"/>
    <w:rsid w:val="002F0A3C"/>
    <w:rsid w:val="002F5A1A"/>
    <w:rsid w:val="00301AFD"/>
    <w:rsid w:val="00301D79"/>
    <w:rsid w:val="00302B97"/>
    <w:rsid w:val="0031103C"/>
    <w:rsid w:val="00314573"/>
    <w:rsid w:val="00315077"/>
    <w:rsid w:val="00317C9A"/>
    <w:rsid w:val="003262E3"/>
    <w:rsid w:val="003328C5"/>
    <w:rsid w:val="00333829"/>
    <w:rsid w:val="0033399C"/>
    <w:rsid w:val="0033516D"/>
    <w:rsid w:val="003422D0"/>
    <w:rsid w:val="00351FCA"/>
    <w:rsid w:val="003577AA"/>
    <w:rsid w:val="00357EE4"/>
    <w:rsid w:val="0036087F"/>
    <w:rsid w:val="0036162D"/>
    <w:rsid w:val="00365CB5"/>
    <w:rsid w:val="00367311"/>
    <w:rsid w:val="00370A28"/>
    <w:rsid w:val="00374265"/>
    <w:rsid w:val="003907B1"/>
    <w:rsid w:val="003952A3"/>
    <w:rsid w:val="003974E7"/>
    <w:rsid w:val="00397A19"/>
    <w:rsid w:val="003A24B9"/>
    <w:rsid w:val="003A46B9"/>
    <w:rsid w:val="003A7083"/>
    <w:rsid w:val="003A7B7D"/>
    <w:rsid w:val="003B1731"/>
    <w:rsid w:val="003C32F6"/>
    <w:rsid w:val="003C361B"/>
    <w:rsid w:val="003C7509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54214"/>
    <w:rsid w:val="00471078"/>
    <w:rsid w:val="00481BF2"/>
    <w:rsid w:val="0048681F"/>
    <w:rsid w:val="00493C86"/>
    <w:rsid w:val="00497C64"/>
    <w:rsid w:val="004A18AB"/>
    <w:rsid w:val="004C2188"/>
    <w:rsid w:val="004C5AE6"/>
    <w:rsid w:val="004C6DBE"/>
    <w:rsid w:val="004C767B"/>
    <w:rsid w:val="004D741E"/>
    <w:rsid w:val="004E5151"/>
    <w:rsid w:val="004F043F"/>
    <w:rsid w:val="004F0FE5"/>
    <w:rsid w:val="004F4AB1"/>
    <w:rsid w:val="004F6DA0"/>
    <w:rsid w:val="005042DD"/>
    <w:rsid w:val="00505773"/>
    <w:rsid w:val="00510293"/>
    <w:rsid w:val="00511BCE"/>
    <w:rsid w:val="00515671"/>
    <w:rsid w:val="005208F8"/>
    <w:rsid w:val="00522694"/>
    <w:rsid w:val="005231D3"/>
    <w:rsid w:val="00531157"/>
    <w:rsid w:val="0053531F"/>
    <w:rsid w:val="00535422"/>
    <w:rsid w:val="005369FD"/>
    <w:rsid w:val="00537705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C22CE"/>
    <w:rsid w:val="005D5053"/>
    <w:rsid w:val="005E1556"/>
    <w:rsid w:val="005F5E34"/>
    <w:rsid w:val="005F6863"/>
    <w:rsid w:val="005F7368"/>
    <w:rsid w:val="00601230"/>
    <w:rsid w:val="00601320"/>
    <w:rsid w:val="0060282F"/>
    <w:rsid w:val="00602EF6"/>
    <w:rsid w:val="00607C85"/>
    <w:rsid w:val="006162FF"/>
    <w:rsid w:val="00616C85"/>
    <w:rsid w:val="0061791D"/>
    <w:rsid w:val="0062192D"/>
    <w:rsid w:val="00621AD3"/>
    <w:rsid w:val="0062537B"/>
    <w:rsid w:val="00625460"/>
    <w:rsid w:val="006257A3"/>
    <w:rsid w:val="00625B0D"/>
    <w:rsid w:val="0062789E"/>
    <w:rsid w:val="00634284"/>
    <w:rsid w:val="00663B60"/>
    <w:rsid w:val="00663CDF"/>
    <w:rsid w:val="00670265"/>
    <w:rsid w:val="00670C06"/>
    <w:rsid w:val="006720E2"/>
    <w:rsid w:val="00672832"/>
    <w:rsid w:val="006728EB"/>
    <w:rsid w:val="006757BD"/>
    <w:rsid w:val="0067772B"/>
    <w:rsid w:val="006819A7"/>
    <w:rsid w:val="006837EC"/>
    <w:rsid w:val="00684E2A"/>
    <w:rsid w:val="006923FA"/>
    <w:rsid w:val="00695962"/>
    <w:rsid w:val="00696418"/>
    <w:rsid w:val="006965C5"/>
    <w:rsid w:val="006A6144"/>
    <w:rsid w:val="006A7257"/>
    <w:rsid w:val="006B2F1B"/>
    <w:rsid w:val="006B6647"/>
    <w:rsid w:val="006C7EFF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42DBD"/>
    <w:rsid w:val="00764065"/>
    <w:rsid w:val="0077302B"/>
    <w:rsid w:val="0077570D"/>
    <w:rsid w:val="0077576A"/>
    <w:rsid w:val="00784025"/>
    <w:rsid w:val="00785793"/>
    <w:rsid w:val="00785BCC"/>
    <w:rsid w:val="00790C10"/>
    <w:rsid w:val="00791615"/>
    <w:rsid w:val="007A679E"/>
    <w:rsid w:val="007B177B"/>
    <w:rsid w:val="007B4AB1"/>
    <w:rsid w:val="007B53D7"/>
    <w:rsid w:val="007C017E"/>
    <w:rsid w:val="007C23F7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2122C"/>
    <w:rsid w:val="008227D9"/>
    <w:rsid w:val="00823E4B"/>
    <w:rsid w:val="00837A07"/>
    <w:rsid w:val="00841EFF"/>
    <w:rsid w:val="00847EB1"/>
    <w:rsid w:val="00861560"/>
    <w:rsid w:val="0086301F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3210"/>
    <w:rsid w:val="00895764"/>
    <w:rsid w:val="00895C4C"/>
    <w:rsid w:val="0089614D"/>
    <w:rsid w:val="00896F8A"/>
    <w:rsid w:val="008A05A7"/>
    <w:rsid w:val="008B0A6A"/>
    <w:rsid w:val="008B4895"/>
    <w:rsid w:val="008B5E22"/>
    <w:rsid w:val="008D2F2B"/>
    <w:rsid w:val="008D36C8"/>
    <w:rsid w:val="008D6C0D"/>
    <w:rsid w:val="008E2215"/>
    <w:rsid w:val="008E4089"/>
    <w:rsid w:val="008E653C"/>
    <w:rsid w:val="008E7A71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66B3A"/>
    <w:rsid w:val="00982A88"/>
    <w:rsid w:val="00983FE4"/>
    <w:rsid w:val="009853E2"/>
    <w:rsid w:val="0099105A"/>
    <w:rsid w:val="00994B80"/>
    <w:rsid w:val="00997BEF"/>
    <w:rsid w:val="009A30F3"/>
    <w:rsid w:val="009A31D8"/>
    <w:rsid w:val="009A7700"/>
    <w:rsid w:val="009B369C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D4813"/>
    <w:rsid w:val="009E3DFB"/>
    <w:rsid w:val="009E46C2"/>
    <w:rsid w:val="009E5DCE"/>
    <w:rsid w:val="009E6254"/>
    <w:rsid w:val="009F1737"/>
    <w:rsid w:val="009F2928"/>
    <w:rsid w:val="009F4619"/>
    <w:rsid w:val="00A01407"/>
    <w:rsid w:val="00A0457B"/>
    <w:rsid w:val="00A06C65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535"/>
    <w:rsid w:val="00AF398B"/>
    <w:rsid w:val="00AF71D1"/>
    <w:rsid w:val="00B11B6F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4CF6"/>
    <w:rsid w:val="00B804F3"/>
    <w:rsid w:val="00B861EE"/>
    <w:rsid w:val="00B9215B"/>
    <w:rsid w:val="00BA25AD"/>
    <w:rsid w:val="00BA3812"/>
    <w:rsid w:val="00BA4BB9"/>
    <w:rsid w:val="00BB7E27"/>
    <w:rsid w:val="00BC0178"/>
    <w:rsid w:val="00BC19F9"/>
    <w:rsid w:val="00BC35B5"/>
    <w:rsid w:val="00BD7F4F"/>
    <w:rsid w:val="00BD7FA9"/>
    <w:rsid w:val="00BE4094"/>
    <w:rsid w:val="00BE6EE6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3D5E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E2A01"/>
    <w:rsid w:val="00D03997"/>
    <w:rsid w:val="00D0554C"/>
    <w:rsid w:val="00D15C79"/>
    <w:rsid w:val="00D21FC9"/>
    <w:rsid w:val="00D23B2D"/>
    <w:rsid w:val="00D24255"/>
    <w:rsid w:val="00D33266"/>
    <w:rsid w:val="00D357E9"/>
    <w:rsid w:val="00D40D98"/>
    <w:rsid w:val="00D42CAC"/>
    <w:rsid w:val="00D43F03"/>
    <w:rsid w:val="00D44FE8"/>
    <w:rsid w:val="00D50656"/>
    <w:rsid w:val="00D54DE4"/>
    <w:rsid w:val="00D55BEE"/>
    <w:rsid w:val="00D65056"/>
    <w:rsid w:val="00D72A45"/>
    <w:rsid w:val="00D766B1"/>
    <w:rsid w:val="00D80BE5"/>
    <w:rsid w:val="00D83EA9"/>
    <w:rsid w:val="00D855D1"/>
    <w:rsid w:val="00DA03B5"/>
    <w:rsid w:val="00DA0CCC"/>
    <w:rsid w:val="00DA7033"/>
    <w:rsid w:val="00DA7CED"/>
    <w:rsid w:val="00DB01AF"/>
    <w:rsid w:val="00DB154D"/>
    <w:rsid w:val="00DB36EC"/>
    <w:rsid w:val="00DB5B16"/>
    <w:rsid w:val="00DB79A9"/>
    <w:rsid w:val="00DD4109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12FE5"/>
    <w:rsid w:val="00E16BB8"/>
    <w:rsid w:val="00E25D28"/>
    <w:rsid w:val="00E26730"/>
    <w:rsid w:val="00E311C6"/>
    <w:rsid w:val="00E34799"/>
    <w:rsid w:val="00E35299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918AE"/>
    <w:rsid w:val="00E9232F"/>
    <w:rsid w:val="00E93264"/>
    <w:rsid w:val="00E9576D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0C52"/>
    <w:rsid w:val="00EE1B4F"/>
    <w:rsid w:val="00EF66F2"/>
    <w:rsid w:val="00F028EE"/>
    <w:rsid w:val="00F12527"/>
    <w:rsid w:val="00F14C01"/>
    <w:rsid w:val="00F21B42"/>
    <w:rsid w:val="00F318A2"/>
    <w:rsid w:val="00F37E32"/>
    <w:rsid w:val="00F37E9E"/>
    <w:rsid w:val="00F41A1E"/>
    <w:rsid w:val="00F42584"/>
    <w:rsid w:val="00F44FE9"/>
    <w:rsid w:val="00F52DA6"/>
    <w:rsid w:val="00F54A10"/>
    <w:rsid w:val="00F54AEB"/>
    <w:rsid w:val="00F600BC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341F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7D5E3-BFB6-4BA0-A36A-F2492B93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9</cp:revision>
  <cp:lastPrinted>2024-06-18T10:32:00Z</cp:lastPrinted>
  <dcterms:created xsi:type="dcterms:W3CDTF">2024-06-18T10:20:00Z</dcterms:created>
  <dcterms:modified xsi:type="dcterms:W3CDTF">2024-06-18T10:32:00Z</dcterms:modified>
</cp:coreProperties>
</file>