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20775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FB3D8D" w:rsidRPr="00D64AB9">
        <w:rPr>
          <w:rFonts w:ascii="Times New Roman" w:hAnsi="Times New Roman" w:cs="Times New Roman"/>
          <w:sz w:val="26"/>
          <w:szCs w:val="26"/>
        </w:rPr>
        <w:t>окр.д</w:t>
      </w:r>
      <w:proofErr w:type="spellEnd"/>
      <w:r w:rsidR="00FB3D8D" w:rsidRPr="00D64AB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FB3D8D" w:rsidRPr="00D64AB9">
        <w:rPr>
          <w:rFonts w:ascii="Times New Roman" w:hAnsi="Times New Roman" w:cs="Times New Roman"/>
          <w:sz w:val="26"/>
          <w:szCs w:val="26"/>
        </w:rPr>
        <w:t>Просекино</w:t>
      </w:r>
      <w:proofErr w:type="spellEnd"/>
      <w:r w:rsidR="00FB3D8D" w:rsidRPr="00D64AB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FB3D8D" w:rsidRPr="00D64AB9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FB3D8D" w:rsidRPr="00D64AB9">
        <w:rPr>
          <w:rFonts w:ascii="Times New Roman" w:hAnsi="Times New Roman" w:cs="Times New Roman"/>
          <w:sz w:val="26"/>
          <w:szCs w:val="26"/>
        </w:rPr>
        <w:t xml:space="preserve"> </w:t>
      </w:r>
      <w:r w:rsidR="00647343">
        <w:rPr>
          <w:rFonts w:ascii="Times New Roman" w:hAnsi="Times New Roman" w:cs="Times New Roman"/>
          <w:sz w:val="26"/>
          <w:szCs w:val="26"/>
        </w:rPr>
        <w:t>«В</w:t>
      </w:r>
      <w:r w:rsidR="00FB3D8D" w:rsidRPr="00D64AB9">
        <w:rPr>
          <w:rFonts w:ascii="Times New Roman" w:hAnsi="Times New Roman" w:cs="Times New Roman"/>
          <w:sz w:val="26"/>
          <w:szCs w:val="26"/>
        </w:rPr>
        <w:t>етеран</w:t>
      </w:r>
      <w:r w:rsidR="00647343">
        <w:rPr>
          <w:rFonts w:ascii="Times New Roman" w:hAnsi="Times New Roman" w:cs="Times New Roman"/>
          <w:sz w:val="26"/>
          <w:szCs w:val="26"/>
        </w:rPr>
        <w:t>»</w:t>
      </w:r>
      <w:r w:rsidR="00FB3D8D" w:rsidRPr="00D64AB9">
        <w:rPr>
          <w:rFonts w:ascii="Times New Roman" w:hAnsi="Times New Roman" w:cs="Times New Roman"/>
          <w:sz w:val="26"/>
          <w:szCs w:val="26"/>
        </w:rPr>
        <w:t>, Октябрьский район, 1-ый массив, уч. №42</w:t>
      </w:r>
      <w:r w:rsidR="00FB3D8D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FB3D8D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FB3D8D">
        <w:rPr>
          <w:rFonts w:ascii="Times New Roman" w:hAnsi="Times New Roman" w:cs="Times New Roman"/>
          <w:sz w:val="26"/>
          <w:szCs w:val="26"/>
        </w:rPr>
        <w:t>498</w:t>
      </w:r>
      <w:r w:rsidR="00FB3D8D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FB3D8D" w:rsidRPr="00D64AB9">
        <w:rPr>
          <w:rFonts w:ascii="Times New Roman" w:hAnsi="Times New Roman" w:cs="Times New Roman"/>
          <w:sz w:val="26"/>
          <w:szCs w:val="26"/>
        </w:rPr>
        <w:t>70:14:0341009:777</w:t>
      </w:r>
      <w:r w:rsidR="00FB3D8D" w:rsidRPr="00D54327">
        <w:rPr>
          <w:rFonts w:ascii="Times New Roman" w:hAnsi="Times New Roman" w:cs="Times New Roman"/>
          <w:sz w:val="26"/>
          <w:szCs w:val="26"/>
        </w:rPr>
        <w:t>, выявлен</w:t>
      </w:r>
      <w:r w:rsidR="00FB3D8D">
        <w:rPr>
          <w:rFonts w:ascii="Times New Roman" w:hAnsi="Times New Roman" w:cs="Times New Roman"/>
          <w:sz w:val="26"/>
          <w:szCs w:val="26"/>
        </w:rPr>
        <w:t>а</w:t>
      </w:r>
      <w:r w:rsidR="00FB3D8D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FB3D8D" w:rsidRPr="00D64AB9">
        <w:rPr>
          <w:rFonts w:ascii="Times New Roman" w:hAnsi="Times New Roman" w:cs="Times New Roman"/>
          <w:sz w:val="26"/>
          <w:szCs w:val="26"/>
        </w:rPr>
        <w:t>Хасанова Людмила Анатольевна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FB3D8D">
        <w:rPr>
          <w:rFonts w:ascii="Times New Roman" w:hAnsi="Times New Roman" w:cs="Times New Roman"/>
          <w:sz w:val="26"/>
          <w:szCs w:val="26"/>
        </w:rPr>
        <w:t>ая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proofErr w:type="gramStart"/>
      <w:r w:rsidR="000F7F76" w:rsidRPr="000F7F76">
        <w:rPr>
          <w:rFonts w:ascii="Times New Roman" w:hAnsi="Times New Roman" w:cs="Times New Roman"/>
          <w:sz w:val="26"/>
          <w:szCs w:val="26"/>
        </w:rPr>
        <w:t>Томская</w:t>
      </w:r>
      <w:proofErr w:type="gramEnd"/>
      <w:r w:rsidR="000F7F76" w:rsidRPr="000F7F76">
        <w:rPr>
          <w:rFonts w:ascii="Times New Roman" w:hAnsi="Times New Roman" w:cs="Times New Roman"/>
          <w:sz w:val="26"/>
          <w:szCs w:val="26"/>
        </w:rPr>
        <w:t xml:space="preserve"> обл., 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г. </w:t>
      </w:r>
      <w:r w:rsidR="00E248B1">
        <w:rPr>
          <w:rFonts w:ascii="Times New Roman" w:hAnsi="Times New Roman" w:cs="Times New Roman"/>
          <w:sz w:val="26"/>
          <w:szCs w:val="26"/>
        </w:rPr>
        <w:t>Томск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, </w:t>
      </w:r>
      <w:r w:rsidR="00FB3D8D">
        <w:rPr>
          <w:rFonts w:ascii="Times New Roman" w:hAnsi="Times New Roman" w:cs="Times New Roman"/>
          <w:sz w:val="26"/>
          <w:szCs w:val="26"/>
        </w:rPr>
        <w:t xml:space="preserve">ул. </w:t>
      </w:r>
      <w:proofErr w:type="spellStart"/>
      <w:r w:rsidR="00FB3D8D">
        <w:rPr>
          <w:rFonts w:ascii="Times New Roman" w:hAnsi="Times New Roman" w:cs="Times New Roman"/>
          <w:sz w:val="26"/>
          <w:szCs w:val="26"/>
        </w:rPr>
        <w:t>Ференца</w:t>
      </w:r>
      <w:proofErr w:type="spellEnd"/>
      <w:r w:rsidR="00FB3D8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B3D8D">
        <w:rPr>
          <w:rFonts w:ascii="Times New Roman" w:hAnsi="Times New Roman" w:cs="Times New Roman"/>
          <w:sz w:val="26"/>
          <w:szCs w:val="26"/>
        </w:rPr>
        <w:t>Мюнниха</w:t>
      </w:r>
      <w:proofErr w:type="spellEnd"/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="000D3C08">
        <w:rPr>
          <w:rFonts w:ascii="Times New Roman" w:hAnsi="Times New Roman" w:cs="Times New Roman"/>
          <w:sz w:val="26"/>
          <w:szCs w:val="26"/>
        </w:rPr>
        <w:t xml:space="preserve">, кв. </w:t>
      </w:r>
      <w:r w:rsidR="000A2070">
        <w:rPr>
          <w:rFonts w:ascii="Times New Roman" w:hAnsi="Times New Roman" w:cs="Times New Roman"/>
          <w:sz w:val="26"/>
          <w:szCs w:val="26"/>
        </w:rPr>
        <w:t>Х</w:t>
      </w:r>
      <w:r w:rsidR="001F0C63">
        <w:rPr>
          <w:rFonts w:ascii="Times New Roman" w:hAnsi="Times New Roman" w:cs="Times New Roman"/>
          <w:sz w:val="26"/>
          <w:szCs w:val="26"/>
        </w:rPr>
        <w:t>ХХ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FB3D8D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Хасановой Людмилы Анатольевны,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7343"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="00647343"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="00647343"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="00647343" w:rsidRPr="00D64AB9">
        <w:rPr>
          <w:rFonts w:ascii="Times New Roman" w:hAnsi="Times New Roman" w:cs="Times New Roman"/>
          <w:sz w:val="26"/>
          <w:szCs w:val="26"/>
        </w:rPr>
        <w:t xml:space="preserve">РФ-ХХХV-ТО-14 №0645599 </w:t>
      </w:r>
      <w:r w:rsidR="00647343">
        <w:rPr>
          <w:rFonts w:ascii="Times New Roman" w:hAnsi="Times New Roman" w:cs="Times New Roman"/>
          <w:sz w:val="26"/>
          <w:szCs w:val="26"/>
        </w:rPr>
        <w:t>от 18.10.1995</w:t>
      </w:r>
      <w:r w:rsidR="0064734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исполняющий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3109C1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9C1" w:rsidRDefault="003109C1" w:rsidP="005A1D89">
      <w:pPr>
        <w:spacing w:after="0" w:line="240" w:lineRule="auto"/>
      </w:pPr>
      <w:r>
        <w:separator/>
      </w:r>
    </w:p>
  </w:endnote>
  <w:endnote w:type="continuationSeparator" w:id="0">
    <w:p w:rsidR="003109C1" w:rsidRDefault="003109C1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9C1" w:rsidRDefault="003109C1" w:rsidP="005A1D89">
      <w:pPr>
        <w:spacing w:after="0" w:line="240" w:lineRule="auto"/>
      </w:pPr>
      <w:r>
        <w:separator/>
      </w:r>
    </w:p>
  </w:footnote>
  <w:footnote w:type="continuationSeparator" w:id="0">
    <w:p w:rsidR="003109C1" w:rsidRDefault="003109C1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09C1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47343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B3D8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D5506-125B-4689-B534-DFE543A59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83</cp:revision>
  <cp:lastPrinted>2023-03-01T09:33:00Z</cp:lastPrinted>
  <dcterms:created xsi:type="dcterms:W3CDTF">2023-02-07T08:13:00Z</dcterms:created>
  <dcterms:modified xsi:type="dcterms:W3CDTF">2023-08-14T05:17:00Z</dcterms:modified>
</cp:coreProperties>
</file>