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618248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BE0D0D" w:rsidRPr="00E94E3A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BE0D0D" w:rsidRPr="00E94E3A">
        <w:rPr>
          <w:rFonts w:ascii="Times New Roman" w:hAnsi="Times New Roman" w:cs="Times New Roman"/>
          <w:sz w:val="26"/>
          <w:szCs w:val="26"/>
        </w:rPr>
        <w:t xml:space="preserve">. п. Аникино, </w:t>
      </w:r>
      <w:proofErr w:type="gramStart"/>
      <w:r w:rsidR="00BE0D0D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BE0D0D">
        <w:rPr>
          <w:rFonts w:ascii="Times New Roman" w:hAnsi="Times New Roman" w:cs="Times New Roman"/>
          <w:sz w:val="26"/>
          <w:szCs w:val="26"/>
        </w:rPr>
        <w:t xml:space="preserve"> «</w:t>
      </w:r>
      <w:r w:rsidR="00BE0D0D" w:rsidRPr="00E94E3A">
        <w:rPr>
          <w:rFonts w:ascii="Times New Roman" w:hAnsi="Times New Roman" w:cs="Times New Roman"/>
          <w:sz w:val="26"/>
          <w:szCs w:val="26"/>
        </w:rPr>
        <w:t>Полимер</w:t>
      </w:r>
      <w:r w:rsidR="00BE0D0D">
        <w:rPr>
          <w:rFonts w:ascii="Times New Roman" w:hAnsi="Times New Roman" w:cs="Times New Roman"/>
          <w:sz w:val="26"/>
          <w:szCs w:val="26"/>
        </w:rPr>
        <w:t>», уч.</w:t>
      </w:r>
      <w:r w:rsidR="00BE0D0D" w:rsidRPr="00E94E3A">
        <w:rPr>
          <w:rFonts w:ascii="Times New Roman" w:hAnsi="Times New Roman" w:cs="Times New Roman"/>
          <w:sz w:val="26"/>
          <w:szCs w:val="26"/>
        </w:rPr>
        <w:t>№153</w:t>
      </w:r>
      <w:r w:rsidR="00BE0D0D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BE0D0D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BE0D0D">
        <w:rPr>
          <w:rFonts w:ascii="Times New Roman" w:hAnsi="Times New Roman" w:cs="Times New Roman"/>
          <w:sz w:val="26"/>
          <w:szCs w:val="26"/>
        </w:rPr>
        <w:t>376</w:t>
      </w:r>
      <w:r w:rsidR="00BE0D0D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BE0D0D" w:rsidRPr="00E94E3A">
        <w:rPr>
          <w:rFonts w:ascii="Times New Roman" w:hAnsi="Times New Roman" w:cs="Times New Roman"/>
          <w:sz w:val="26"/>
          <w:szCs w:val="26"/>
        </w:rPr>
        <w:t>70:14:0341030:119</w:t>
      </w:r>
      <w:r w:rsidR="00BE0D0D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proofErr w:type="spellStart"/>
      <w:r w:rsidR="00BE0D0D" w:rsidRPr="00E94E3A">
        <w:rPr>
          <w:rFonts w:ascii="Times New Roman" w:hAnsi="Times New Roman" w:cs="Times New Roman"/>
          <w:sz w:val="26"/>
          <w:szCs w:val="26"/>
        </w:rPr>
        <w:t>Воропай</w:t>
      </w:r>
      <w:proofErr w:type="spellEnd"/>
      <w:r w:rsidR="00BE0D0D" w:rsidRPr="00E94E3A">
        <w:rPr>
          <w:rFonts w:ascii="Times New Roman" w:hAnsi="Times New Roman" w:cs="Times New Roman"/>
          <w:sz w:val="26"/>
          <w:szCs w:val="26"/>
        </w:rPr>
        <w:t xml:space="preserve"> Виктор Владимирович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700CE8">
        <w:rPr>
          <w:rFonts w:ascii="Times New Roman" w:hAnsi="Times New Roman" w:cs="Times New Roman"/>
          <w:sz w:val="26"/>
          <w:szCs w:val="26"/>
        </w:rPr>
        <w:t>п</w:t>
      </w:r>
      <w:r w:rsidR="00700CE8" w:rsidRPr="00D54327">
        <w:rPr>
          <w:rFonts w:ascii="Times New Roman" w:hAnsi="Times New Roman" w:cs="Times New Roman"/>
          <w:sz w:val="26"/>
          <w:szCs w:val="26"/>
        </w:rPr>
        <w:t xml:space="preserve">. </w:t>
      </w:r>
      <w:r w:rsidR="00700CE8">
        <w:rPr>
          <w:rFonts w:ascii="Times New Roman" w:hAnsi="Times New Roman" w:cs="Times New Roman"/>
          <w:sz w:val="26"/>
          <w:szCs w:val="26"/>
        </w:rPr>
        <w:t>Зональная Станция</w:t>
      </w:r>
      <w:r w:rsidR="00700CE8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700CE8">
        <w:rPr>
          <w:rFonts w:ascii="Times New Roman" w:hAnsi="Times New Roman" w:cs="Times New Roman"/>
          <w:sz w:val="26"/>
          <w:szCs w:val="26"/>
        </w:rPr>
        <w:t>ул. Зеленая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D3C08">
        <w:rPr>
          <w:rFonts w:ascii="Times New Roman" w:hAnsi="Times New Roman" w:cs="Times New Roman"/>
          <w:sz w:val="26"/>
          <w:szCs w:val="26"/>
        </w:rPr>
        <w:t>,</w:t>
      </w:r>
      <w:r w:rsidR="00700CE8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1F0C63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BE0D0D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Воропая</w:t>
      </w:r>
      <w:proofErr w:type="spellEnd"/>
      <w:r w:rsidRPr="00E94E3A">
        <w:rPr>
          <w:rFonts w:ascii="Times New Roman" w:hAnsi="Times New Roman" w:cs="Times New Roman"/>
          <w:sz w:val="26"/>
          <w:szCs w:val="26"/>
        </w:rPr>
        <w:t xml:space="preserve"> Виктор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94E3A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>раво собственности на землю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E3A">
        <w:rPr>
          <w:rFonts w:ascii="Times New Roman" w:hAnsi="Times New Roman" w:cs="Times New Roman"/>
          <w:sz w:val="26"/>
          <w:szCs w:val="26"/>
        </w:rPr>
        <w:t>РФ-XXXV-ТО-14 №0249376</w:t>
      </w:r>
      <w:r>
        <w:rPr>
          <w:rFonts w:ascii="Times New Roman" w:hAnsi="Times New Roman" w:cs="Times New Roman"/>
          <w:sz w:val="26"/>
          <w:szCs w:val="26"/>
        </w:rPr>
        <w:t xml:space="preserve"> от 31.05.1996 г</w:t>
      </w:r>
      <w:bookmarkStart w:id="0" w:name="_GoBack"/>
      <w:bookmarkEnd w:id="0"/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98524E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4E" w:rsidRDefault="0098524E" w:rsidP="005A1D89">
      <w:pPr>
        <w:spacing w:after="0" w:line="240" w:lineRule="auto"/>
      </w:pPr>
      <w:r>
        <w:separator/>
      </w:r>
    </w:p>
  </w:endnote>
  <w:endnote w:type="continuationSeparator" w:id="0">
    <w:p w:rsidR="0098524E" w:rsidRDefault="0098524E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4E" w:rsidRDefault="0098524E" w:rsidP="005A1D89">
      <w:pPr>
        <w:spacing w:after="0" w:line="240" w:lineRule="auto"/>
      </w:pPr>
      <w:r>
        <w:separator/>
      </w:r>
    </w:p>
  </w:footnote>
  <w:footnote w:type="continuationSeparator" w:id="0">
    <w:p w:rsidR="0098524E" w:rsidRDefault="0098524E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CE8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8524E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0D0D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0C89-7143-4C70-AFD8-ABCEE12A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2023-08-15T08:21:00Z</dcterms:modified>
</cp:coreProperties>
</file>