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E48" w:rsidRDefault="00E03E4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90"/>
        <w:gridCol w:w="4890"/>
      </w:tblGrid>
      <w:tr w:rsidR="00E03E4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03E48" w:rsidRDefault="00E03E48">
            <w:pPr>
              <w:pStyle w:val="ConsPlusNormal"/>
            </w:pPr>
            <w:r>
              <w:t>10 июля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03E48" w:rsidRDefault="00E03E48">
            <w:pPr>
              <w:pStyle w:val="ConsPlusNormal"/>
              <w:jc w:val="right"/>
            </w:pPr>
            <w:r>
              <w:t>N 82-ОЗ</w:t>
            </w:r>
          </w:p>
        </w:tc>
      </w:tr>
    </w:tbl>
    <w:p w:rsidR="00E03E48" w:rsidRDefault="00E03E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3E48" w:rsidRDefault="00E03E48">
      <w:pPr>
        <w:pStyle w:val="ConsPlusNormal"/>
        <w:jc w:val="both"/>
      </w:pPr>
    </w:p>
    <w:p w:rsidR="00E03E48" w:rsidRDefault="00E03E48">
      <w:pPr>
        <w:pStyle w:val="ConsPlusTitle"/>
        <w:jc w:val="center"/>
      </w:pPr>
      <w:r>
        <w:t>ТОМСКАЯ ОБЛАСТЬ</w:t>
      </w:r>
    </w:p>
    <w:p w:rsidR="00E03E48" w:rsidRDefault="00E03E48">
      <w:pPr>
        <w:pStyle w:val="ConsPlusTitle"/>
        <w:jc w:val="center"/>
      </w:pPr>
    </w:p>
    <w:p w:rsidR="00E03E48" w:rsidRDefault="00E03E48">
      <w:pPr>
        <w:pStyle w:val="ConsPlusTitle"/>
        <w:jc w:val="center"/>
      </w:pPr>
      <w:r>
        <w:t>ЗАКОН</w:t>
      </w:r>
    </w:p>
    <w:p w:rsidR="00E03E48" w:rsidRDefault="00E03E48">
      <w:pPr>
        <w:pStyle w:val="ConsPlusTitle"/>
        <w:jc w:val="center"/>
      </w:pPr>
    </w:p>
    <w:p w:rsidR="00E03E48" w:rsidRDefault="00E03E48">
      <w:pPr>
        <w:pStyle w:val="ConsPlusTitle"/>
        <w:jc w:val="center"/>
      </w:pPr>
      <w:r>
        <w:t>О ВНЕСЕНИИ ИЗМЕНЕНИЙ В ЗАКОН ТОМСКОЙ ОБЛАСТИ</w:t>
      </w:r>
    </w:p>
    <w:p w:rsidR="00E03E48" w:rsidRDefault="00E03E48">
      <w:pPr>
        <w:pStyle w:val="ConsPlusTitle"/>
        <w:jc w:val="center"/>
      </w:pPr>
      <w:r>
        <w:t>"О МЕЖБЮДЖЕТНЫХ ОТНОШЕНИЯХ В ТОМСКОЙ ОБЛАСТИ"</w:t>
      </w:r>
    </w:p>
    <w:p w:rsidR="00E03E48" w:rsidRDefault="00E03E48">
      <w:pPr>
        <w:pStyle w:val="ConsPlusNormal"/>
        <w:jc w:val="both"/>
      </w:pPr>
    </w:p>
    <w:p w:rsidR="00E03E48" w:rsidRDefault="00E03E48">
      <w:pPr>
        <w:pStyle w:val="ConsPlusNormal"/>
        <w:jc w:val="right"/>
      </w:pPr>
      <w:r>
        <w:t>Принят</w:t>
      </w:r>
    </w:p>
    <w:p w:rsidR="00E03E48" w:rsidRDefault="00E03E48">
      <w:pPr>
        <w:pStyle w:val="ConsPlusNormal"/>
        <w:jc w:val="right"/>
      </w:pPr>
      <w:r>
        <w:t>постановлением</w:t>
      </w:r>
    </w:p>
    <w:p w:rsidR="00E03E48" w:rsidRDefault="00E03E48">
      <w:pPr>
        <w:pStyle w:val="ConsPlusNormal"/>
        <w:jc w:val="right"/>
      </w:pPr>
      <w:r>
        <w:t>Законодательной Думы</w:t>
      </w:r>
    </w:p>
    <w:p w:rsidR="00E03E48" w:rsidRDefault="00E03E48">
      <w:pPr>
        <w:pStyle w:val="ConsPlusNormal"/>
        <w:jc w:val="right"/>
      </w:pPr>
      <w:r>
        <w:t>Томской области</w:t>
      </w:r>
    </w:p>
    <w:p w:rsidR="00E03E48" w:rsidRDefault="00E03E48">
      <w:pPr>
        <w:pStyle w:val="ConsPlusNormal"/>
        <w:jc w:val="right"/>
      </w:pPr>
      <w:r>
        <w:t>от 28.06.2017 N 499</w:t>
      </w:r>
    </w:p>
    <w:p w:rsidR="00E03E48" w:rsidRDefault="00E03E48">
      <w:pPr>
        <w:pStyle w:val="ConsPlusNormal"/>
        <w:jc w:val="both"/>
      </w:pPr>
    </w:p>
    <w:p w:rsidR="00E03E48" w:rsidRDefault="00E03E48">
      <w:pPr>
        <w:pStyle w:val="ConsPlusTitle"/>
        <w:ind w:firstLine="540"/>
        <w:jc w:val="both"/>
        <w:outlineLvl w:val="0"/>
      </w:pPr>
      <w:r>
        <w:t>Статья 1</w:t>
      </w:r>
    </w:p>
    <w:p w:rsidR="00E03E48" w:rsidRDefault="00E03E48">
      <w:pPr>
        <w:pStyle w:val="ConsPlusNormal"/>
        <w:jc w:val="both"/>
      </w:pPr>
    </w:p>
    <w:p w:rsidR="00E03E48" w:rsidRDefault="00E03E48">
      <w:pPr>
        <w:pStyle w:val="ConsPlusNormal"/>
        <w:ind w:firstLine="540"/>
        <w:jc w:val="both"/>
      </w:pPr>
      <w:r>
        <w:t xml:space="preserve">Внести в </w:t>
      </w:r>
      <w:hyperlink r:id="rId4" w:history="1">
        <w:r>
          <w:rPr>
            <w:color w:val="0000FF"/>
          </w:rPr>
          <w:t>Закон</w:t>
        </w:r>
      </w:hyperlink>
      <w:r>
        <w:t xml:space="preserve"> Томской области от 13 августа 2007 года N 170-ОЗ "О межбюджетных отношениях в Томской области" (Официальные ведомости Государственной Думы Томской области, 2007, N 6(128), постановление от 26.07.2007 N 405; 2009, N 31(153), постановление от 27.08.2009 N 2577; 2010, N 42(164), постановление от 30.09.2010 N 3579; Официальные ведомости Законодательной Думы Томской области, 2011, N 52(174), постановление от 29.09.2011 N 4676; 2013, N 23(199), постановление от 26.09.2013 N 1453; 2014, N 34(210), постановление от 25.09.2014 N 2253; 2015, N 43(219)-II, постановление от 25.06.2015 N 2742) следующие изменения:</w:t>
      </w:r>
    </w:p>
    <w:p w:rsidR="00E03E48" w:rsidRDefault="00E03E48">
      <w:pPr>
        <w:pStyle w:val="ConsPlusNormal"/>
        <w:spacing w:before="220"/>
        <w:ind w:firstLine="540"/>
        <w:jc w:val="both"/>
      </w:pPr>
      <w:r>
        <w:t xml:space="preserve">1) в </w:t>
      </w:r>
      <w:hyperlink r:id="rId5" w:history="1">
        <w:r>
          <w:rPr>
            <w:color w:val="0000FF"/>
          </w:rPr>
          <w:t>пункте 3 части 4 статьи 5</w:t>
        </w:r>
      </w:hyperlink>
      <w:r>
        <w:t xml:space="preserve"> слова "контрольно-счетными органами Томской области" заменить словами "Контрольно-счетной палатой Томской области";</w:t>
      </w:r>
    </w:p>
    <w:p w:rsidR="00E03E48" w:rsidRDefault="00E03E48">
      <w:pPr>
        <w:pStyle w:val="ConsPlusNormal"/>
        <w:spacing w:before="220"/>
        <w:ind w:firstLine="540"/>
        <w:jc w:val="both"/>
      </w:pPr>
      <w:r>
        <w:t xml:space="preserve">2) </w:t>
      </w:r>
      <w:hyperlink r:id="rId6" w:history="1">
        <w:r>
          <w:rPr>
            <w:color w:val="0000FF"/>
          </w:rPr>
          <w:t>статью 9</w:t>
        </w:r>
      </w:hyperlink>
      <w:r>
        <w:t xml:space="preserve"> дополнить частью 3.1 следующего содержания:</w:t>
      </w:r>
    </w:p>
    <w:p w:rsidR="00E03E48" w:rsidRDefault="00E03E48">
      <w:pPr>
        <w:pStyle w:val="ConsPlusNormal"/>
        <w:spacing w:before="220"/>
        <w:ind w:firstLine="540"/>
        <w:jc w:val="both"/>
      </w:pPr>
      <w:r>
        <w:t>"3.1. В составе областного бюджета могут предусматриваться субсидии бюджетам муниципальных образований Томской области для софинансирования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основе.";</w:t>
      </w:r>
    </w:p>
    <w:p w:rsidR="00E03E48" w:rsidRDefault="00E03E48">
      <w:pPr>
        <w:pStyle w:val="ConsPlusNormal"/>
        <w:spacing w:before="220"/>
        <w:ind w:firstLine="540"/>
        <w:jc w:val="both"/>
      </w:pPr>
      <w:r>
        <w:t xml:space="preserve">3) </w:t>
      </w:r>
      <w:hyperlink r:id="rId7" w:history="1">
        <w:r>
          <w:rPr>
            <w:color w:val="0000FF"/>
          </w:rPr>
          <w:t>статью 11</w:t>
        </w:r>
      </w:hyperlink>
      <w:r>
        <w:t xml:space="preserve"> признать утратившей силу;</w:t>
      </w:r>
    </w:p>
    <w:p w:rsidR="00E03E48" w:rsidRDefault="00E03E48">
      <w:pPr>
        <w:pStyle w:val="ConsPlusNormal"/>
        <w:spacing w:before="220"/>
        <w:ind w:firstLine="540"/>
        <w:jc w:val="both"/>
      </w:pPr>
      <w:r>
        <w:t xml:space="preserve">4) в </w:t>
      </w:r>
      <w:hyperlink r:id="rId8" w:history="1">
        <w:r>
          <w:rPr>
            <w:color w:val="0000FF"/>
          </w:rPr>
          <w:t>абзаце третьем пункта 1.2.3 раздела 1</w:t>
        </w:r>
      </w:hyperlink>
      <w:r>
        <w:t xml:space="preserve"> приложения 2 к Закону слова "из Федерального фонда финансовой поддержки" заменить словами "на выравнивание бюджетной обеспеченности".</w:t>
      </w:r>
    </w:p>
    <w:p w:rsidR="00E03E48" w:rsidRDefault="00E03E48">
      <w:pPr>
        <w:pStyle w:val="ConsPlusNormal"/>
        <w:jc w:val="both"/>
      </w:pPr>
    </w:p>
    <w:p w:rsidR="00E03E48" w:rsidRDefault="00E03E48">
      <w:pPr>
        <w:pStyle w:val="ConsPlusTitle"/>
        <w:ind w:firstLine="540"/>
        <w:jc w:val="both"/>
        <w:outlineLvl w:val="0"/>
      </w:pPr>
      <w:r>
        <w:t>Статья 2</w:t>
      </w:r>
    </w:p>
    <w:p w:rsidR="00E03E48" w:rsidRDefault="00E03E48">
      <w:pPr>
        <w:pStyle w:val="ConsPlusNormal"/>
        <w:jc w:val="both"/>
      </w:pPr>
    </w:p>
    <w:p w:rsidR="00E03E48" w:rsidRDefault="00E03E48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E03E48" w:rsidRDefault="00E03E48">
      <w:pPr>
        <w:pStyle w:val="ConsPlusNormal"/>
        <w:jc w:val="both"/>
      </w:pPr>
    </w:p>
    <w:p w:rsidR="00E03E48" w:rsidRDefault="00E03E48">
      <w:pPr>
        <w:pStyle w:val="ConsPlusNormal"/>
        <w:jc w:val="right"/>
      </w:pPr>
      <w:r>
        <w:t>Временно исполняющий обязанности</w:t>
      </w:r>
    </w:p>
    <w:p w:rsidR="00E03E48" w:rsidRDefault="00E03E48">
      <w:pPr>
        <w:pStyle w:val="ConsPlusNormal"/>
        <w:jc w:val="right"/>
      </w:pPr>
      <w:r>
        <w:t>Губернатора Томской области</w:t>
      </w:r>
    </w:p>
    <w:p w:rsidR="00E03E48" w:rsidRDefault="00E03E48">
      <w:pPr>
        <w:pStyle w:val="ConsPlusNormal"/>
        <w:jc w:val="right"/>
      </w:pPr>
      <w:r>
        <w:t>С.А.ЖВАЧКИН</w:t>
      </w:r>
    </w:p>
    <w:p w:rsidR="00E03E48" w:rsidRDefault="00E03E48">
      <w:pPr>
        <w:pStyle w:val="ConsPlusNormal"/>
      </w:pPr>
      <w:r>
        <w:t>Томск</w:t>
      </w:r>
    </w:p>
    <w:p w:rsidR="00E03E48" w:rsidRDefault="00E03E48">
      <w:pPr>
        <w:pStyle w:val="ConsPlusNormal"/>
        <w:spacing w:before="220"/>
      </w:pPr>
      <w:r>
        <w:t>10 июля 2017 года</w:t>
      </w:r>
    </w:p>
    <w:p w:rsidR="00E03E48" w:rsidRDefault="00E03E48">
      <w:pPr>
        <w:pStyle w:val="ConsPlusNormal"/>
        <w:spacing w:before="220"/>
      </w:pPr>
      <w:r>
        <w:t>N 82-ОЗ</w:t>
      </w:r>
    </w:p>
    <w:p w:rsidR="00E03E48" w:rsidRDefault="00E03E48">
      <w:pPr>
        <w:pStyle w:val="ConsPlusNormal"/>
        <w:jc w:val="both"/>
      </w:pPr>
    </w:p>
    <w:p w:rsidR="00E03E48" w:rsidRDefault="00E03E48">
      <w:pPr>
        <w:pStyle w:val="ConsPlusNormal"/>
        <w:jc w:val="both"/>
      </w:pPr>
    </w:p>
    <w:sectPr w:rsidR="00E03E48" w:rsidSect="00E03E48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03E48"/>
    <w:rsid w:val="003D6A2D"/>
    <w:rsid w:val="006C7C91"/>
    <w:rsid w:val="009146D9"/>
    <w:rsid w:val="00AD57C6"/>
    <w:rsid w:val="00C360E6"/>
    <w:rsid w:val="00E03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E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3E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3E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1D8927AACEF60AA5520D5D31F13D9FC03A3E1BC82D1E6368B5581A520F64D9A1B41AC729F193F696C45803F9E9F76552B83437CDCDBCDBBE05F8v1WA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1D8927AACEF60AA5520D5D31F13D9FC03A3E1BC82D1E6368B5581A520F64D9A1B41AC729F193F696C65300F9E9F76552B83437CDCDBCDBBE05F8v1WA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1D8927AACEF60AA5520D5D31F13D9FC03A3E1BC82D1E6368B5581A520F64D9A1B41AC729F193F696C65C03F9E9F76552B83437CDCDBCDBBE05F8v1WAG" TargetMode="External"/><Relationship Id="rId5" Type="http://schemas.openxmlformats.org/officeDocument/2006/relationships/hyperlink" Target="consultantplus://offline/ref=BC1D8927AACEF60AA5520D5D31F13D9FC03A3E1BC82D1E6368B5581A520F64D9A1B41AC729F193F696CE5E00F9E9F76552B83437CDCDBCDBBE05F8v1WA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C1D8927AACEF60AA5520D5D31F13D9FC03A3E1BC82D1E6368B5581A520F64D9A1B41AD529A99FF697D85B06ECBFA623v0W7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2252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kyk</dc:creator>
  <cp:lastModifiedBy>Kornyakova</cp:lastModifiedBy>
  <cp:revision>2</cp:revision>
  <dcterms:created xsi:type="dcterms:W3CDTF">2024-09-03T03:58:00Z</dcterms:created>
  <dcterms:modified xsi:type="dcterms:W3CDTF">2024-09-03T03:58:00Z</dcterms:modified>
</cp:coreProperties>
</file>