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075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A124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82903">
        <w:rPr>
          <w:rFonts w:ascii="Times New Roman" w:hAnsi="Times New Roman" w:cs="Times New Roman"/>
          <w:b/>
          <w:sz w:val="26"/>
          <w:szCs w:val="26"/>
        </w:rPr>
        <w:t>8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D4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1" w:rsidRDefault="007A124E" w:rsidP="00812729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24E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Закона Томской области от 07.07.2009 № 110-ОЗ «О противодействии коррупции в Томской области», распоряжения Администрации Томской области от 18.05.2018 № 324-ра «Об утверждении региональной программы противодействия коррупции в Томской области на 2018 - 2023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53771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аспоряжением Администрации Томского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37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3771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553771">
              <w:rPr>
                <w:rFonts w:ascii="Times New Roman" w:hAnsi="Times New Roman" w:cs="Times New Roman"/>
                <w:sz w:val="20"/>
                <w:szCs w:val="20"/>
              </w:rPr>
              <w:t>-П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новая редакция </w:t>
            </w:r>
            <w:r w:rsidR="0055377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53771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 в органах и структурных подразделениях Администрации Томского района на 2018-2020 годы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 xml:space="preserve"> (размещен</w:t>
            </w:r>
            <w:r w:rsidR="00A742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- </w:t>
            </w:r>
            <w:r w:rsidR="007B0D36">
              <w:t xml:space="preserve"> </w:t>
            </w:r>
            <w:hyperlink r:id="rId6" w:history="1">
              <w:r w:rsidR="007B0D36" w:rsidRPr="000D40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http://www.tradm.ru/o-rayone/bezopasnost/npa_anticorr.php</w:t>
              </w:r>
            </w:hyperlink>
            <w:r w:rsidR="005A1AC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A1AC3" w:rsidRDefault="005A1AC3" w:rsidP="00812729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Томского района от 20.06.2018 № 238-П актуализирован состав конкурсной комиссии Администрации Томского района по проведению конкурсов на замещение вакантных должностей муниципальной службы, утвержденный распоряжением Главы Томского района от 03.07.2008 № 224-П.</w:t>
            </w:r>
          </w:p>
          <w:p w:rsidR="005A1AC3" w:rsidRDefault="005A1AC3" w:rsidP="005A1AC3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Томского района от 27.07.2018 № 299-П актуализирован состав муниципальной комиссии по формированию и подготовке резерва управленческих кадров, утвержденный распоряжением Главы Томского района (Главы Администрации) от 26.03.2009 № 79-П.</w:t>
            </w:r>
          </w:p>
          <w:p w:rsidR="006A00DC" w:rsidRPr="00CB58DE" w:rsidRDefault="006A00DC" w:rsidP="00F64557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Default="000B1EFF" w:rsidP="00D477F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D477FD">
              <w:rPr>
                <w:rFonts w:ascii="Times New Roman" w:hAnsi="Times New Roman" w:cs="Times New Roman"/>
                <w:sz w:val="20"/>
                <w:szCs w:val="20"/>
              </w:rPr>
              <w:t>проведено заседание комиссии Администрации Томского района по соблюдению требований к служебному поведению муниципальных служащих и урегулированию конфликта интересов, на котором были рассмотрены следующие вопросы:</w:t>
            </w:r>
          </w:p>
          <w:p w:rsidR="00D477FD" w:rsidRPr="00D477FD" w:rsidRDefault="00D477FD" w:rsidP="00D477F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77FD">
              <w:rPr>
                <w:rFonts w:ascii="Times New Roman" w:hAnsi="Times New Roman" w:cs="Times New Roman"/>
                <w:sz w:val="20"/>
                <w:szCs w:val="20"/>
              </w:rPr>
              <w:t>б итогах работы и исполнении мероприятий по противодействию коррупции в органах местного самоуправления муниципального образования «Томский район» в соответствии с распоряжением Администрации Томской области от 30.05.2016 № 209-П (утвержден План противодействия коррупции в органах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на 2016-2017 годы);</w:t>
            </w:r>
          </w:p>
          <w:p w:rsidR="00D477FD" w:rsidRPr="00CB58DE" w:rsidRDefault="00D477FD" w:rsidP="00D477F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77FD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План противодействия коррупции в органах и структурных подразделениях Администрации Томского района на 2018-2020 годы, утвержденный распоряжением Администрации Томского района от </w:t>
            </w:r>
            <w:r w:rsidRPr="00D47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07.06.2018 № 223-П (проект распоряжения Администрации Томского района о внесении изменений).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A017A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в должностные обязанности которых входит противодействие коррупции, профессиональную переподготовку не проходили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E" w:rsidRDefault="00E47C70" w:rsidP="0086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Издано распоряжение Администрации Томского района от 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7, которым утвержден график проведения аттестации муниципальных служащих и определены меры по его реализации.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</w:t>
            </w:r>
            <w:proofErr w:type="gramStart"/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</w:t>
            </w:r>
            <w:proofErr w:type="gramEnd"/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 w:rsidRPr="00CB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  <w:proofErr w:type="gramStart"/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>период  аттестация</w:t>
            </w:r>
            <w:proofErr w:type="gramEnd"/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F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861FDE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проводилась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A85" w:rsidRPr="00CB58DE" w:rsidRDefault="00E47C70" w:rsidP="0086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8E" w:rsidRPr="00DD428E" w:rsidRDefault="00295291" w:rsidP="00DC7B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 xml:space="preserve">В адрес Глав сельских поселений </w:t>
            </w:r>
            <w:r w:rsidR="00AD53C4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направлена информация о необходимости внесения изменений в Планы противодействия коррупции в связи с утверждением 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>Указом Президента Российской Федерации от 29.06.2018 № 378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>Национальн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</w:t>
            </w:r>
            <w:r w:rsidR="00DD428E" w:rsidRPr="00DD428E">
              <w:rPr>
                <w:rFonts w:ascii="Times New Roman" w:hAnsi="Times New Roman" w:cs="Times New Roman"/>
                <w:sz w:val="20"/>
                <w:szCs w:val="20"/>
              </w:rPr>
              <w:t xml:space="preserve">ия коррупции на 2018-2020 годы (письмо начальника Департамента </w:t>
            </w:r>
            <w:r w:rsidR="00DD428E">
              <w:rPr>
                <w:rFonts w:ascii="Times New Roman" w:hAnsi="Times New Roman" w:cs="Times New Roman"/>
                <w:sz w:val="20"/>
                <w:szCs w:val="20"/>
              </w:rPr>
              <w:t>по профилактике коррупционных и иных правонарушений от 20.09.2018 № АШ-42-05-0299)</w:t>
            </w:r>
            <w:r w:rsidR="00AD53C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 возможности использования Обзора практики </w:t>
            </w:r>
            <w:proofErr w:type="spellStart"/>
            <w:r w:rsidR="00AD53C4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="00AD53C4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конфликта интересов, подготовленного Министерством труда РФ.</w:t>
            </w:r>
            <w:bookmarkStart w:id="0" w:name="_GoBack"/>
            <w:bookmarkEnd w:id="0"/>
          </w:p>
          <w:p w:rsidR="00DC7BC1" w:rsidRPr="00DC7BC1" w:rsidRDefault="00DC7BC1" w:rsidP="00DD42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 xml:space="preserve">С Управляющими делами сельских поселений в рамках </w:t>
            </w:r>
            <w:proofErr w:type="gramStart"/>
            <w:r w:rsidRPr="00DC7BC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gramEnd"/>
            <w:r w:rsidRPr="00DC7BC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Управляющих Делами проведен семинар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>), касающийся итогов проверки контролирующих органов по вопросам:</w:t>
            </w:r>
          </w:p>
          <w:p w:rsidR="00DC7BC1" w:rsidRPr="00DC7BC1" w:rsidRDefault="00DC7BC1" w:rsidP="00DC7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38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>работы по заполнению справок о доходах, расходах, об имуществе и обязательствах имущественного характера в 201</w:t>
            </w:r>
            <w:r w:rsidR="00D553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 xml:space="preserve"> году (за отчетный 201</w:t>
            </w:r>
            <w:r w:rsidR="00D553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 xml:space="preserve"> год), размещению информации на сайтах органов местного самоуправления в информационно-коммуникационной сети «Интернет»;</w:t>
            </w:r>
          </w:p>
          <w:p w:rsidR="00BD4EDA" w:rsidRPr="00CB58DE" w:rsidRDefault="00DC7BC1" w:rsidP="00DC7BC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BC1">
              <w:rPr>
                <w:rFonts w:ascii="Times New Roman" w:hAnsi="Times New Roman" w:cs="Times New Roman"/>
                <w:sz w:val="20"/>
                <w:szCs w:val="20"/>
              </w:rPr>
              <w:t>работы по исполнению требований  статьи 15.1 Федерального закона от 02.03.2007 № 25-ФЗ «О муниципальной службе в Российской Федерации», касающихся  заполнения формы представления сведений об адресах сайтов 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«Об организации доступа к информации о деятельности Администрации Томского района»</w:t>
            </w:r>
            <w:r w:rsidR="00332609">
              <w:rPr>
                <w:rFonts w:ascii="Times New Roman" w:hAnsi="Times New Roman" w:cs="Times New Roman"/>
              </w:rPr>
              <w:t xml:space="preserve"> (с последующими изменениями) </w:t>
            </w:r>
            <w:r w:rsidRPr="00CB58DE">
              <w:rPr>
                <w:rFonts w:ascii="Times New Roman" w:hAnsi="Times New Roman" w:cs="Times New Roman"/>
              </w:rPr>
              <w:t>определены требования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 и Порядок осуществления контроля за обеспечением доступа к информации о деятельности Администрации Томского района.</w:t>
            </w:r>
          </w:p>
          <w:p w:rsidR="00930FD2" w:rsidRPr="00CB58DE" w:rsidRDefault="00C82733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7B0D3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актов для проведения экспертизы, без наличия положительного заключения прокуратуры нормативные правовые акты не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332609">
              <w:rPr>
                <w:sz w:val="20"/>
              </w:rPr>
              <w:t>11-ти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332609">
              <w:rPr>
                <w:sz w:val="20"/>
              </w:rPr>
              <w:t>3-х</w:t>
            </w:r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7707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7707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312B" w:rsidRPr="0067312B" w:rsidRDefault="0067312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2B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постановлением Администрации Томского района от 17.01.2018 № 13 «Об утверждении </w:t>
            </w:r>
            <w:r w:rsidRPr="0067312B">
              <w:rPr>
                <w:rFonts w:ascii="Times New Roman" w:hAnsi="Times New Roman"/>
                <w:sz w:val="20"/>
                <w:szCs w:val="20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Томского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22.06.2009 N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FB290B" w:rsidRPr="00CB58DE" w:rsidRDefault="00C72FA2" w:rsidP="0033260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фактов несоблюдения ограничений, запретов и неисполнения обязанностей, установленных в целях противодействия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332609">
      <w:pgSz w:w="16838" w:h="11906" w:orient="landscape"/>
      <w:pgMar w:top="964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82903"/>
    <w:rsid w:val="001A2D81"/>
    <w:rsid w:val="001C0413"/>
    <w:rsid w:val="001C5F7A"/>
    <w:rsid w:val="001E5850"/>
    <w:rsid w:val="00210F5E"/>
    <w:rsid w:val="00214339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2609"/>
    <w:rsid w:val="0033638C"/>
    <w:rsid w:val="00337F79"/>
    <w:rsid w:val="003419FE"/>
    <w:rsid w:val="00374A85"/>
    <w:rsid w:val="003764F7"/>
    <w:rsid w:val="0038262F"/>
    <w:rsid w:val="003A1CAC"/>
    <w:rsid w:val="003B1DA2"/>
    <w:rsid w:val="003B7DC2"/>
    <w:rsid w:val="0040226E"/>
    <w:rsid w:val="00403B32"/>
    <w:rsid w:val="00407528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53771"/>
    <w:rsid w:val="005816D3"/>
    <w:rsid w:val="005829C2"/>
    <w:rsid w:val="005A09C3"/>
    <w:rsid w:val="005A1AC3"/>
    <w:rsid w:val="005A34EA"/>
    <w:rsid w:val="005B599B"/>
    <w:rsid w:val="005E2B04"/>
    <w:rsid w:val="005F5A29"/>
    <w:rsid w:val="00610F3B"/>
    <w:rsid w:val="0061187E"/>
    <w:rsid w:val="00625026"/>
    <w:rsid w:val="00636A1E"/>
    <w:rsid w:val="0065766C"/>
    <w:rsid w:val="00657F46"/>
    <w:rsid w:val="00671647"/>
    <w:rsid w:val="0067312B"/>
    <w:rsid w:val="006A00DC"/>
    <w:rsid w:val="006A42D2"/>
    <w:rsid w:val="006B561A"/>
    <w:rsid w:val="006C1135"/>
    <w:rsid w:val="007276AC"/>
    <w:rsid w:val="0074020A"/>
    <w:rsid w:val="00747BB2"/>
    <w:rsid w:val="00767EC3"/>
    <w:rsid w:val="007707D2"/>
    <w:rsid w:val="00774733"/>
    <w:rsid w:val="0077525B"/>
    <w:rsid w:val="0078487A"/>
    <w:rsid w:val="00787C8E"/>
    <w:rsid w:val="00792968"/>
    <w:rsid w:val="007A124E"/>
    <w:rsid w:val="007B0D36"/>
    <w:rsid w:val="007C76CA"/>
    <w:rsid w:val="00812729"/>
    <w:rsid w:val="00861FDE"/>
    <w:rsid w:val="00892D41"/>
    <w:rsid w:val="00895F22"/>
    <w:rsid w:val="008D45B7"/>
    <w:rsid w:val="00916B89"/>
    <w:rsid w:val="00930FD2"/>
    <w:rsid w:val="00991CEF"/>
    <w:rsid w:val="009A62FF"/>
    <w:rsid w:val="009B5E62"/>
    <w:rsid w:val="00A01495"/>
    <w:rsid w:val="00A017A2"/>
    <w:rsid w:val="00A13A93"/>
    <w:rsid w:val="00A645D6"/>
    <w:rsid w:val="00A70CFD"/>
    <w:rsid w:val="00A7428D"/>
    <w:rsid w:val="00A863A7"/>
    <w:rsid w:val="00A954CB"/>
    <w:rsid w:val="00A966FE"/>
    <w:rsid w:val="00AC4518"/>
    <w:rsid w:val="00AD517D"/>
    <w:rsid w:val="00AD53C4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23414"/>
    <w:rsid w:val="00D477FD"/>
    <w:rsid w:val="00D47925"/>
    <w:rsid w:val="00D5538F"/>
    <w:rsid w:val="00D66482"/>
    <w:rsid w:val="00D6732F"/>
    <w:rsid w:val="00D9027A"/>
    <w:rsid w:val="00DB254E"/>
    <w:rsid w:val="00DB7053"/>
    <w:rsid w:val="00DC4676"/>
    <w:rsid w:val="00DC7BC1"/>
    <w:rsid w:val="00DD428E"/>
    <w:rsid w:val="00DE1B79"/>
    <w:rsid w:val="00E00DB1"/>
    <w:rsid w:val="00E3277A"/>
    <w:rsid w:val="00E367EF"/>
    <w:rsid w:val="00E453FE"/>
    <w:rsid w:val="00E47C70"/>
    <w:rsid w:val="00E73318"/>
    <w:rsid w:val="00E91650"/>
    <w:rsid w:val="00E97245"/>
    <w:rsid w:val="00EA26A9"/>
    <w:rsid w:val="00EB6DD9"/>
    <w:rsid w:val="00EC3403"/>
    <w:rsid w:val="00F17636"/>
    <w:rsid w:val="00F64557"/>
    <w:rsid w:val="00F74E4C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  <w:style w:type="paragraph" w:customStyle="1" w:styleId="ad">
    <w:name w:val="реквизитПодпись"/>
    <w:basedOn w:val="a"/>
    <w:rsid w:val="00D23414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o-rayone/bezopasnost/protivodeystvie-korrupt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o-rayone/bezopasnost/npa_anticorr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dm.ru/kadrovaya-politika/munitsipalnaya-sluzh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D679-0428-45FF-83E1-D781CE47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10</cp:revision>
  <cp:lastPrinted>2016-12-23T02:48:00Z</cp:lastPrinted>
  <dcterms:created xsi:type="dcterms:W3CDTF">2018-09-28T12:27:00Z</dcterms:created>
  <dcterms:modified xsi:type="dcterms:W3CDTF">2018-10-01T10:54:00Z</dcterms:modified>
</cp:coreProperties>
</file>